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1C89" w14:textId="5D361426" w:rsidR="004C7D84" w:rsidRPr="006E122E" w:rsidRDefault="004C7D84" w:rsidP="00D160ED">
      <w:pPr>
        <w:jc w:val="center"/>
        <w:rPr>
          <w:rFonts w:ascii="Arial" w:hAnsi="Arial" w:cs="Arial"/>
        </w:rPr>
      </w:pPr>
      <w:r w:rsidRPr="006E122E">
        <w:rPr>
          <w:rFonts w:ascii="Arial" w:hAnsi="Arial" w:cs="Arial"/>
          <w:b/>
          <w:bCs/>
        </w:rPr>
        <w:t xml:space="preserve">Diabetes </w:t>
      </w:r>
      <w:r w:rsidR="006E122E">
        <w:rPr>
          <w:rFonts w:ascii="Arial" w:hAnsi="Arial" w:cs="Arial"/>
          <w:b/>
          <w:bCs/>
        </w:rPr>
        <w:t>C</w:t>
      </w:r>
      <w:r w:rsidRPr="006E122E">
        <w:rPr>
          <w:rFonts w:ascii="Arial" w:hAnsi="Arial" w:cs="Arial"/>
          <w:b/>
          <w:bCs/>
        </w:rPr>
        <w:t>are in Derbyshire</w:t>
      </w:r>
    </w:p>
    <w:p w14:paraId="0D5DB948" w14:textId="6A340674" w:rsidR="00D160ED" w:rsidRPr="006E122E" w:rsidRDefault="00D160ED" w:rsidP="00D160ED">
      <w:pPr>
        <w:jc w:val="center"/>
        <w:rPr>
          <w:rFonts w:ascii="Arial" w:hAnsi="Arial" w:cs="Arial"/>
          <w:b/>
          <w:bCs/>
        </w:rPr>
      </w:pPr>
    </w:p>
    <w:p w14:paraId="5F99B4A7" w14:textId="743E7873" w:rsidR="00D160ED" w:rsidRPr="006E122E" w:rsidRDefault="00D160ED" w:rsidP="00D160ED">
      <w:pPr>
        <w:rPr>
          <w:rFonts w:ascii="Arial" w:hAnsi="Arial" w:cs="Arial"/>
          <w:b/>
          <w:bCs/>
        </w:rPr>
      </w:pPr>
      <w:r w:rsidRPr="006E122E">
        <w:rPr>
          <w:rFonts w:ascii="Arial" w:hAnsi="Arial" w:cs="Arial"/>
          <w:b/>
          <w:bCs/>
        </w:rPr>
        <w:t>As part of your annual review, these are the health checks</w:t>
      </w:r>
      <w:r w:rsidR="0069367F">
        <w:rPr>
          <w:rFonts w:ascii="Arial" w:hAnsi="Arial" w:cs="Arial"/>
          <w:b/>
          <w:bCs/>
        </w:rPr>
        <w:t xml:space="preserve"> (care processes)</w:t>
      </w:r>
      <w:r w:rsidRPr="006E122E">
        <w:rPr>
          <w:rFonts w:ascii="Arial" w:hAnsi="Arial" w:cs="Arial"/>
          <w:b/>
          <w:bCs/>
        </w:rPr>
        <w:t xml:space="preserve"> you should be offered:</w:t>
      </w:r>
    </w:p>
    <w:p w14:paraId="26B45F09" w14:textId="77777777" w:rsidR="00D160ED" w:rsidRPr="006E122E" w:rsidRDefault="00D160ED" w:rsidP="00D160ED">
      <w:pPr>
        <w:rPr>
          <w:rFonts w:ascii="Arial" w:hAnsi="Arial" w:cs="Arial"/>
        </w:rPr>
      </w:pPr>
      <w:r w:rsidRPr="006E122E">
        <w:rPr>
          <w:rFonts w:ascii="Arial" w:hAnsi="Arial" w:cs="Arial"/>
        </w:rPr>
        <w:t>A blood test where enough blood is taken to be sent to the lab to check your:</w:t>
      </w:r>
    </w:p>
    <w:p w14:paraId="70AE931D" w14:textId="77777777" w:rsidR="00D160ED" w:rsidRPr="006E122E" w:rsidRDefault="00D160ED" w:rsidP="00D160ED">
      <w:pPr>
        <w:numPr>
          <w:ilvl w:val="0"/>
          <w:numId w:val="3"/>
        </w:numPr>
        <w:rPr>
          <w:rFonts w:ascii="Arial" w:hAnsi="Arial" w:cs="Arial"/>
        </w:rPr>
      </w:pPr>
      <w:hyperlink r:id="rId7" w:history="1">
        <w:r w:rsidRPr="006E122E">
          <w:rPr>
            <w:rStyle w:val="Hyperlink"/>
            <w:rFonts w:ascii="Arial" w:hAnsi="Arial" w:cs="Arial"/>
            <w:color w:val="auto"/>
            <w:u w:val="none"/>
          </w:rPr>
          <w:t>HbA1c</w:t>
        </w:r>
      </w:hyperlink>
      <w:r w:rsidRPr="006E122E">
        <w:rPr>
          <w:rFonts w:ascii="Arial" w:hAnsi="Arial" w:cs="Arial"/>
        </w:rPr>
        <w:t> - your average blood sugar levels for the past three months.</w:t>
      </w:r>
    </w:p>
    <w:p w14:paraId="744EBE3C" w14:textId="77777777" w:rsidR="00D160ED" w:rsidRPr="006E122E" w:rsidRDefault="00D160ED" w:rsidP="00D160ED">
      <w:pPr>
        <w:numPr>
          <w:ilvl w:val="0"/>
          <w:numId w:val="3"/>
        </w:numPr>
        <w:rPr>
          <w:rFonts w:ascii="Arial" w:hAnsi="Arial" w:cs="Arial"/>
        </w:rPr>
      </w:pPr>
      <w:hyperlink r:id="rId8" w:history="1">
        <w:r w:rsidRPr="006E122E">
          <w:rPr>
            <w:rStyle w:val="Hyperlink"/>
            <w:rFonts w:ascii="Arial" w:hAnsi="Arial" w:cs="Arial"/>
            <w:color w:val="auto"/>
            <w:u w:val="none"/>
          </w:rPr>
          <w:t>Cholesterol levels</w:t>
        </w:r>
      </w:hyperlink>
      <w:r w:rsidRPr="006E122E">
        <w:rPr>
          <w:rFonts w:ascii="Arial" w:hAnsi="Arial" w:cs="Arial"/>
        </w:rPr>
        <w:t> - how much fat is in your blood.</w:t>
      </w:r>
    </w:p>
    <w:p w14:paraId="0BE509FF" w14:textId="77777777" w:rsidR="00D160ED" w:rsidRPr="006E122E" w:rsidRDefault="00D160ED" w:rsidP="00D160ED">
      <w:pPr>
        <w:numPr>
          <w:ilvl w:val="0"/>
          <w:numId w:val="3"/>
        </w:numPr>
        <w:rPr>
          <w:rFonts w:ascii="Arial" w:hAnsi="Arial" w:cs="Arial"/>
        </w:rPr>
      </w:pPr>
      <w:hyperlink r:id="rId9" w:anchor="function" w:history="1">
        <w:r w:rsidRPr="006E122E">
          <w:rPr>
            <w:rStyle w:val="Hyperlink"/>
            <w:rFonts w:ascii="Arial" w:hAnsi="Arial" w:cs="Arial"/>
            <w:color w:val="auto"/>
            <w:u w:val="none"/>
          </w:rPr>
          <w:t>Kidney function</w:t>
        </w:r>
      </w:hyperlink>
      <w:r w:rsidRPr="006E122E">
        <w:rPr>
          <w:rFonts w:ascii="Arial" w:hAnsi="Arial" w:cs="Arial"/>
        </w:rPr>
        <w:t> - how well your kidneys are working.</w:t>
      </w:r>
      <w:r w:rsidRPr="006E122E">
        <w:rPr>
          <w:rFonts w:ascii="Arial" w:hAnsi="Arial" w:cs="Arial"/>
        </w:rPr>
        <w:br/>
        <w:t> </w:t>
      </w:r>
    </w:p>
    <w:p w14:paraId="6CBD3B66" w14:textId="77777777" w:rsidR="00D160ED" w:rsidRPr="006E122E" w:rsidRDefault="00D160ED" w:rsidP="00D160ED">
      <w:pPr>
        <w:rPr>
          <w:rFonts w:ascii="Arial" w:hAnsi="Arial" w:cs="Arial"/>
        </w:rPr>
      </w:pPr>
      <w:r w:rsidRPr="006E122E">
        <w:rPr>
          <w:rFonts w:ascii="Arial" w:hAnsi="Arial" w:cs="Arial"/>
        </w:rPr>
        <w:t>You should be asked to provide a urine sample that is sent to the lab to check:</w:t>
      </w:r>
    </w:p>
    <w:p w14:paraId="329CA800" w14:textId="6EC37166" w:rsidR="00D160ED" w:rsidRPr="006E122E" w:rsidRDefault="0069367F" w:rsidP="00D160ED">
      <w:pPr>
        <w:numPr>
          <w:ilvl w:val="0"/>
          <w:numId w:val="4"/>
        </w:numPr>
        <w:rPr>
          <w:rFonts w:ascii="Arial" w:hAnsi="Arial" w:cs="Arial"/>
        </w:rPr>
      </w:pPr>
      <w:r>
        <w:rPr>
          <w:rFonts w:ascii="Arial" w:hAnsi="Arial" w:cs="Arial"/>
        </w:rPr>
        <w:t>The health of your kidneys</w:t>
      </w:r>
    </w:p>
    <w:p w14:paraId="3EE5C9DD" w14:textId="77777777" w:rsidR="00D160ED" w:rsidRPr="006E122E" w:rsidRDefault="00D160ED" w:rsidP="00D160ED">
      <w:pPr>
        <w:rPr>
          <w:rFonts w:ascii="Arial" w:hAnsi="Arial" w:cs="Arial"/>
        </w:rPr>
      </w:pPr>
      <w:r w:rsidRPr="006E122E">
        <w:rPr>
          <w:rFonts w:ascii="Arial" w:hAnsi="Arial" w:cs="Arial"/>
        </w:rPr>
        <w:t>At the appointment you should also have:</w:t>
      </w:r>
    </w:p>
    <w:p w14:paraId="107DF02A" w14:textId="3DBBD6E0" w:rsidR="00D160ED" w:rsidRPr="006E122E" w:rsidRDefault="00D160ED" w:rsidP="00D160ED">
      <w:pPr>
        <w:numPr>
          <w:ilvl w:val="0"/>
          <w:numId w:val="5"/>
        </w:numPr>
        <w:rPr>
          <w:rFonts w:ascii="Arial" w:hAnsi="Arial" w:cs="Arial"/>
        </w:rPr>
      </w:pPr>
      <w:r w:rsidRPr="006E122E">
        <w:rPr>
          <w:rFonts w:ascii="Arial" w:hAnsi="Arial" w:cs="Arial"/>
        </w:rPr>
        <w:t>A </w:t>
      </w:r>
      <w:hyperlink r:id="rId10" w:history="1">
        <w:r w:rsidRPr="006E122E">
          <w:rPr>
            <w:rStyle w:val="Hyperlink"/>
            <w:rFonts w:ascii="Arial" w:hAnsi="Arial" w:cs="Arial"/>
            <w:color w:val="auto"/>
            <w:u w:val="none"/>
          </w:rPr>
          <w:t>foot check</w:t>
        </w:r>
      </w:hyperlink>
      <w:r w:rsidRPr="006E122E">
        <w:rPr>
          <w:rFonts w:ascii="Arial" w:hAnsi="Arial" w:cs="Arial"/>
        </w:rPr>
        <w:t> </w:t>
      </w:r>
    </w:p>
    <w:p w14:paraId="4A733CAB" w14:textId="77777777" w:rsidR="00D160ED" w:rsidRPr="006E122E" w:rsidRDefault="00D160ED" w:rsidP="00D160ED">
      <w:pPr>
        <w:numPr>
          <w:ilvl w:val="0"/>
          <w:numId w:val="5"/>
        </w:numPr>
        <w:rPr>
          <w:rFonts w:ascii="Arial" w:hAnsi="Arial" w:cs="Arial"/>
        </w:rPr>
      </w:pPr>
      <w:r w:rsidRPr="006E122E">
        <w:rPr>
          <w:rFonts w:ascii="Arial" w:hAnsi="Arial" w:cs="Arial"/>
        </w:rPr>
        <w:t>Your weight and height measured to work out your Body Mass Index (</w:t>
      </w:r>
      <w:hyperlink r:id="rId11" w:tgtFrame="_blank" w:history="1">
        <w:r w:rsidRPr="006E122E">
          <w:rPr>
            <w:rStyle w:val="Hyperlink"/>
            <w:rFonts w:ascii="Arial" w:hAnsi="Arial" w:cs="Arial"/>
            <w:color w:val="auto"/>
            <w:u w:val="none"/>
          </w:rPr>
          <w:t>BMI).</w:t>
        </w:r>
      </w:hyperlink>
    </w:p>
    <w:p w14:paraId="41EB5BEA" w14:textId="77777777" w:rsidR="00D160ED" w:rsidRPr="006E122E" w:rsidRDefault="00D160ED" w:rsidP="00D160ED">
      <w:pPr>
        <w:numPr>
          <w:ilvl w:val="0"/>
          <w:numId w:val="5"/>
        </w:numPr>
        <w:rPr>
          <w:rFonts w:ascii="Arial" w:hAnsi="Arial" w:cs="Arial"/>
        </w:rPr>
      </w:pPr>
      <w:r w:rsidRPr="006E122E">
        <w:rPr>
          <w:rFonts w:ascii="Arial" w:hAnsi="Arial" w:cs="Arial"/>
        </w:rPr>
        <w:t>Your </w:t>
      </w:r>
      <w:hyperlink r:id="rId12" w:history="1">
        <w:r w:rsidRPr="006E122E">
          <w:rPr>
            <w:rStyle w:val="Hyperlink"/>
            <w:rFonts w:ascii="Arial" w:hAnsi="Arial" w:cs="Arial"/>
            <w:color w:val="auto"/>
            <w:u w:val="none"/>
          </w:rPr>
          <w:t>blood pressure</w:t>
        </w:r>
      </w:hyperlink>
      <w:r w:rsidRPr="006E122E">
        <w:rPr>
          <w:rFonts w:ascii="Arial" w:hAnsi="Arial" w:cs="Arial"/>
        </w:rPr>
        <w:t> measured.</w:t>
      </w:r>
    </w:p>
    <w:p w14:paraId="7D31FA25" w14:textId="77777777" w:rsidR="00D160ED" w:rsidRPr="006E122E" w:rsidRDefault="00D160ED" w:rsidP="00D160ED">
      <w:pPr>
        <w:rPr>
          <w:rFonts w:ascii="Arial" w:hAnsi="Arial" w:cs="Arial"/>
        </w:rPr>
      </w:pPr>
      <w:r w:rsidRPr="006E122E">
        <w:rPr>
          <w:rFonts w:ascii="Arial" w:hAnsi="Arial" w:cs="Arial"/>
        </w:rPr>
        <w:t>Your healthcare team will also ask if you </w:t>
      </w:r>
      <w:hyperlink r:id="rId13" w:history="1">
        <w:r w:rsidRPr="006E122E">
          <w:rPr>
            <w:rStyle w:val="Hyperlink"/>
            <w:rFonts w:ascii="Arial" w:hAnsi="Arial" w:cs="Arial"/>
            <w:color w:val="auto"/>
            <w:u w:val="none"/>
          </w:rPr>
          <w:t>smoke</w:t>
        </w:r>
      </w:hyperlink>
      <w:r w:rsidRPr="006E122E">
        <w:rPr>
          <w:rFonts w:ascii="Arial" w:hAnsi="Arial" w:cs="Arial"/>
        </w:rPr>
        <w:t>, so you can be offered help to stop.</w:t>
      </w:r>
    </w:p>
    <w:p w14:paraId="01564AFE" w14:textId="54421AF9" w:rsidR="00D160ED" w:rsidRPr="006E122E" w:rsidRDefault="00D160ED" w:rsidP="00D160ED">
      <w:pPr>
        <w:rPr>
          <w:rFonts w:ascii="Arial" w:hAnsi="Arial" w:cs="Arial"/>
        </w:rPr>
      </w:pPr>
      <w:r w:rsidRPr="006E122E">
        <w:rPr>
          <w:rFonts w:ascii="Arial" w:hAnsi="Arial" w:cs="Arial"/>
        </w:rPr>
        <w:t>It may not be at your annual review appointment, but you should also be invited to:</w:t>
      </w:r>
    </w:p>
    <w:p w14:paraId="00FBDE25" w14:textId="581D2AA3" w:rsidR="00D160ED" w:rsidRPr="006E122E" w:rsidRDefault="00D160ED" w:rsidP="008B6707">
      <w:pPr>
        <w:pStyle w:val="ListParagraph"/>
        <w:numPr>
          <w:ilvl w:val="0"/>
          <w:numId w:val="7"/>
        </w:numPr>
        <w:rPr>
          <w:rFonts w:ascii="Arial" w:hAnsi="Arial" w:cs="Arial"/>
        </w:rPr>
      </w:pPr>
      <w:r w:rsidRPr="006E122E">
        <w:rPr>
          <w:rFonts w:ascii="Arial" w:hAnsi="Arial" w:cs="Arial"/>
        </w:rPr>
        <w:t>A </w:t>
      </w:r>
      <w:hyperlink r:id="rId14" w:anchor="appointment" w:history="1">
        <w:r w:rsidRPr="006E122E">
          <w:rPr>
            <w:rStyle w:val="Hyperlink"/>
            <w:rFonts w:ascii="Arial" w:hAnsi="Arial" w:cs="Arial"/>
            <w:color w:val="auto"/>
            <w:u w:val="none"/>
          </w:rPr>
          <w:t>diabetic eye check</w:t>
        </w:r>
      </w:hyperlink>
      <w:r w:rsidRPr="006E122E">
        <w:rPr>
          <w:rFonts w:ascii="Arial" w:hAnsi="Arial" w:cs="Arial"/>
        </w:rPr>
        <w:t xml:space="preserve"> which is not the same as a sight test at the optician. Photos are taken </w:t>
      </w:r>
      <w:r w:rsidR="0069367F">
        <w:rPr>
          <w:rFonts w:ascii="Arial" w:hAnsi="Arial" w:cs="Arial"/>
        </w:rPr>
        <w:t>to check the health of your eye</w:t>
      </w:r>
      <w:r w:rsidRPr="006E122E">
        <w:rPr>
          <w:rFonts w:ascii="Arial" w:hAnsi="Arial" w:cs="Arial"/>
        </w:rPr>
        <w:t xml:space="preserve">, as </w:t>
      </w:r>
      <w:r w:rsidR="0069367F">
        <w:rPr>
          <w:rFonts w:ascii="Arial" w:hAnsi="Arial" w:cs="Arial"/>
        </w:rPr>
        <w:t>diabetes</w:t>
      </w:r>
      <w:r w:rsidRPr="006E122E">
        <w:rPr>
          <w:rFonts w:ascii="Arial" w:hAnsi="Arial" w:cs="Arial"/>
        </w:rPr>
        <w:t xml:space="preserve"> can damage the blood vessels and cause an eye problem called </w:t>
      </w:r>
      <w:hyperlink r:id="rId15" w:history="1">
        <w:r w:rsidRPr="006E122E">
          <w:rPr>
            <w:rStyle w:val="Hyperlink"/>
            <w:rFonts w:ascii="Arial" w:hAnsi="Arial" w:cs="Arial"/>
            <w:color w:val="auto"/>
            <w:u w:val="none"/>
          </w:rPr>
          <w:t>diabetic retinopathy</w:t>
        </w:r>
      </w:hyperlink>
      <w:r w:rsidRPr="006E122E">
        <w:rPr>
          <w:rFonts w:ascii="Arial" w:hAnsi="Arial" w:cs="Arial"/>
        </w:rPr>
        <w:t>. </w:t>
      </w:r>
    </w:p>
    <w:p w14:paraId="0D7F468B" w14:textId="195F8847" w:rsidR="004C7D84" w:rsidRPr="006E122E" w:rsidRDefault="004C7D84" w:rsidP="004C7D84">
      <w:pPr>
        <w:rPr>
          <w:rFonts w:ascii="Arial" w:hAnsi="Arial" w:cs="Arial"/>
        </w:rPr>
      </w:pPr>
      <w:r w:rsidRPr="006E122E">
        <w:rPr>
          <w:rFonts w:ascii="Arial" w:hAnsi="Arial" w:cs="Arial"/>
        </w:rPr>
        <w:t>You should then be invited for a review appointment at your GP practice or diabetes specialist clinic</w:t>
      </w:r>
      <w:r w:rsidR="00805992" w:rsidRPr="006E122E">
        <w:rPr>
          <w:rFonts w:ascii="Arial" w:hAnsi="Arial" w:cs="Arial"/>
        </w:rPr>
        <w:t xml:space="preserve"> </w:t>
      </w:r>
      <w:r w:rsidRPr="006E122E">
        <w:rPr>
          <w:rFonts w:ascii="Arial" w:hAnsi="Arial" w:cs="Arial"/>
        </w:rPr>
        <w:t>to discuss your medication, blood</w:t>
      </w:r>
      <w:r w:rsidR="00805992" w:rsidRPr="006E122E">
        <w:rPr>
          <w:rFonts w:ascii="Arial" w:hAnsi="Arial" w:cs="Arial"/>
        </w:rPr>
        <w:t xml:space="preserve"> and urine results</w:t>
      </w:r>
      <w:r w:rsidRPr="006E122E">
        <w:rPr>
          <w:rFonts w:ascii="Arial" w:hAnsi="Arial" w:cs="Arial"/>
        </w:rPr>
        <w:t xml:space="preserve"> and </w:t>
      </w:r>
      <w:r w:rsidR="00805992" w:rsidRPr="006E122E">
        <w:rPr>
          <w:rFonts w:ascii="Arial" w:hAnsi="Arial" w:cs="Arial"/>
        </w:rPr>
        <w:t>how you are managing living with diabetes</w:t>
      </w:r>
      <w:r w:rsidRPr="006E122E">
        <w:rPr>
          <w:rFonts w:ascii="Arial" w:hAnsi="Arial" w:cs="Arial"/>
        </w:rPr>
        <w:t>. Your diabetes team should agree with you what levels of blood pressure, cholesterol and glucose control (HbA1c) would be best for you as an individual. These are known as the diabetes three treatment targets. Evidence shows that people living with diabetes live longer with reduced diabetes complications if all their care processes are completed every year and they are supported to reach all three of their</w:t>
      </w:r>
      <w:r w:rsidR="00805992" w:rsidRPr="006E122E">
        <w:rPr>
          <w:rFonts w:ascii="Arial" w:hAnsi="Arial" w:cs="Arial"/>
        </w:rPr>
        <w:t xml:space="preserve"> personal</w:t>
      </w:r>
      <w:r w:rsidRPr="006E122E">
        <w:rPr>
          <w:rFonts w:ascii="Arial" w:hAnsi="Arial" w:cs="Arial"/>
        </w:rPr>
        <w:t xml:space="preserve"> treatment targets. </w:t>
      </w:r>
    </w:p>
    <w:p w14:paraId="755BDBA7" w14:textId="77777777" w:rsidR="00D160ED" w:rsidRPr="006E122E" w:rsidRDefault="00D160ED" w:rsidP="004C7D84">
      <w:pPr>
        <w:rPr>
          <w:rFonts w:ascii="Arial" w:hAnsi="Arial" w:cs="Arial"/>
        </w:rPr>
      </w:pPr>
    </w:p>
    <w:p w14:paraId="70DB4150" w14:textId="4CDFD98D" w:rsidR="004C7D84" w:rsidRPr="006E122E" w:rsidRDefault="004C7D84" w:rsidP="004C7D84">
      <w:pPr>
        <w:rPr>
          <w:rFonts w:ascii="Arial" w:hAnsi="Arial" w:cs="Arial"/>
          <w:b/>
          <w:bCs/>
        </w:rPr>
      </w:pPr>
      <w:r w:rsidRPr="006E122E">
        <w:rPr>
          <w:rFonts w:ascii="Arial" w:hAnsi="Arial" w:cs="Arial"/>
          <w:b/>
          <w:bCs/>
        </w:rPr>
        <w:t xml:space="preserve">Who should do my diabetes </w:t>
      </w:r>
      <w:r w:rsidR="0069367F">
        <w:rPr>
          <w:rFonts w:ascii="Arial" w:hAnsi="Arial" w:cs="Arial"/>
          <w:b/>
          <w:bCs/>
        </w:rPr>
        <w:t>health checks (</w:t>
      </w:r>
      <w:r w:rsidRPr="006E122E">
        <w:rPr>
          <w:rFonts w:ascii="Arial" w:hAnsi="Arial" w:cs="Arial"/>
          <w:b/>
          <w:bCs/>
        </w:rPr>
        <w:t>care processes</w:t>
      </w:r>
      <w:r w:rsidR="0069367F">
        <w:rPr>
          <w:rFonts w:ascii="Arial" w:hAnsi="Arial" w:cs="Arial"/>
          <w:b/>
          <w:bCs/>
        </w:rPr>
        <w:t>)</w:t>
      </w:r>
      <w:r w:rsidRPr="006E122E">
        <w:rPr>
          <w:rFonts w:ascii="Arial" w:hAnsi="Arial" w:cs="Arial"/>
          <w:b/>
          <w:bCs/>
        </w:rPr>
        <w:t xml:space="preserve">? </w:t>
      </w:r>
    </w:p>
    <w:p w14:paraId="26620693" w14:textId="739D583A" w:rsidR="004C7D84" w:rsidRPr="006E122E" w:rsidRDefault="004C7D84" w:rsidP="004C7D84">
      <w:pPr>
        <w:rPr>
          <w:rFonts w:ascii="Arial" w:hAnsi="Arial" w:cs="Arial"/>
        </w:rPr>
      </w:pPr>
      <w:r w:rsidRPr="006E122E">
        <w:rPr>
          <w:rFonts w:ascii="Arial" w:hAnsi="Arial" w:cs="Arial"/>
        </w:rPr>
        <w:t xml:space="preserve">If all your diabetes care is provided at your GP </w:t>
      </w:r>
      <w:r w:rsidR="009075FF" w:rsidRPr="006E122E">
        <w:rPr>
          <w:rFonts w:ascii="Arial" w:hAnsi="Arial" w:cs="Arial"/>
        </w:rPr>
        <w:t>practice,</w:t>
      </w:r>
      <w:r w:rsidRPr="006E122E">
        <w:rPr>
          <w:rFonts w:ascii="Arial" w:hAnsi="Arial" w:cs="Arial"/>
        </w:rPr>
        <w:t xml:space="preserve"> then they will do you</w:t>
      </w:r>
      <w:r w:rsidR="00805992" w:rsidRPr="006E122E">
        <w:rPr>
          <w:rFonts w:ascii="Arial" w:hAnsi="Arial" w:cs="Arial"/>
        </w:rPr>
        <w:t>r</w:t>
      </w:r>
      <w:r w:rsidRPr="006E122E">
        <w:rPr>
          <w:rFonts w:ascii="Arial" w:hAnsi="Arial" w:cs="Arial"/>
        </w:rPr>
        <w:t xml:space="preserve"> care processes appointment and your</w:t>
      </w:r>
      <w:r w:rsidR="00805992" w:rsidRPr="006E122E">
        <w:rPr>
          <w:rFonts w:ascii="Arial" w:hAnsi="Arial" w:cs="Arial"/>
        </w:rPr>
        <w:t xml:space="preserve"> diabetes</w:t>
      </w:r>
      <w:r w:rsidRPr="006E122E">
        <w:rPr>
          <w:rFonts w:ascii="Arial" w:hAnsi="Arial" w:cs="Arial"/>
        </w:rPr>
        <w:t xml:space="preserve"> review. </w:t>
      </w:r>
    </w:p>
    <w:p w14:paraId="121CDD78" w14:textId="634EBF70" w:rsidR="004C7D84" w:rsidRPr="006E122E" w:rsidRDefault="004C7D84" w:rsidP="004C7D84">
      <w:pPr>
        <w:rPr>
          <w:rFonts w:ascii="Arial" w:hAnsi="Arial" w:cs="Arial"/>
        </w:rPr>
      </w:pPr>
      <w:r w:rsidRPr="006E122E">
        <w:rPr>
          <w:rFonts w:ascii="Arial" w:hAnsi="Arial" w:cs="Arial"/>
        </w:rPr>
        <w:t xml:space="preserve">If you also see a </w:t>
      </w:r>
      <w:r w:rsidR="00805992" w:rsidRPr="006E122E">
        <w:rPr>
          <w:rFonts w:ascii="Arial" w:hAnsi="Arial" w:cs="Arial"/>
        </w:rPr>
        <w:t>specialist and</w:t>
      </w:r>
      <w:r w:rsidRPr="006E122E">
        <w:rPr>
          <w:rFonts w:ascii="Arial" w:hAnsi="Arial" w:cs="Arial"/>
        </w:rPr>
        <w:t xml:space="preserve"> have not been invited for the checks at your GP practice in the previous </w:t>
      </w:r>
      <w:r w:rsidR="00876D60" w:rsidRPr="006E122E">
        <w:rPr>
          <w:rFonts w:ascii="Arial" w:hAnsi="Arial" w:cs="Arial"/>
        </w:rPr>
        <w:t>year,</w:t>
      </w:r>
      <w:r w:rsidRPr="006E122E">
        <w:rPr>
          <w:rFonts w:ascii="Arial" w:hAnsi="Arial" w:cs="Arial"/>
        </w:rPr>
        <w:t xml:space="preserve"> then please </w:t>
      </w:r>
      <w:r w:rsidR="009075FF" w:rsidRPr="006E122E">
        <w:rPr>
          <w:rFonts w:ascii="Arial" w:hAnsi="Arial" w:cs="Arial"/>
        </w:rPr>
        <w:t xml:space="preserve">make sure you </w:t>
      </w:r>
      <w:r w:rsidRPr="006E122E">
        <w:rPr>
          <w:rFonts w:ascii="Arial" w:hAnsi="Arial" w:cs="Arial"/>
        </w:rPr>
        <w:t xml:space="preserve">ask your specialist team to do them at your appointment. </w:t>
      </w:r>
    </w:p>
    <w:p w14:paraId="6AAB11B0" w14:textId="77777777" w:rsidR="00805992" w:rsidRPr="006E122E" w:rsidRDefault="00805992" w:rsidP="004C7D84">
      <w:pPr>
        <w:rPr>
          <w:rFonts w:ascii="Arial" w:hAnsi="Arial" w:cs="Arial"/>
        </w:rPr>
      </w:pPr>
    </w:p>
    <w:p w14:paraId="43BEE5B6" w14:textId="0B8BF363" w:rsidR="004C7D84" w:rsidRPr="006E122E" w:rsidRDefault="00805992" w:rsidP="00D160ED">
      <w:pPr>
        <w:rPr>
          <w:rFonts w:ascii="Arial" w:hAnsi="Arial" w:cs="Arial"/>
          <w:i/>
          <w:iCs/>
        </w:rPr>
      </w:pPr>
      <w:r w:rsidRPr="006E122E">
        <w:rPr>
          <w:rFonts w:ascii="Arial" w:hAnsi="Arial" w:cs="Arial"/>
          <w:i/>
          <w:iCs/>
        </w:rPr>
        <w:t xml:space="preserve">Kriss Owen, </w:t>
      </w:r>
      <w:r w:rsidR="006E122E" w:rsidRPr="006E122E">
        <w:rPr>
          <w:rFonts w:ascii="Arial" w:hAnsi="Arial" w:cs="Arial"/>
          <w:i/>
          <w:iCs/>
        </w:rPr>
        <w:t>D</w:t>
      </w:r>
      <w:r w:rsidRPr="006E122E">
        <w:rPr>
          <w:rFonts w:ascii="Arial" w:hAnsi="Arial" w:cs="Arial"/>
          <w:i/>
          <w:iCs/>
        </w:rPr>
        <w:t xml:space="preserve">iabetes </w:t>
      </w:r>
      <w:r w:rsidR="006E122E" w:rsidRPr="006E122E">
        <w:rPr>
          <w:rFonts w:ascii="Arial" w:hAnsi="Arial" w:cs="Arial"/>
          <w:i/>
          <w:iCs/>
        </w:rPr>
        <w:t>L</w:t>
      </w:r>
      <w:r w:rsidRPr="006E122E">
        <w:rPr>
          <w:rFonts w:ascii="Arial" w:hAnsi="Arial" w:cs="Arial"/>
          <w:i/>
          <w:iCs/>
        </w:rPr>
        <w:t xml:space="preserve">ead for Derby and Derbyshire </w:t>
      </w:r>
      <w:r w:rsidR="006E122E" w:rsidRPr="006E122E">
        <w:rPr>
          <w:rFonts w:ascii="Arial" w:hAnsi="Arial" w:cs="Arial"/>
          <w:i/>
          <w:iCs/>
        </w:rPr>
        <w:t>I</w:t>
      </w:r>
      <w:r w:rsidRPr="006E122E">
        <w:rPr>
          <w:rFonts w:ascii="Arial" w:hAnsi="Arial" w:cs="Arial"/>
          <w:i/>
          <w:iCs/>
        </w:rPr>
        <w:t xml:space="preserve">ntegrated </w:t>
      </w:r>
      <w:r w:rsidR="006E122E" w:rsidRPr="006E122E">
        <w:rPr>
          <w:rFonts w:ascii="Arial" w:hAnsi="Arial" w:cs="Arial"/>
          <w:i/>
          <w:iCs/>
        </w:rPr>
        <w:t>C</w:t>
      </w:r>
      <w:r w:rsidRPr="006E122E">
        <w:rPr>
          <w:rFonts w:ascii="Arial" w:hAnsi="Arial" w:cs="Arial"/>
          <w:i/>
          <w:iCs/>
        </w:rPr>
        <w:t xml:space="preserve">are </w:t>
      </w:r>
      <w:r w:rsidR="006E122E" w:rsidRPr="006E122E">
        <w:rPr>
          <w:rFonts w:ascii="Arial" w:hAnsi="Arial" w:cs="Arial"/>
          <w:i/>
          <w:iCs/>
        </w:rPr>
        <w:t>B</w:t>
      </w:r>
      <w:r w:rsidRPr="006E122E">
        <w:rPr>
          <w:rFonts w:ascii="Arial" w:hAnsi="Arial" w:cs="Arial"/>
          <w:i/>
          <w:iCs/>
        </w:rPr>
        <w:t>oard</w:t>
      </w:r>
      <w:r w:rsidR="00876D60" w:rsidRPr="006E122E">
        <w:rPr>
          <w:rFonts w:ascii="Arial" w:hAnsi="Arial" w:cs="Arial"/>
          <w:i/>
          <w:iCs/>
        </w:rPr>
        <w:t xml:space="preserve">.  </w:t>
      </w:r>
      <w:r w:rsidRPr="006E122E">
        <w:rPr>
          <w:rFonts w:ascii="Arial" w:hAnsi="Arial" w:cs="Arial"/>
          <w:i/>
          <w:iCs/>
        </w:rPr>
        <w:t xml:space="preserve"> </w:t>
      </w:r>
      <w:r w:rsidR="0069367F">
        <w:rPr>
          <w:rFonts w:ascii="Arial" w:hAnsi="Arial" w:cs="Arial"/>
          <w:i/>
          <w:iCs/>
        </w:rPr>
        <w:t>6/12</w:t>
      </w:r>
      <w:r w:rsidR="00876D60" w:rsidRPr="006E122E">
        <w:rPr>
          <w:rFonts w:ascii="Arial" w:hAnsi="Arial" w:cs="Arial"/>
          <w:i/>
          <w:iCs/>
        </w:rPr>
        <w:t>/25</w:t>
      </w:r>
    </w:p>
    <w:sectPr w:rsidR="004C7D84" w:rsidRPr="006E122E">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81E1" w14:textId="77777777" w:rsidR="00C7354B" w:rsidRDefault="00C7354B" w:rsidP="006E122E">
      <w:pPr>
        <w:spacing w:after="0" w:line="240" w:lineRule="auto"/>
      </w:pPr>
      <w:r>
        <w:separator/>
      </w:r>
    </w:p>
  </w:endnote>
  <w:endnote w:type="continuationSeparator" w:id="0">
    <w:p w14:paraId="78E1ACF5" w14:textId="77777777" w:rsidR="00C7354B" w:rsidRDefault="00C7354B" w:rsidP="006E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93C6" w14:textId="77777777" w:rsidR="00C7354B" w:rsidRDefault="00C7354B" w:rsidP="006E122E">
      <w:pPr>
        <w:spacing w:after="0" w:line="240" w:lineRule="auto"/>
      </w:pPr>
      <w:r>
        <w:separator/>
      </w:r>
    </w:p>
  </w:footnote>
  <w:footnote w:type="continuationSeparator" w:id="0">
    <w:p w14:paraId="356455A0" w14:textId="77777777" w:rsidR="00C7354B" w:rsidRDefault="00C7354B" w:rsidP="006E1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AAA2" w14:textId="1DDCD411" w:rsidR="006E122E" w:rsidRDefault="006E122E">
    <w:pPr>
      <w:pStyle w:val="Header"/>
    </w:pPr>
    <w:r>
      <w:rPr>
        <w:noProof/>
      </w:rPr>
      <w:drawing>
        <wp:anchor distT="0" distB="0" distL="114300" distR="114300" simplePos="0" relativeHeight="251659264" behindDoc="1" locked="0" layoutInCell="1" allowOverlap="1" wp14:anchorId="3BC04EF7" wp14:editId="0181BC7E">
          <wp:simplePos x="0" y="0"/>
          <wp:positionH relativeFrom="margin">
            <wp:posOffset>4524154</wp:posOffset>
          </wp:positionH>
          <wp:positionV relativeFrom="paragraph">
            <wp:posOffset>-266700</wp:posOffset>
          </wp:positionV>
          <wp:extent cx="1830070" cy="730250"/>
          <wp:effectExtent l="0" t="0" r="0" b="0"/>
          <wp:wrapTight wrapText="bothSides">
            <wp:wrapPolygon edited="0">
              <wp:start x="0" y="0"/>
              <wp:lineTo x="0" y="20849"/>
              <wp:lineTo x="21360" y="20849"/>
              <wp:lineTo x="21360" y="0"/>
              <wp:lineTo x="0" y="0"/>
            </wp:wrapPolygon>
          </wp:wrapTight>
          <wp:docPr id="4"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0070" cy="730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6FD7"/>
    <w:multiLevelType w:val="multilevel"/>
    <w:tmpl w:val="C5C4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254A5"/>
    <w:multiLevelType w:val="hybridMultilevel"/>
    <w:tmpl w:val="E538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9178D"/>
    <w:multiLevelType w:val="multilevel"/>
    <w:tmpl w:val="5C9C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A875BC"/>
    <w:multiLevelType w:val="multilevel"/>
    <w:tmpl w:val="D83A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1C52AD"/>
    <w:multiLevelType w:val="multilevel"/>
    <w:tmpl w:val="1F14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1E1175"/>
    <w:multiLevelType w:val="multilevel"/>
    <w:tmpl w:val="DA8C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E01EFD"/>
    <w:multiLevelType w:val="multilevel"/>
    <w:tmpl w:val="F5E88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7374042">
    <w:abstractNumId w:val="4"/>
  </w:num>
  <w:num w:numId="2" w16cid:durableId="2105296159">
    <w:abstractNumId w:val="6"/>
  </w:num>
  <w:num w:numId="3" w16cid:durableId="967471343">
    <w:abstractNumId w:val="5"/>
  </w:num>
  <w:num w:numId="4" w16cid:durableId="1794857569">
    <w:abstractNumId w:val="3"/>
  </w:num>
  <w:num w:numId="5" w16cid:durableId="1538543505">
    <w:abstractNumId w:val="0"/>
  </w:num>
  <w:num w:numId="6" w16cid:durableId="1534422783">
    <w:abstractNumId w:val="2"/>
  </w:num>
  <w:num w:numId="7" w16cid:durableId="1315644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84"/>
    <w:rsid w:val="00347E9A"/>
    <w:rsid w:val="00471A94"/>
    <w:rsid w:val="004C7D84"/>
    <w:rsid w:val="00526DB6"/>
    <w:rsid w:val="0069367F"/>
    <w:rsid w:val="006E122E"/>
    <w:rsid w:val="00742082"/>
    <w:rsid w:val="00805992"/>
    <w:rsid w:val="00875B2E"/>
    <w:rsid w:val="00876D60"/>
    <w:rsid w:val="008A3DBB"/>
    <w:rsid w:val="008B6707"/>
    <w:rsid w:val="008C3CAA"/>
    <w:rsid w:val="009075FF"/>
    <w:rsid w:val="009539D0"/>
    <w:rsid w:val="009961BA"/>
    <w:rsid w:val="00A802B0"/>
    <w:rsid w:val="00AA000D"/>
    <w:rsid w:val="00AA3651"/>
    <w:rsid w:val="00B57AED"/>
    <w:rsid w:val="00C0661C"/>
    <w:rsid w:val="00C30510"/>
    <w:rsid w:val="00C42BBF"/>
    <w:rsid w:val="00C7354B"/>
    <w:rsid w:val="00CC51F0"/>
    <w:rsid w:val="00D160ED"/>
    <w:rsid w:val="00D30446"/>
    <w:rsid w:val="00D73889"/>
    <w:rsid w:val="00DC3625"/>
    <w:rsid w:val="00EC675A"/>
    <w:rsid w:val="00F13156"/>
    <w:rsid w:val="00F55D9F"/>
    <w:rsid w:val="00F76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C78A"/>
  <w15:chartTrackingRefBased/>
  <w15:docId w15:val="{E1998CE2-68AA-4C19-AC01-6B791854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D84"/>
    <w:rPr>
      <w:rFonts w:eastAsiaTheme="majorEastAsia" w:cstheme="majorBidi"/>
      <w:color w:val="272727" w:themeColor="text1" w:themeTint="D8"/>
    </w:rPr>
  </w:style>
  <w:style w:type="paragraph" w:styleId="Title">
    <w:name w:val="Title"/>
    <w:basedOn w:val="Normal"/>
    <w:next w:val="Normal"/>
    <w:link w:val="TitleChar"/>
    <w:uiPriority w:val="10"/>
    <w:qFormat/>
    <w:rsid w:val="004C7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D84"/>
    <w:pPr>
      <w:spacing w:before="160"/>
      <w:jc w:val="center"/>
    </w:pPr>
    <w:rPr>
      <w:i/>
      <w:iCs/>
      <w:color w:val="404040" w:themeColor="text1" w:themeTint="BF"/>
    </w:rPr>
  </w:style>
  <w:style w:type="character" w:customStyle="1" w:styleId="QuoteChar">
    <w:name w:val="Quote Char"/>
    <w:basedOn w:val="DefaultParagraphFont"/>
    <w:link w:val="Quote"/>
    <w:uiPriority w:val="29"/>
    <w:rsid w:val="004C7D84"/>
    <w:rPr>
      <w:i/>
      <w:iCs/>
      <w:color w:val="404040" w:themeColor="text1" w:themeTint="BF"/>
    </w:rPr>
  </w:style>
  <w:style w:type="paragraph" w:styleId="ListParagraph">
    <w:name w:val="List Paragraph"/>
    <w:basedOn w:val="Normal"/>
    <w:uiPriority w:val="34"/>
    <w:qFormat/>
    <w:rsid w:val="004C7D84"/>
    <w:pPr>
      <w:ind w:left="720"/>
      <w:contextualSpacing/>
    </w:pPr>
  </w:style>
  <w:style w:type="character" w:styleId="IntenseEmphasis">
    <w:name w:val="Intense Emphasis"/>
    <w:basedOn w:val="DefaultParagraphFont"/>
    <w:uiPriority w:val="21"/>
    <w:qFormat/>
    <w:rsid w:val="004C7D84"/>
    <w:rPr>
      <w:i/>
      <w:iCs/>
      <w:color w:val="0F4761" w:themeColor="accent1" w:themeShade="BF"/>
    </w:rPr>
  </w:style>
  <w:style w:type="paragraph" w:styleId="IntenseQuote">
    <w:name w:val="Intense Quote"/>
    <w:basedOn w:val="Normal"/>
    <w:next w:val="Normal"/>
    <w:link w:val="IntenseQuoteChar"/>
    <w:uiPriority w:val="30"/>
    <w:qFormat/>
    <w:rsid w:val="004C7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D84"/>
    <w:rPr>
      <w:i/>
      <w:iCs/>
      <w:color w:val="0F4761" w:themeColor="accent1" w:themeShade="BF"/>
    </w:rPr>
  </w:style>
  <w:style w:type="character" w:styleId="IntenseReference">
    <w:name w:val="Intense Reference"/>
    <w:basedOn w:val="DefaultParagraphFont"/>
    <w:uiPriority w:val="32"/>
    <w:qFormat/>
    <w:rsid w:val="004C7D84"/>
    <w:rPr>
      <w:b/>
      <w:bCs/>
      <w:smallCaps/>
      <w:color w:val="0F4761" w:themeColor="accent1" w:themeShade="BF"/>
      <w:spacing w:val="5"/>
    </w:rPr>
  </w:style>
  <w:style w:type="paragraph" w:styleId="Revision">
    <w:name w:val="Revision"/>
    <w:hidden/>
    <w:uiPriority w:val="99"/>
    <w:semiHidden/>
    <w:rsid w:val="009075FF"/>
    <w:pPr>
      <w:spacing w:after="0" w:line="240" w:lineRule="auto"/>
    </w:pPr>
  </w:style>
  <w:style w:type="character" w:styleId="CommentReference">
    <w:name w:val="annotation reference"/>
    <w:basedOn w:val="DefaultParagraphFont"/>
    <w:uiPriority w:val="99"/>
    <w:semiHidden/>
    <w:unhideWhenUsed/>
    <w:rsid w:val="009075FF"/>
    <w:rPr>
      <w:sz w:val="16"/>
      <w:szCs w:val="16"/>
    </w:rPr>
  </w:style>
  <w:style w:type="paragraph" w:styleId="CommentText">
    <w:name w:val="annotation text"/>
    <w:basedOn w:val="Normal"/>
    <w:link w:val="CommentTextChar"/>
    <w:uiPriority w:val="99"/>
    <w:unhideWhenUsed/>
    <w:rsid w:val="009075FF"/>
    <w:pPr>
      <w:spacing w:line="240" w:lineRule="auto"/>
    </w:pPr>
    <w:rPr>
      <w:sz w:val="20"/>
      <w:szCs w:val="20"/>
    </w:rPr>
  </w:style>
  <w:style w:type="character" w:customStyle="1" w:styleId="CommentTextChar">
    <w:name w:val="Comment Text Char"/>
    <w:basedOn w:val="DefaultParagraphFont"/>
    <w:link w:val="CommentText"/>
    <w:uiPriority w:val="99"/>
    <w:rsid w:val="009075FF"/>
    <w:rPr>
      <w:sz w:val="20"/>
      <w:szCs w:val="20"/>
    </w:rPr>
  </w:style>
  <w:style w:type="paragraph" w:styleId="CommentSubject">
    <w:name w:val="annotation subject"/>
    <w:basedOn w:val="CommentText"/>
    <w:next w:val="CommentText"/>
    <w:link w:val="CommentSubjectChar"/>
    <w:uiPriority w:val="99"/>
    <w:semiHidden/>
    <w:unhideWhenUsed/>
    <w:rsid w:val="009075FF"/>
    <w:rPr>
      <w:b/>
      <w:bCs/>
    </w:rPr>
  </w:style>
  <w:style w:type="character" w:customStyle="1" w:styleId="CommentSubjectChar">
    <w:name w:val="Comment Subject Char"/>
    <w:basedOn w:val="CommentTextChar"/>
    <w:link w:val="CommentSubject"/>
    <w:uiPriority w:val="99"/>
    <w:semiHidden/>
    <w:rsid w:val="009075FF"/>
    <w:rPr>
      <w:b/>
      <w:bCs/>
      <w:sz w:val="20"/>
      <w:szCs w:val="20"/>
    </w:rPr>
  </w:style>
  <w:style w:type="character" w:styleId="Hyperlink">
    <w:name w:val="Hyperlink"/>
    <w:basedOn w:val="DefaultParagraphFont"/>
    <w:uiPriority w:val="99"/>
    <w:unhideWhenUsed/>
    <w:rsid w:val="00D160ED"/>
    <w:rPr>
      <w:color w:val="467886" w:themeColor="hyperlink"/>
      <w:u w:val="single"/>
    </w:rPr>
  </w:style>
  <w:style w:type="character" w:styleId="UnresolvedMention">
    <w:name w:val="Unresolved Mention"/>
    <w:basedOn w:val="DefaultParagraphFont"/>
    <w:uiPriority w:val="99"/>
    <w:semiHidden/>
    <w:unhideWhenUsed/>
    <w:rsid w:val="00D160ED"/>
    <w:rPr>
      <w:color w:val="605E5C"/>
      <w:shd w:val="clear" w:color="auto" w:fill="E1DFDD"/>
    </w:rPr>
  </w:style>
  <w:style w:type="paragraph" w:styleId="Header">
    <w:name w:val="header"/>
    <w:basedOn w:val="Normal"/>
    <w:link w:val="HeaderChar"/>
    <w:uiPriority w:val="99"/>
    <w:unhideWhenUsed/>
    <w:rsid w:val="006E1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2E"/>
  </w:style>
  <w:style w:type="paragraph" w:styleId="Footer">
    <w:name w:val="footer"/>
    <w:basedOn w:val="Normal"/>
    <w:link w:val="FooterChar"/>
    <w:uiPriority w:val="99"/>
    <w:unhideWhenUsed/>
    <w:rsid w:val="006E1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2E"/>
  </w:style>
  <w:style w:type="character" w:styleId="FollowedHyperlink">
    <w:name w:val="FollowedHyperlink"/>
    <w:basedOn w:val="DefaultParagraphFont"/>
    <w:uiPriority w:val="99"/>
    <w:semiHidden/>
    <w:unhideWhenUsed/>
    <w:rsid w:val="00F131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betes.org.uk/guide-to-diabetes/enjoy-food/eating-with-diabetes/managing-other-medical-conditions/cholesterol-and-diabetes" TargetMode="External"/><Relationship Id="rId13" Type="http://schemas.openxmlformats.org/officeDocument/2006/relationships/hyperlink" Target="https://www.diabetes.org.uk/guide-to-diabetes/life-with-diabetes/help-with-giving-up-smok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abetes.org.uk/guide-to-diabetes/managing-your-diabetes/hba1c" TargetMode="External"/><Relationship Id="rId12" Type="http://schemas.openxmlformats.org/officeDocument/2006/relationships/hyperlink" Target="https://www.diabetes.org.uk/guide-to-diabetes/managing-your-diabetes/blood-pressu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health-assessment-tools/calculate-your-body-mass-index/" TargetMode="External"/><Relationship Id="rId5" Type="http://schemas.openxmlformats.org/officeDocument/2006/relationships/footnotes" Target="footnotes.xml"/><Relationship Id="rId15" Type="http://schemas.openxmlformats.org/officeDocument/2006/relationships/hyperlink" Target="https://www.diabetes.org.uk/guide-to-diabetes/complications/retinopathy" TargetMode="External"/><Relationship Id="rId10" Type="http://schemas.openxmlformats.org/officeDocument/2006/relationships/hyperlink" Target="https://www.diabetes.org.uk/guide-to-diabetes/complications/feet/what-can-i-expect-at-my-annual-foot-check" TargetMode="External"/><Relationship Id="rId4" Type="http://schemas.openxmlformats.org/officeDocument/2006/relationships/webSettings" Target="webSettings.xml"/><Relationship Id="rId9" Type="http://schemas.openxmlformats.org/officeDocument/2006/relationships/hyperlink" Target="https://www.diabetes.org.uk/guide-to-diabetes/complications/kidneys_nephropathy" TargetMode="External"/><Relationship Id="rId14" Type="http://schemas.openxmlformats.org/officeDocument/2006/relationships/hyperlink" Target="https://www.diabetes.org.uk/guide-to-diabetes/managing-your-diabetes/diabetic-eye-scree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 Owen</dc:creator>
  <cp:keywords/>
  <dc:description/>
  <cp:lastModifiedBy>Kriss Owen</cp:lastModifiedBy>
  <cp:revision>2</cp:revision>
  <dcterms:created xsi:type="dcterms:W3CDTF">2025-12-06T12:38:00Z</dcterms:created>
  <dcterms:modified xsi:type="dcterms:W3CDTF">2025-12-06T12:38:00Z</dcterms:modified>
</cp:coreProperties>
</file>