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4524" w14:textId="374F3094" w:rsidR="00137493" w:rsidRPr="00917B0B" w:rsidRDefault="00137493" w:rsidP="00137493">
      <w:pPr>
        <w:pStyle w:val="Heading1"/>
        <w:jc w:val="center"/>
        <w:rPr>
          <w:rFonts w:ascii="Arial" w:hAnsi="Arial" w:cs="Arial"/>
        </w:rPr>
      </w:pPr>
      <w:r w:rsidRPr="00917B0B">
        <w:rPr>
          <w:rFonts w:ascii="Arial" w:hAnsi="Arial" w:cs="Arial"/>
        </w:rPr>
        <w:t>Ethical Consideration Log</w:t>
      </w:r>
    </w:p>
    <w:p w14:paraId="257D5A09" w14:textId="77777777" w:rsidR="00137493" w:rsidRPr="00917B0B" w:rsidRDefault="00137493" w:rsidP="00137493">
      <w:pPr>
        <w:rPr>
          <w:rFonts w:ascii="Arial" w:hAnsi="Arial" w:cs="Arial"/>
        </w:rPr>
      </w:pPr>
      <w:r w:rsidRPr="00917B0B">
        <w:rPr>
          <w:rFonts w:ascii="Arial" w:hAnsi="Arial" w:cs="Arial"/>
          <w:i/>
          <w:iCs/>
        </w:rPr>
        <w:t>Trauma</w:t>
      </w:r>
      <w:r w:rsidRPr="00917B0B">
        <w:rPr>
          <w:rFonts w:ascii="Arial" w:hAnsi="Arial" w:cs="Arial"/>
          <w:i/>
          <w:iCs/>
        </w:rPr>
        <w:noBreakHyphen/>
        <w:t>informed community engagement</w:t>
      </w:r>
    </w:p>
    <w:p w14:paraId="54F3CA95" w14:textId="5C38A4EA" w:rsidR="00137493" w:rsidRPr="00917B0B" w:rsidRDefault="00917B0B" w:rsidP="00917B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137493" w:rsidRPr="00917B0B">
        <w:rPr>
          <w:rFonts w:ascii="Arial" w:hAnsi="Arial" w:cs="Arial"/>
          <w:b/>
          <w:bCs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137493" w:rsidRPr="00917B0B" w14:paraId="7B3BD312" w14:textId="77777777" w:rsidTr="00137493">
        <w:tc>
          <w:tcPr>
            <w:tcW w:w="4106" w:type="dxa"/>
            <w:shd w:val="clear" w:color="auto" w:fill="D9D9D9" w:themeFill="background1" w:themeFillShade="D9"/>
          </w:tcPr>
          <w:p w14:paraId="3AB54D7A" w14:textId="1743F09A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Project name:</w:t>
            </w:r>
          </w:p>
        </w:tc>
        <w:tc>
          <w:tcPr>
            <w:tcW w:w="4910" w:type="dxa"/>
          </w:tcPr>
          <w:p w14:paraId="586A25DF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7493" w:rsidRPr="00917B0B" w14:paraId="055A47F1" w14:textId="77777777" w:rsidTr="00137493">
        <w:tc>
          <w:tcPr>
            <w:tcW w:w="4106" w:type="dxa"/>
            <w:shd w:val="clear" w:color="auto" w:fill="D9D9D9" w:themeFill="background1" w:themeFillShade="D9"/>
          </w:tcPr>
          <w:p w14:paraId="411D4B6E" w14:textId="2472005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Lead organisation:</w:t>
            </w:r>
          </w:p>
        </w:tc>
        <w:tc>
          <w:tcPr>
            <w:tcW w:w="4910" w:type="dxa"/>
          </w:tcPr>
          <w:p w14:paraId="1BE39866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7493" w:rsidRPr="00917B0B" w14:paraId="6C47A6C5" w14:textId="77777777" w:rsidTr="00137493">
        <w:tc>
          <w:tcPr>
            <w:tcW w:w="4106" w:type="dxa"/>
            <w:shd w:val="clear" w:color="auto" w:fill="D9D9D9" w:themeFill="background1" w:themeFillShade="D9"/>
          </w:tcPr>
          <w:p w14:paraId="73869594" w14:textId="4483CC84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Communities involved:</w:t>
            </w:r>
          </w:p>
        </w:tc>
        <w:tc>
          <w:tcPr>
            <w:tcW w:w="4910" w:type="dxa"/>
          </w:tcPr>
          <w:p w14:paraId="0D255557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7493" w:rsidRPr="00917B0B" w14:paraId="2CFCD146" w14:textId="77777777" w:rsidTr="00137493">
        <w:tc>
          <w:tcPr>
            <w:tcW w:w="4106" w:type="dxa"/>
            <w:shd w:val="clear" w:color="auto" w:fill="D9D9D9" w:themeFill="background1" w:themeFillShade="D9"/>
          </w:tcPr>
          <w:p w14:paraId="13D5CE4D" w14:textId="0F49C5AA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Engagement lead:</w:t>
            </w:r>
          </w:p>
        </w:tc>
        <w:tc>
          <w:tcPr>
            <w:tcW w:w="4910" w:type="dxa"/>
          </w:tcPr>
          <w:p w14:paraId="0C5827D5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7493" w:rsidRPr="00917B0B" w14:paraId="1ED448F4" w14:textId="77777777" w:rsidTr="00137493">
        <w:tc>
          <w:tcPr>
            <w:tcW w:w="4106" w:type="dxa"/>
            <w:shd w:val="clear" w:color="auto" w:fill="D9D9D9" w:themeFill="background1" w:themeFillShade="D9"/>
          </w:tcPr>
          <w:p w14:paraId="79F53B6D" w14:textId="1C30B8D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Date created / last reviewed:</w:t>
            </w:r>
          </w:p>
        </w:tc>
        <w:tc>
          <w:tcPr>
            <w:tcW w:w="4910" w:type="dxa"/>
          </w:tcPr>
          <w:p w14:paraId="4FF5AC00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88C671E" w14:textId="77777777" w:rsidR="00137493" w:rsidRPr="00917B0B" w:rsidRDefault="00137493" w:rsidP="00137493">
      <w:pPr>
        <w:rPr>
          <w:rFonts w:ascii="Arial" w:hAnsi="Arial" w:cs="Arial"/>
          <w:b/>
          <w:bCs/>
        </w:rPr>
      </w:pPr>
    </w:p>
    <w:p w14:paraId="53F87DEC" w14:textId="793DC83A" w:rsidR="00137493" w:rsidRPr="00917B0B" w:rsidRDefault="00917B0B" w:rsidP="00917B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137493" w:rsidRPr="00917B0B">
        <w:rPr>
          <w:rFonts w:ascii="Arial" w:hAnsi="Arial" w:cs="Arial"/>
          <w:b/>
          <w:bCs/>
        </w:rPr>
        <w:t>Purpose and influence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148"/>
        <w:gridCol w:w="4924"/>
      </w:tblGrid>
      <w:tr w:rsidR="00137493" w:rsidRPr="00917B0B" w14:paraId="5B53AF6A" w14:textId="77777777" w:rsidTr="00917B0B">
        <w:tc>
          <w:tcPr>
            <w:tcW w:w="4148" w:type="dxa"/>
            <w:shd w:val="clear" w:color="auto" w:fill="D9D9D9" w:themeFill="background1" w:themeFillShade="D9"/>
          </w:tcPr>
          <w:p w14:paraId="79564745" w14:textId="3B57BD35" w:rsidR="00137493" w:rsidRPr="00917B0B" w:rsidRDefault="00137493" w:rsidP="0013749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is this engagement for?</w:t>
            </w:r>
          </w:p>
        </w:tc>
        <w:tc>
          <w:tcPr>
            <w:tcW w:w="4924" w:type="dxa"/>
          </w:tcPr>
          <w:p w14:paraId="7DF92D81" w14:textId="77777777" w:rsidR="00137493" w:rsidRPr="00917B0B" w:rsidRDefault="00137493" w:rsidP="0013749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137493" w:rsidRPr="00917B0B" w14:paraId="6C73F778" w14:textId="77777777" w:rsidTr="00917B0B">
        <w:tc>
          <w:tcPr>
            <w:tcW w:w="4148" w:type="dxa"/>
            <w:shd w:val="clear" w:color="auto" w:fill="D9D9D9" w:themeFill="background1" w:themeFillShade="D9"/>
          </w:tcPr>
          <w:p w14:paraId="347D5199" w14:textId="30025DD7" w:rsidR="00137493" w:rsidRPr="00917B0B" w:rsidRDefault="00137493" w:rsidP="0013749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can realistically change as a result?</w:t>
            </w:r>
          </w:p>
        </w:tc>
        <w:tc>
          <w:tcPr>
            <w:tcW w:w="4924" w:type="dxa"/>
          </w:tcPr>
          <w:p w14:paraId="46B01720" w14:textId="77777777" w:rsidR="00137493" w:rsidRPr="00917B0B" w:rsidRDefault="00137493" w:rsidP="0013749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137493" w:rsidRPr="00917B0B" w14:paraId="7F235D55" w14:textId="77777777" w:rsidTr="00917B0B">
        <w:tc>
          <w:tcPr>
            <w:tcW w:w="4148" w:type="dxa"/>
            <w:shd w:val="clear" w:color="auto" w:fill="D9D9D9" w:themeFill="background1" w:themeFillShade="D9"/>
          </w:tcPr>
          <w:p w14:paraId="37E9B66C" w14:textId="65D6D4CC" w:rsidR="00137493" w:rsidRPr="00917B0B" w:rsidRDefault="00137493" w:rsidP="0013749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is out of scope (and how is this explained)?</w:t>
            </w:r>
          </w:p>
        </w:tc>
        <w:tc>
          <w:tcPr>
            <w:tcW w:w="4924" w:type="dxa"/>
          </w:tcPr>
          <w:p w14:paraId="1C082295" w14:textId="77777777" w:rsidR="00137493" w:rsidRPr="00917B0B" w:rsidRDefault="00137493" w:rsidP="00137493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2DBB2789" w14:textId="77777777" w:rsidR="00137493" w:rsidRPr="00917B0B" w:rsidRDefault="00137493" w:rsidP="00137493">
      <w:pPr>
        <w:pStyle w:val="ListParagraph"/>
        <w:rPr>
          <w:rFonts w:ascii="Arial" w:hAnsi="Arial" w:cs="Arial"/>
          <w:b/>
          <w:bCs/>
        </w:rPr>
      </w:pPr>
    </w:p>
    <w:p w14:paraId="087CE233" w14:textId="77777777" w:rsidR="00137493" w:rsidRPr="00917B0B" w:rsidRDefault="00137493" w:rsidP="00137493">
      <w:pPr>
        <w:rPr>
          <w:rFonts w:ascii="Arial" w:hAnsi="Arial" w:cs="Arial"/>
          <w:b/>
          <w:bCs/>
        </w:rPr>
      </w:pPr>
      <w:r w:rsidRPr="00917B0B">
        <w:rPr>
          <w:rFonts w:ascii="Arial" w:hAnsi="Arial" w:cs="Arial"/>
          <w:b/>
          <w:bCs/>
        </w:rPr>
        <w:t>3. Key ethical risks and mitigations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2309"/>
        <w:gridCol w:w="2690"/>
        <w:gridCol w:w="2201"/>
      </w:tblGrid>
      <w:tr w:rsidR="00137493" w:rsidRPr="00917B0B" w14:paraId="183E980B" w14:textId="77777777" w:rsidTr="0013749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8E8E8" w:themeFill="background2"/>
            <w:vAlign w:val="center"/>
            <w:hideMark/>
          </w:tcPr>
          <w:p w14:paraId="39FE6797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Risk or concern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8E8E8" w:themeFill="background2"/>
            <w:vAlign w:val="center"/>
            <w:hideMark/>
          </w:tcPr>
          <w:p w14:paraId="6FD8D402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Who may be affected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8E8E8" w:themeFill="background2"/>
            <w:vAlign w:val="center"/>
            <w:hideMark/>
          </w:tcPr>
          <w:p w14:paraId="6C4A4DDB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How we will reduce harm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8E8E8" w:themeFill="background2"/>
            <w:vAlign w:val="center"/>
            <w:hideMark/>
          </w:tcPr>
          <w:p w14:paraId="7999B195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Who is responsible</w:t>
            </w:r>
          </w:p>
        </w:tc>
      </w:tr>
      <w:tr w:rsidR="00137493" w:rsidRPr="00917B0B" w14:paraId="7FB02B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5B9BAA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6F8F0B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CF5B03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E3368A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244757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DB26BF6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0E49216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BC52809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59DDD80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438677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4CE1AC3" w14:textId="7777777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1E59697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FCEDA1F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D92CB1A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</w:tbl>
    <w:p w14:paraId="29D28B40" w14:textId="77777777" w:rsidR="00137493" w:rsidRPr="00917B0B" w:rsidRDefault="00137493" w:rsidP="00137493">
      <w:pPr>
        <w:rPr>
          <w:rFonts w:ascii="Arial" w:hAnsi="Arial" w:cs="Arial"/>
          <w:i/>
          <w:iCs/>
        </w:rPr>
      </w:pPr>
    </w:p>
    <w:p w14:paraId="2488094D" w14:textId="189F1418" w:rsidR="00137493" w:rsidRPr="00917B0B" w:rsidRDefault="00137493" w:rsidP="00137493">
      <w:pPr>
        <w:rPr>
          <w:rFonts w:ascii="Arial" w:hAnsi="Arial" w:cs="Arial"/>
        </w:rPr>
      </w:pPr>
      <w:r w:rsidRPr="00917B0B">
        <w:rPr>
          <w:rFonts w:ascii="Arial" w:hAnsi="Arial" w:cs="Arial"/>
          <w:i/>
          <w:iCs/>
        </w:rPr>
        <w:t>(Add rows as needed – keep this focused on real risks, not theoretical ones)</w:t>
      </w:r>
    </w:p>
    <w:p w14:paraId="11D9A239" w14:textId="0D34E860" w:rsidR="00137493" w:rsidRPr="00917B0B" w:rsidRDefault="00137493" w:rsidP="00137493">
      <w:pPr>
        <w:rPr>
          <w:rFonts w:ascii="Arial" w:hAnsi="Arial" w:cs="Arial"/>
        </w:rPr>
      </w:pPr>
    </w:p>
    <w:p w14:paraId="6531109D" w14:textId="77777777" w:rsidR="00137493" w:rsidRPr="00917B0B" w:rsidRDefault="00137493" w:rsidP="00137493">
      <w:pPr>
        <w:rPr>
          <w:rFonts w:ascii="Arial" w:hAnsi="Arial" w:cs="Arial"/>
          <w:b/>
          <w:bCs/>
        </w:rPr>
      </w:pPr>
      <w:r w:rsidRPr="00917B0B">
        <w:rPr>
          <w:rFonts w:ascii="Arial" w:hAnsi="Arial" w:cs="Arial"/>
          <w:b/>
          <w:bCs/>
        </w:rPr>
        <w:t>4. Trauma</w:t>
      </w:r>
      <w:r w:rsidRPr="00917B0B">
        <w:rPr>
          <w:rFonts w:ascii="Arial" w:hAnsi="Arial" w:cs="Arial"/>
          <w:b/>
          <w:bCs/>
        </w:rPr>
        <w:noBreakHyphen/>
        <w:t>informed considerations</w:t>
      </w:r>
    </w:p>
    <w:p w14:paraId="265741CF" w14:textId="77777777" w:rsidR="00137493" w:rsidRPr="00917B0B" w:rsidRDefault="00137493" w:rsidP="00137493">
      <w:pPr>
        <w:rPr>
          <w:rFonts w:ascii="Arial" w:hAnsi="Arial" w:cs="Arial"/>
        </w:rPr>
      </w:pPr>
      <w:r w:rsidRPr="00917B0B">
        <w:rPr>
          <w:rFonts w:ascii="Arial" w:hAnsi="Arial" w:cs="Arial"/>
        </w:rPr>
        <w:t>Tick and note any actions needed.</w:t>
      </w:r>
    </w:p>
    <w:p w14:paraId="7C8475D1" w14:textId="77777777" w:rsidR="00137493" w:rsidRPr="00917B0B" w:rsidRDefault="00137493" w:rsidP="00137493">
      <w:pPr>
        <w:numPr>
          <w:ilvl w:val="0"/>
          <w:numId w:val="3"/>
        </w:numPr>
        <w:rPr>
          <w:rFonts w:ascii="Arial" w:hAnsi="Arial" w:cs="Arial"/>
        </w:rPr>
      </w:pPr>
      <w:r w:rsidRPr="00917B0B">
        <w:rPr>
          <w:rFonts w:ascii="Segoe UI Symbol" w:hAnsi="Segoe UI Symbol" w:cs="Segoe UI Symbol"/>
        </w:rPr>
        <w:t>☐</w:t>
      </w:r>
      <w:r w:rsidRPr="00917B0B">
        <w:rPr>
          <w:rFonts w:ascii="Arial" w:hAnsi="Arial" w:cs="Arial"/>
        </w:rPr>
        <w:t xml:space="preserve"> Safety (emotional and physical)</w:t>
      </w:r>
    </w:p>
    <w:p w14:paraId="00A8C80B" w14:textId="77777777" w:rsidR="00137493" w:rsidRPr="00917B0B" w:rsidRDefault="00137493" w:rsidP="00137493">
      <w:pPr>
        <w:numPr>
          <w:ilvl w:val="0"/>
          <w:numId w:val="3"/>
        </w:numPr>
        <w:rPr>
          <w:rFonts w:ascii="Arial" w:hAnsi="Arial" w:cs="Arial"/>
        </w:rPr>
      </w:pPr>
      <w:r w:rsidRPr="00917B0B">
        <w:rPr>
          <w:rFonts w:ascii="Segoe UI Symbol" w:hAnsi="Segoe UI Symbol" w:cs="Segoe UI Symbol"/>
        </w:rPr>
        <w:t>☐</w:t>
      </w:r>
      <w:r w:rsidRPr="00917B0B">
        <w:rPr>
          <w:rFonts w:ascii="Arial" w:hAnsi="Arial" w:cs="Arial"/>
        </w:rPr>
        <w:t xml:space="preserve"> Trust and transparency</w:t>
      </w:r>
    </w:p>
    <w:p w14:paraId="660EFDE0" w14:textId="77777777" w:rsidR="00137493" w:rsidRPr="00917B0B" w:rsidRDefault="00137493" w:rsidP="00137493">
      <w:pPr>
        <w:numPr>
          <w:ilvl w:val="0"/>
          <w:numId w:val="3"/>
        </w:numPr>
        <w:rPr>
          <w:rFonts w:ascii="Arial" w:hAnsi="Arial" w:cs="Arial"/>
        </w:rPr>
      </w:pPr>
      <w:r w:rsidRPr="00917B0B">
        <w:rPr>
          <w:rFonts w:ascii="Segoe UI Symbol" w:hAnsi="Segoe UI Symbol" w:cs="Segoe UI Symbol"/>
        </w:rPr>
        <w:t>☐</w:t>
      </w:r>
      <w:r w:rsidRPr="00917B0B">
        <w:rPr>
          <w:rFonts w:ascii="Arial" w:hAnsi="Arial" w:cs="Arial"/>
        </w:rPr>
        <w:t xml:space="preserve"> Choice and control</w:t>
      </w:r>
    </w:p>
    <w:p w14:paraId="682E56D6" w14:textId="77777777" w:rsidR="00137493" w:rsidRPr="00917B0B" w:rsidRDefault="00137493" w:rsidP="00137493">
      <w:pPr>
        <w:numPr>
          <w:ilvl w:val="0"/>
          <w:numId w:val="3"/>
        </w:numPr>
        <w:rPr>
          <w:rFonts w:ascii="Arial" w:hAnsi="Arial" w:cs="Arial"/>
        </w:rPr>
      </w:pPr>
      <w:r w:rsidRPr="00917B0B">
        <w:rPr>
          <w:rFonts w:ascii="Segoe UI Symbol" w:hAnsi="Segoe UI Symbol" w:cs="Segoe UI Symbol"/>
        </w:rPr>
        <w:t>☐</w:t>
      </w:r>
      <w:r w:rsidRPr="00917B0B">
        <w:rPr>
          <w:rFonts w:ascii="Arial" w:hAnsi="Arial" w:cs="Arial"/>
        </w:rPr>
        <w:t xml:space="preserve"> Collaboration</w:t>
      </w:r>
    </w:p>
    <w:p w14:paraId="54C63A97" w14:textId="77777777" w:rsidR="00137493" w:rsidRPr="00917B0B" w:rsidRDefault="00137493" w:rsidP="00137493">
      <w:pPr>
        <w:numPr>
          <w:ilvl w:val="0"/>
          <w:numId w:val="3"/>
        </w:numPr>
        <w:rPr>
          <w:rFonts w:ascii="Arial" w:hAnsi="Arial" w:cs="Arial"/>
        </w:rPr>
      </w:pPr>
      <w:r w:rsidRPr="00917B0B">
        <w:rPr>
          <w:rFonts w:ascii="Segoe UI Symbol" w:hAnsi="Segoe UI Symbol" w:cs="Segoe UI Symbol"/>
        </w:rPr>
        <w:t>☐</w:t>
      </w:r>
      <w:r w:rsidRPr="00917B0B">
        <w:rPr>
          <w:rFonts w:ascii="Arial" w:hAnsi="Arial" w:cs="Arial"/>
        </w:rPr>
        <w:t xml:space="preserve"> Empowerment</w:t>
      </w:r>
    </w:p>
    <w:p w14:paraId="53C28D71" w14:textId="77777777" w:rsidR="00137493" w:rsidRPr="00917B0B" w:rsidRDefault="00137493" w:rsidP="00137493">
      <w:pPr>
        <w:numPr>
          <w:ilvl w:val="0"/>
          <w:numId w:val="3"/>
        </w:numPr>
        <w:rPr>
          <w:rFonts w:ascii="Arial" w:hAnsi="Arial" w:cs="Arial"/>
        </w:rPr>
      </w:pPr>
      <w:r w:rsidRPr="00917B0B">
        <w:rPr>
          <w:rFonts w:ascii="Segoe UI Symbol" w:hAnsi="Segoe UI Symbol" w:cs="Segoe UI Symbol"/>
        </w:rPr>
        <w:lastRenderedPageBreak/>
        <w:t>☐</w:t>
      </w:r>
      <w:r w:rsidRPr="00917B0B">
        <w:rPr>
          <w:rFonts w:ascii="Arial" w:hAnsi="Arial" w:cs="Arial"/>
        </w:rPr>
        <w:t xml:space="preserve"> Cultural consideration</w:t>
      </w:r>
    </w:p>
    <w:p w14:paraId="69B9190A" w14:textId="77777777" w:rsidR="00137493" w:rsidRPr="00917B0B" w:rsidRDefault="00137493" w:rsidP="00137493">
      <w:pPr>
        <w:rPr>
          <w:rFonts w:ascii="Arial" w:hAnsi="Arial" w:cs="Arial"/>
        </w:rPr>
      </w:pPr>
      <w:r w:rsidRPr="00917B0B">
        <w:rPr>
          <w:rFonts w:ascii="Arial" w:hAnsi="Arial" w:cs="Arial"/>
          <w:b/>
          <w:bCs/>
        </w:rPr>
        <w:t>Actions / adjustments identified: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7493" w:rsidRPr="00917B0B" w14:paraId="4793514F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2D14E722" w14:textId="33B21CF9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 xml:space="preserve">Area 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5F3DDDE" w14:textId="7A49C656" w:rsidR="00137493" w:rsidRPr="00917B0B" w:rsidRDefault="00137493" w:rsidP="00137493">
            <w:pPr>
              <w:spacing w:after="160" w:line="278" w:lineRule="auto"/>
              <w:rPr>
                <w:rFonts w:ascii="Arial" w:hAnsi="Arial" w:cs="Arial"/>
              </w:rPr>
            </w:pPr>
            <w:r w:rsidRPr="00917B0B">
              <w:rPr>
                <w:rFonts w:ascii="Arial" w:hAnsi="Arial" w:cs="Arial"/>
                <w:b/>
                <w:bCs/>
              </w:rPr>
              <w:t>Actions / adjustments identified:</w:t>
            </w:r>
          </w:p>
        </w:tc>
      </w:tr>
      <w:tr w:rsidR="00137493" w:rsidRPr="00917B0B" w14:paraId="3CB22D19" w14:textId="77777777" w:rsidTr="00137493">
        <w:tc>
          <w:tcPr>
            <w:tcW w:w="4508" w:type="dxa"/>
          </w:tcPr>
          <w:p w14:paraId="79A31E5C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1D0A763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03FF4E3D" w14:textId="77777777" w:rsidTr="00137493">
        <w:tc>
          <w:tcPr>
            <w:tcW w:w="4508" w:type="dxa"/>
          </w:tcPr>
          <w:p w14:paraId="1A78F167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CD1B451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41606887" w14:textId="77777777" w:rsidTr="00137493">
        <w:tc>
          <w:tcPr>
            <w:tcW w:w="4508" w:type="dxa"/>
          </w:tcPr>
          <w:p w14:paraId="5FAA6454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6D7D703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</w:tbl>
    <w:p w14:paraId="7D029189" w14:textId="41C36159" w:rsidR="00137493" w:rsidRPr="00917B0B" w:rsidRDefault="00137493" w:rsidP="00137493">
      <w:pPr>
        <w:rPr>
          <w:rFonts w:ascii="Arial" w:hAnsi="Arial" w:cs="Arial"/>
        </w:rPr>
      </w:pPr>
    </w:p>
    <w:p w14:paraId="66962D1A" w14:textId="290F75D7" w:rsidR="00137493" w:rsidRPr="00917B0B" w:rsidRDefault="00137493" w:rsidP="00137493">
      <w:pPr>
        <w:rPr>
          <w:rFonts w:ascii="Arial" w:hAnsi="Arial" w:cs="Arial"/>
          <w:b/>
          <w:bCs/>
        </w:rPr>
      </w:pPr>
      <w:r w:rsidRPr="00917B0B">
        <w:rPr>
          <w:rFonts w:ascii="Arial" w:hAnsi="Arial" w:cs="Arial"/>
          <w:b/>
          <w:bCs/>
        </w:rPr>
        <w:t xml:space="preserve">5. Preparation, </w:t>
      </w:r>
      <w:r w:rsidR="00917B0B" w:rsidRPr="00917B0B">
        <w:rPr>
          <w:rFonts w:ascii="Arial" w:hAnsi="Arial" w:cs="Arial"/>
          <w:b/>
          <w:bCs/>
        </w:rPr>
        <w:t xml:space="preserve">duty of </w:t>
      </w:r>
      <w:r w:rsidR="00917B0B">
        <w:rPr>
          <w:rFonts w:ascii="Arial" w:hAnsi="Arial" w:cs="Arial"/>
          <w:b/>
          <w:bCs/>
        </w:rPr>
        <w:t>c</w:t>
      </w:r>
      <w:r w:rsidR="00917B0B" w:rsidRPr="00917B0B">
        <w:rPr>
          <w:rFonts w:ascii="Arial" w:hAnsi="Arial" w:cs="Arial"/>
          <w:b/>
          <w:bCs/>
        </w:rPr>
        <w:t xml:space="preserve">are, impact and remuneration considerations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7493" w:rsidRPr="00917B0B" w14:paraId="626899C8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6D6206EC" w14:textId="2DB7F6AF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support do participants need to take part safely?</w:t>
            </w:r>
            <w:r w:rsidRPr="00917B0B">
              <w:rPr>
                <w:rFonts w:ascii="Arial" w:hAnsi="Arial" w:cs="Arial"/>
              </w:rPr>
              <w:br/>
              <w:t>(e.g. information, confidence</w:t>
            </w:r>
            <w:r w:rsidRPr="00917B0B">
              <w:rPr>
                <w:rFonts w:ascii="Arial" w:hAnsi="Arial" w:cs="Arial"/>
              </w:rPr>
              <w:noBreakHyphen/>
              <w:t>building, wellbeing support)</w:t>
            </w:r>
          </w:p>
        </w:tc>
        <w:tc>
          <w:tcPr>
            <w:tcW w:w="4508" w:type="dxa"/>
            <w:shd w:val="clear" w:color="auto" w:fill="FFFFFF" w:themeFill="background1"/>
          </w:tcPr>
          <w:p w14:paraId="64B08198" w14:textId="77777777" w:rsidR="00137493" w:rsidRPr="00917B0B" w:rsidRDefault="00137493" w:rsidP="00137493">
            <w:pPr>
              <w:spacing w:after="160" w:line="278" w:lineRule="auto"/>
              <w:rPr>
                <w:rFonts w:ascii="Arial" w:hAnsi="Arial" w:cs="Arial"/>
              </w:rPr>
            </w:pPr>
            <w:r w:rsidRPr="00917B0B">
              <w:rPr>
                <w:rFonts w:ascii="Arial" w:hAnsi="Arial" w:cs="Arial"/>
                <w:b/>
                <w:bCs/>
              </w:rPr>
              <w:t>Actions / adjustments identified:</w:t>
            </w:r>
          </w:p>
        </w:tc>
      </w:tr>
      <w:tr w:rsidR="00137493" w:rsidRPr="00917B0B" w14:paraId="435C54EB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61E06745" w14:textId="057F5B63" w:rsidR="00137493" w:rsidRPr="00917B0B" w:rsidRDefault="00137493" w:rsidP="00137493">
            <w:pPr>
              <w:rPr>
                <w:rFonts w:ascii="Arial" w:hAnsi="Arial" w:cs="Arial"/>
              </w:rPr>
            </w:pPr>
            <w:r w:rsidRPr="00917B0B">
              <w:rPr>
                <w:rFonts w:ascii="Arial" w:hAnsi="Arial" w:cs="Arial"/>
                <w:b/>
                <w:bCs/>
              </w:rPr>
              <w:t>What will be provided and by whom?</w:t>
            </w:r>
          </w:p>
        </w:tc>
        <w:tc>
          <w:tcPr>
            <w:tcW w:w="4508" w:type="dxa"/>
          </w:tcPr>
          <w:p w14:paraId="7F89690C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  <w:p w14:paraId="78E6A532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20EEF2A7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7CCB3F37" w14:textId="31478141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Safeguarding or wellbeing risks identified?</w:t>
            </w:r>
          </w:p>
        </w:tc>
        <w:tc>
          <w:tcPr>
            <w:tcW w:w="4508" w:type="dxa"/>
          </w:tcPr>
          <w:p w14:paraId="1C4512CD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43CA9B16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3529186D" w14:textId="1F367940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Support, escalation or signposting in place:</w:t>
            </w:r>
          </w:p>
        </w:tc>
        <w:tc>
          <w:tcPr>
            <w:tcW w:w="4508" w:type="dxa"/>
          </w:tcPr>
          <w:p w14:paraId="049ADADA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5C2A16A1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2376E9B5" w14:textId="54BEB60C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How are people recognised or reimbursed for their time?</w:t>
            </w:r>
          </w:p>
        </w:tc>
        <w:tc>
          <w:tcPr>
            <w:tcW w:w="4508" w:type="dxa"/>
          </w:tcPr>
          <w:p w14:paraId="23F07E4D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7C368297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7DCA58C0" w14:textId="335ABA89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do communities gain from taking part?</w:t>
            </w:r>
          </w:p>
        </w:tc>
        <w:tc>
          <w:tcPr>
            <w:tcW w:w="4508" w:type="dxa"/>
          </w:tcPr>
          <w:p w14:paraId="56BBC30C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72373BF2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6A6A3731" w14:textId="3CC698F7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How findings will be shared back:</w:t>
            </w:r>
          </w:p>
        </w:tc>
        <w:tc>
          <w:tcPr>
            <w:tcW w:w="4508" w:type="dxa"/>
          </w:tcPr>
          <w:p w14:paraId="07D42FB7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71F00AFF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38CAFA76" w14:textId="29E716D8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How actions will be tracked and updated:</w:t>
            </w:r>
          </w:p>
        </w:tc>
        <w:tc>
          <w:tcPr>
            <w:tcW w:w="4508" w:type="dxa"/>
          </w:tcPr>
          <w:p w14:paraId="5DF743C7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1A692196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08F927E7" w14:textId="34B564CC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is working well ethically?</w:t>
            </w:r>
          </w:p>
        </w:tc>
        <w:tc>
          <w:tcPr>
            <w:tcW w:w="4508" w:type="dxa"/>
          </w:tcPr>
          <w:p w14:paraId="597C8E3A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  <w:tr w:rsidR="00137493" w:rsidRPr="00917B0B" w14:paraId="17D0E2DF" w14:textId="77777777" w:rsidTr="00137493">
        <w:tc>
          <w:tcPr>
            <w:tcW w:w="4508" w:type="dxa"/>
            <w:shd w:val="clear" w:color="auto" w:fill="D9D9D9" w:themeFill="background1" w:themeFillShade="D9"/>
          </w:tcPr>
          <w:p w14:paraId="25AAB9FA" w14:textId="2DE8C293" w:rsidR="00137493" w:rsidRPr="00917B0B" w:rsidRDefault="00137493" w:rsidP="00137493">
            <w:pPr>
              <w:rPr>
                <w:rFonts w:ascii="Arial" w:hAnsi="Arial" w:cs="Arial"/>
                <w:b/>
                <w:bCs/>
              </w:rPr>
            </w:pPr>
            <w:r w:rsidRPr="00917B0B">
              <w:rPr>
                <w:rFonts w:ascii="Arial" w:hAnsi="Arial" w:cs="Arial"/>
                <w:b/>
                <w:bCs/>
              </w:rPr>
              <w:t>What needs to change?</w:t>
            </w:r>
          </w:p>
        </w:tc>
        <w:tc>
          <w:tcPr>
            <w:tcW w:w="4508" w:type="dxa"/>
          </w:tcPr>
          <w:p w14:paraId="21AD7E3E" w14:textId="77777777" w:rsidR="00137493" w:rsidRPr="00917B0B" w:rsidRDefault="00137493" w:rsidP="00137493">
            <w:pPr>
              <w:rPr>
                <w:rFonts w:ascii="Arial" w:hAnsi="Arial" w:cs="Arial"/>
              </w:rPr>
            </w:pPr>
          </w:p>
        </w:tc>
      </w:tr>
    </w:tbl>
    <w:p w14:paraId="53EDDDDA" w14:textId="1BCC4EA7" w:rsidR="00137493" w:rsidRPr="00917B0B" w:rsidRDefault="00137493" w:rsidP="00137493">
      <w:pPr>
        <w:rPr>
          <w:rFonts w:ascii="Arial" w:hAnsi="Arial" w:cs="Arial"/>
        </w:rPr>
      </w:pPr>
    </w:p>
    <w:p w14:paraId="6764D36D" w14:textId="77777777" w:rsidR="00137493" w:rsidRPr="00917B0B" w:rsidRDefault="00137493" w:rsidP="00137493">
      <w:pPr>
        <w:rPr>
          <w:rFonts w:ascii="Arial" w:hAnsi="Arial" w:cs="Arial"/>
          <w:b/>
          <w:bCs/>
        </w:rPr>
      </w:pPr>
      <w:r w:rsidRPr="00917B0B">
        <w:rPr>
          <w:rFonts w:ascii="Arial" w:hAnsi="Arial" w:cs="Arial"/>
          <w:b/>
          <w:bCs/>
        </w:rPr>
        <w:t>10. Sign</w:t>
      </w:r>
      <w:r w:rsidRPr="00917B0B">
        <w:rPr>
          <w:rFonts w:ascii="Arial" w:hAnsi="Arial" w:cs="Arial"/>
          <w:b/>
          <w:bCs/>
        </w:rPr>
        <w:noBreakHyphen/>
        <w:t>off</w:t>
      </w:r>
    </w:p>
    <w:p w14:paraId="220FF7A2" w14:textId="77777777" w:rsidR="00137493" w:rsidRPr="00917B0B" w:rsidRDefault="00137493" w:rsidP="00917B0B">
      <w:pPr>
        <w:ind w:left="720"/>
        <w:rPr>
          <w:rFonts w:ascii="Arial" w:hAnsi="Arial" w:cs="Arial"/>
        </w:rPr>
      </w:pPr>
      <w:r w:rsidRPr="00917B0B">
        <w:rPr>
          <w:rFonts w:ascii="Arial" w:hAnsi="Arial" w:cs="Arial"/>
          <w:b/>
          <w:bCs/>
        </w:rPr>
        <w:t>Name / role:</w:t>
      </w:r>
    </w:p>
    <w:p w14:paraId="599BBF11" w14:textId="77777777" w:rsidR="00137493" w:rsidRPr="00917B0B" w:rsidRDefault="00137493" w:rsidP="00917B0B">
      <w:pPr>
        <w:ind w:left="720"/>
        <w:rPr>
          <w:rFonts w:ascii="Arial" w:hAnsi="Arial" w:cs="Arial"/>
        </w:rPr>
      </w:pPr>
      <w:r w:rsidRPr="00917B0B">
        <w:rPr>
          <w:rFonts w:ascii="Arial" w:hAnsi="Arial" w:cs="Arial"/>
          <w:b/>
          <w:bCs/>
        </w:rPr>
        <w:t>Date:</w:t>
      </w:r>
    </w:p>
    <w:p w14:paraId="0046A2DA" w14:textId="77777777" w:rsidR="00501411" w:rsidRPr="00917B0B" w:rsidRDefault="00501411">
      <w:pPr>
        <w:rPr>
          <w:rFonts w:ascii="Arial" w:hAnsi="Arial" w:cs="Arial"/>
        </w:rPr>
      </w:pPr>
    </w:p>
    <w:sectPr w:rsidR="00501411" w:rsidRPr="00917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67C"/>
    <w:multiLevelType w:val="hybridMultilevel"/>
    <w:tmpl w:val="C2306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4AD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175A5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11077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8761D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33326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2550A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56D85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B16D1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2476C"/>
    <w:multiLevelType w:val="multilevel"/>
    <w:tmpl w:val="A132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15972">
    <w:abstractNumId w:val="5"/>
  </w:num>
  <w:num w:numId="2" w16cid:durableId="2013992317">
    <w:abstractNumId w:val="4"/>
  </w:num>
  <w:num w:numId="3" w16cid:durableId="14160362">
    <w:abstractNumId w:val="2"/>
  </w:num>
  <w:num w:numId="4" w16cid:durableId="61759817">
    <w:abstractNumId w:val="8"/>
  </w:num>
  <w:num w:numId="5" w16cid:durableId="629365935">
    <w:abstractNumId w:val="6"/>
  </w:num>
  <w:num w:numId="6" w16cid:durableId="1016535858">
    <w:abstractNumId w:val="9"/>
  </w:num>
  <w:num w:numId="7" w16cid:durableId="1316762894">
    <w:abstractNumId w:val="7"/>
  </w:num>
  <w:num w:numId="8" w16cid:durableId="507791746">
    <w:abstractNumId w:val="1"/>
  </w:num>
  <w:num w:numId="9" w16cid:durableId="1506363051">
    <w:abstractNumId w:val="3"/>
  </w:num>
  <w:num w:numId="10" w16cid:durableId="53393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93"/>
    <w:rsid w:val="000D76FB"/>
    <w:rsid w:val="00137493"/>
    <w:rsid w:val="00175938"/>
    <w:rsid w:val="00501411"/>
    <w:rsid w:val="00544633"/>
    <w:rsid w:val="00917B0B"/>
    <w:rsid w:val="00B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9479"/>
  <w15:chartTrackingRefBased/>
  <w15:docId w15:val="{1B743F05-C736-4747-B482-DB7F660B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93"/>
  </w:style>
  <w:style w:type="paragraph" w:styleId="Heading1">
    <w:name w:val="heading 1"/>
    <w:basedOn w:val="Normal"/>
    <w:next w:val="Normal"/>
    <w:link w:val="Heading1Char"/>
    <w:uiPriority w:val="9"/>
    <w:qFormat/>
    <w:rsid w:val="0013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1254</Characters>
  <Application>Microsoft Office Word</Application>
  <DocSecurity>0</DocSecurity>
  <Lines>114</Lines>
  <Paragraphs>52</Paragraphs>
  <ScaleCrop>false</ScaleCrop>
  <Company>NECS NHS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Beth (NHS DERBY AND DERBYSHIRE ICB - 15M)</dc:creator>
  <cp:keywords/>
  <dc:description/>
  <cp:lastModifiedBy>STUART, Mark (NHS DERBY AND DERBYSHIRE ICB - 15M)</cp:lastModifiedBy>
  <cp:revision>2</cp:revision>
  <dcterms:created xsi:type="dcterms:W3CDTF">2026-02-15T14:51:00Z</dcterms:created>
  <dcterms:modified xsi:type="dcterms:W3CDTF">2026-04-09T11:53:00Z</dcterms:modified>
</cp:coreProperties>
</file>