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F957" w14:textId="08A52703" w:rsidR="0056518E" w:rsidRPr="006A4512" w:rsidRDefault="0056518E" w:rsidP="506542FF">
      <w:pPr>
        <w:spacing w:line="240" w:lineRule="auto"/>
        <w:jc w:val="center"/>
        <w:rPr>
          <w:rFonts w:eastAsia="Arial" w:cs="Arial"/>
          <w:b/>
          <w:bCs/>
        </w:rPr>
      </w:pPr>
      <w:r w:rsidRPr="506542FF">
        <w:rPr>
          <w:rFonts w:eastAsia="Arial" w:cs="Arial"/>
          <w:b/>
          <w:bCs/>
        </w:rPr>
        <w:t xml:space="preserve">Derbyshire &amp; Nottinghamshire (DeNo) </w:t>
      </w:r>
    </w:p>
    <w:p w14:paraId="729F0225" w14:textId="7EC7B1B2" w:rsidR="00AE42E7" w:rsidRPr="006A4512" w:rsidRDefault="00AE42E7" w:rsidP="506542FF">
      <w:pPr>
        <w:spacing w:line="240" w:lineRule="auto"/>
        <w:jc w:val="center"/>
        <w:rPr>
          <w:rFonts w:eastAsia="Arial" w:cs="Arial"/>
          <w:b/>
          <w:bCs/>
        </w:rPr>
      </w:pPr>
      <w:r w:rsidRPr="506542FF">
        <w:rPr>
          <w:rFonts w:eastAsia="Arial" w:cs="Arial"/>
          <w:b/>
          <w:bCs/>
        </w:rPr>
        <w:t xml:space="preserve">Screening </w:t>
      </w:r>
      <w:r w:rsidR="006A5578" w:rsidRPr="506542FF">
        <w:rPr>
          <w:rFonts w:eastAsia="Arial" w:cs="Arial"/>
          <w:b/>
          <w:bCs/>
        </w:rPr>
        <w:t>&amp;</w:t>
      </w:r>
      <w:r w:rsidRPr="506542FF">
        <w:rPr>
          <w:rFonts w:eastAsia="Arial" w:cs="Arial"/>
          <w:b/>
          <w:bCs/>
        </w:rPr>
        <w:t xml:space="preserve"> Immunisation Team </w:t>
      </w:r>
      <w:r w:rsidR="006A5578" w:rsidRPr="506542FF">
        <w:rPr>
          <w:rFonts w:eastAsia="Arial" w:cs="Arial"/>
          <w:b/>
          <w:bCs/>
        </w:rPr>
        <w:t xml:space="preserve">(SIT) </w:t>
      </w:r>
      <w:r w:rsidRPr="506542FF">
        <w:rPr>
          <w:rFonts w:eastAsia="Arial" w:cs="Arial"/>
          <w:b/>
          <w:bCs/>
        </w:rPr>
        <w:t>Update</w:t>
      </w:r>
    </w:p>
    <w:p w14:paraId="00D92931" w14:textId="38FD4A93" w:rsidR="0019442E" w:rsidRPr="006A4512" w:rsidRDefault="00127BF8" w:rsidP="506542FF">
      <w:pPr>
        <w:spacing w:line="240" w:lineRule="auto"/>
        <w:jc w:val="center"/>
        <w:rPr>
          <w:rFonts w:eastAsia="Arial" w:cs="Arial"/>
          <w:b/>
          <w:bCs/>
        </w:rPr>
      </w:pPr>
      <w:r>
        <w:rPr>
          <w:rFonts w:eastAsia="Arial" w:cs="Arial"/>
          <w:b/>
          <w:bCs/>
        </w:rPr>
        <w:t>April</w:t>
      </w:r>
      <w:r w:rsidR="00EC4141" w:rsidRPr="05D5EEB3">
        <w:rPr>
          <w:rFonts w:eastAsia="Arial" w:cs="Arial"/>
          <w:b/>
          <w:bCs/>
        </w:rPr>
        <w:t xml:space="preserve"> </w:t>
      </w:r>
      <w:r w:rsidR="3EA98150" w:rsidRPr="05D5EEB3">
        <w:rPr>
          <w:rFonts w:eastAsia="Arial" w:cs="Arial"/>
          <w:b/>
          <w:bCs/>
        </w:rPr>
        <w:t>202</w:t>
      </w:r>
      <w:r w:rsidR="00B343BE">
        <w:rPr>
          <w:rFonts w:eastAsia="Arial" w:cs="Arial"/>
          <w:b/>
          <w:bCs/>
        </w:rPr>
        <w:t>3</w:t>
      </w:r>
    </w:p>
    <w:p w14:paraId="5A5C510D" w14:textId="778D945E" w:rsidR="006A5578" w:rsidRDefault="54153CD6" w:rsidP="72A0CEA6">
      <w:pPr>
        <w:spacing w:line="240" w:lineRule="auto"/>
        <w:jc w:val="center"/>
        <w:rPr>
          <w:rFonts w:eastAsia="Arial" w:cs="Arial"/>
          <w:b/>
          <w:color w:val="0C13EB"/>
          <w:u w:val="single"/>
        </w:rPr>
      </w:pPr>
      <w:r w:rsidRPr="1F56AAED">
        <w:rPr>
          <w:rFonts w:eastAsia="Arial" w:cs="Arial"/>
          <w:b/>
          <w:bCs/>
          <w:color w:val="0C13EB"/>
          <w:u w:val="single"/>
        </w:rPr>
        <w:t>Please cascade to ALL staff, including GPs</w:t>
      </w:r>
      <w:r w:rsidR="48C4E48D" w:rsidRPr="1F56AAED">
        <w:rPr>
          <w:rFonts w:eastAsia="Arial" w:cs="Arial"/>
          <w:b/>
          <w:bCs/>
          <w:color w:val="0C13EB"/>
          <w:u w:val="single"/>
        </w:rPr>
        <w:t>,</w:t>
      </w:r>
      <w:r w:rsidRPr="1F56AAED">
        <w:rPr>
          <w:rFonts w:eastAsia="Arial" w:cs="Arial"/>
          <w:b/>
          <w:bCs/>
          <w:color w:val="0C13EB"/>
          <w:u w:val="single"/>
        </w:rPr>
        <w:t xml:space="preserve"> Practice Nurses</w:t>
      </w:r>
      <w:r w:rsidR="48C4E48D" w:rsidRPr="1F56AAED">
        <w:rPr>
          <w:rFonts w:eastAsia="Arial" w:cs="Arial"/>
          <w:b/>
          <w:bCs/>
          <w:color w:val="0C13EB"/>
          <w:u w:val="single"/>
        </w:rPr>
        <w:t xml:space="preserve"> </w:t>
      </w:r>
      <w:r w:rsidR="44F9FE8C" w:rsidRPr="1F56AAED">
        <w:rPr>
          <w:rFonts w:eastAsia="Arial" w:cs="Arial"/>
          <w:b/>
          <w:bCs/>
          <w:color w:val="0C13EB"/>
          <w:u w:val="single"/>
        </w:rPr>
        <w:t>&amp;</w:t>
      </w:r>
      <w:r w:rsidR="48C4E48D" w:rsidRPr="1F56AAED">
        <w:rPr>
          <w:rFonts w:eastAsia="Arial" w:cs="Arial"/>
          <w:b/>
          <w:bCs/>
          <w:color w:val="0C13EB"/>
          <w:u w:val="single"/>
        </w:rPr>
        <w:t xml:space="preserve"> Reception Staff</w:t>
      </w:r>
    </w:p>
    <w:p w14:paraId="2008AE2B" w14:textId="77777777" w:rsidR="00452140" w:rsidRPr="00452140" w:rsidRDefault="00452140" w:rsidP="00452140">
      <w:pPr>
        <w:spacing w:line="240" w:lineRule="auto"/>
        <w:jc w:val="center"/>
        <w:rPr>
          <w:rFonts w:eastAsia="Arial" w:cs="Arial"/>
          <w:b/>
          <w:bCs/>
        </w:rPr>
      </w:pPr>
    </w:p>
    <w:p w14:paraId="55473523" w14:textId="7060C9C3" w:rsidR="007574DD" w:rsidRDefault="5A270C51" w:rsidP="29096041">
      <w:pPr>
        <w:pStyle w:val="Heading1"/>
        <w:spacing w:before="0"/>
        <w:rPr>
          <w:rFonts w:ascii="Arial" w:eastAsia="Arial" w:hAnsi="Arial" w:cs="Arial"/>
          <w:color w:val="auto"/>
          <w:sz w:val="24"/>
          <w:szCs w:val="24"/>
          <w:u w:val="single"/>
        </w:rPr>
      </w:pPr>
      <w:r w:rsidRPr="200CF69B">
        <w:rPr>
          <w:rFonts w:ascii="Arial" w:eastAsia="Arial" w:hAnsi="Arial" w:cs="Arial"/>
          <w:color w:val="auto"/>
          <w:sz w:val="24"/>
          <w:szCs w:val="24"/>
          <w:u w:val="single"/>
        </w:rPr>
        <w:t>Immunisation Information</w:t>
      </w:r>
    </w:p>
    <w:p w14:paraId="354EE065" w14:textId="77777777" w:rsidR="00DB207C" w:rsidRPr="00DB207C" w:rsidRDefault="00DB207C" w:rsidP="00DB207C"/>
    <w:tbl>
      <w:tblPr>
        <w:tblStyle w:val="TableGrid"/>
        <w:tblW w:w="10376" w:type="dxa"/>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4A0" w:firstRow="1" w:lastRow="0" w:firstColumn="1" w:lastColumn="0" w:noHBand="0" w:noVBand="1"/>
      </w:tblPr>
      <w:tblGrid>
        <w:gridCol w:w="10376"/>
      </w:tblGrid>
      <w:tr w:rsidR="00ED4BE4" w:rsidRPr="009856C7" w14:paraId="0F36EAC0" w14:textId="77777777" w:rsidTr="0E6F467A">
        <w:trPr>
          <w:trHeight w:val="1170"/>
        </w:trPr>
        <w:tc>
          <w:tcPr>
            <w:tcW w:w="10376" w:type="dxa"/>
            <w:tcBorders>
              <w:top w:val="double" w:sz="12" w:space="0" w:color="1010E8"/>
              <w:left w:val="double" w:sz="12" w:space="0" w:color="1010E8"/>
              <w:bottom w:val="double" w:sz="12" w:space="0" w:color="1010E8"/>
              <w:right w:val="double" w:sz="12" w:space="0" w:color="1010E8"/>
            </w:tcBorders>
            <w:hideMark/>
          </w:tcPr>
          <w:p w14:paraId="31A20A0C" w14:textId="399B6D83" w:rsidR="00ED4BE4" w:rsidRPr="005637B5" w:rsidRDefault="6C6E06C3" w:rsidP="57ACD7C0">
            <w:pPr>
              <w:spacing w:line="240" w:lineRule="auto"/>
              <w:jc w:val="center"/>
              <w:rPr>
                <w:rFonts w:eastAsia="Arial" w:cs="Arial"/>
                <w:b/>
                <w:bCs/>
                <w:color w:val="1E0FF2"/>
                <w:sz w:val="20"/>
                <w:szCs w:val="20"/>
                <w:u w:val="single"/>
              </w:rPr>
            </w:pPr>
            <w:r w:rsidRPr="57ACD7C0">
              <w:rPr>
                <w:rFonts w:eastAsia="Arial" w:cs="Arial"/>
                <w:color w:val="1E0FF2"/>
              </w:rPr>
              <w:t xml:space="preserve"> </w:t>
            </w:r>
            <w:r w:rsidR="1880CEB3" w:rsidRPr="57ACD7C0">
              <w:rPr>
                <w:rFonts w:eastAsia="Arial" w:cs="Arial"/>
                <w:b/>
                <w:bCs/>
                <w:color w:val="1E0FF2"/>
                <w:sz w:val="20"/>
                <w:szCs w:val="20"/>
                <w:u w:val="single"/>
              </w:rPr>
              <w:t>I</w:t>
            </w:r>
            <w:r w:rsidR="5D6E90D0" w:rsidRPr="57ACD7C0">
              <w:rPr>
                <w:rFonts w:eastAsia="Arial" w:cs="Arial"/>
                <w:b/>
                <w:bCs/>
                <w:color w:val="1E0FF2"/>
                <w:sz w:val="20"/>
                <w:szCs w:val="20"/>
                <w:u w:val="single"/>
              </w:rPr>
              <w:t xml:space="preserve">MMUNISATION </w:t>
            </w:r>
            <w:r w:rsidR="00C339D9">
              <w:rPr>
                <w:rFonts w:eastAsia="Arial" w:cs="Arial"/>
                <w:b/>
                <w:bCs/>
                <w:color w:val="1E0FF2"/>
                <w:sz w:val="20"/>
                <w:szCs w:val="20"/>
                <w:u w:val="single"/>
              </w:rPr>
              <w:t>QUERIES</w:t>
            </w:r>
          </w:p>
          <w:p w14:paraId="4FF1B5B6" w14:textId="1310D0F6" w:rsidR="00ED4BE4" w:rsidRPr="005637B5" w:rsidRDefault="4F48AB7C" w:rsidP="002F3BE3">
            <w:pPr>
              <w:pStyle w:val="ListParagraph"/>
              <w:numPr>
                <w:ilvl w:val="0"/>
                <w:numId w:val="10"/>
              </w:numPr>
              <w:spacing w:line="240" w:lineRule="auto"/>
              <w:rPr>
                <w:rFonts w:eastAsia="Arial" w:cs="Arial"/>
                <w:b/>
                <w:bCs/>
                <w:color w:val="FF0000"/>
                <w:sz w:val="20"/>
                <w:szCs w:val="20"/>
              </w:rPr>
            </w:pPr>
            <w:r w:rsidRPr="7FE7FAD3">
              <w:rPr>
                <w:rFonts w:eastAsia="Arial" w:cs="Arial"/>
                <w:b/>
                <w:bCs/>
                <w:sz w:val="20"/>
                <w:szCs w:val="20"/>
              </w:rPr>
              <w:t xml:space="preserve">Any routine immunisation (Section 7A) enquiries or incidents (including cold chain &amp; vaccine incidents) should be sent the East Midlands Immunisation Clinical Advice Service (EMICAS) generic inbox </w:t>
            </w:r>
            <w:hyperlink r:id="rId11">
              <w:r w:rsidR="552EFA58" w:rsidRPr="7FE7FAD3">
                <w:rPr>
                  <w:rStyle w:val="Hyperlink"/>
                  <w:rFonts w:eastAsia="Arial" w:cs="Arial"/>
                  <w:b/>
                  <w:bCs/>
                  <w:sz w:val="20"/>
                  <w:szCs w:val="20"/>
                </w:rPr>
                <w:t>england.emids-imms@nhs.net</w:t>
              </w:r>
            </w:hyperlink>
            <w:r w:rsidRPr="7FE7FAD3">
              <w:rPr>
                <w:rFonts w:eastAsia="Arial" w:cs="Arial"/>
                <w:sz w:val="20"/>
                <w:szCs w:val="20"/>
              </w:rPr>
              <w:t xml:space="preserve"> </w:t>
            </w:r>
          </w:p>
          <w:p w14:paraId="27F2E9F0" w14:textId="63A40FF1" w:rsidR="00ED4BE4" w:rsidRPr="005637B5" w:rsidRDefault="4F48AB7C"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w:t>
            </w:r>
            <w:proofErr w:type="spellStart"/>
            <w:r w:rsidRPr="7FE7FAD3">
              <w:rPr>
                <w:rFonts w:eastAsia="Arial" w:cs="Arial"/>
                <w:sz w:val="20"/>
                <w:szCs w:val="20"/>
                <w:lang w:eastAsia="en-GB"/>
              </w:rPr>
              <w:t>Imms</w:t>
            </w:r>
            <w:proofErr w:type="spellEnd"/>
            <w:r w:rsidRPr="7FE7FAD3">
              <w:rPr>
                <w:rFonts w:eastAsia="Arial" w:cs="Arial"/>
                <w:sz w:val="20"/>
                <w:szCs w:val="20"/>
                <w:lang w:eastAsia="en-GB"/>
              </w:rPr>
              <w:t xml:space="preserve"> &amp; </w:t>
            </w:r>
            <w:proofErr w:type="spellStart"/>
            <w:r w:rsidRPr="7FE7FAD3">
              <w:rPr>
                <w:rFonts w:eastAsia="Arial" w:cs="Arial"/>
                <w:sz w:val="20"/>
                <w:szCs w:val="20"/>
                <w:lang w:eastAsia="en-GB"/>
              </w:rPr>
              <w:t>Vacc</w:t>
            </w:r>
            <w:proofErr w:type="spellEnd"/>
            <w:r w:rsidRPr="7FE7FAD3">
              <w:rPr>
                <w:rFonts w:eastAsia="Arial" w:cs="Arial"/>
                <w:sz w:val="20"/>
                <w:szCs w:val="20"/>
                <w:lang w:eastAsia="en-GB"/>
              </w:rPr>
              <w:t xml:space="preserve"> System (NIVS)</w:t>
            </w:r>
            <w:r w:rsidRPr="7FE7FAD3">
              <w:rPr>
                <w:rFonts w:eastAsia="Arial" w:cs="Arial"/>
                <w:b/>
                <w:bCs/>
                <w:sz w:val="20"/>
                <w:szCs w:val="20"/>
                <w:lang w:eastAsia="en-GB"/>
              </w:rPr>
              <w:t xml:space="preserve"> </w:t>
            </w:r>
            <w:r w:rsidRPr="7FE7FAD3">
              <w:rPr>
                <w:rFonts w:eastAsia="Arial" w:cs="Arial"/>
                <w:sz w:val="20"/>
                <w:szCs w:val="20"/>
                <w:lang w:eastAsia="en-GB"/>
              </w:rPr>
              <w:t xml:space="preserve">queries should be emailed to: </w:t>
            </w:r>
            <w:hyperlink r:id="rId12">
              <w:r w:rsidR="0FAC6D29" w:rsidRPr="7FE7FAD3">
                <w:rPr>
                  <w:rStyle w:val="Hyperlink"/>
                  <w:rFonts w:eastAsia="Arial" w:cs="Arial"/>
                  <w:sz w:val="20"/>
                  <w:szCs w:val="20"/>
                  <w:lang w:eastAsia="en-GB"/>
                </w:rPr>
                <w:t>NIVS@england.nhs.uk</w:t>
              </w:r>
            </w:hyperlink>
          </w:p>
          <w:p w14:paraId="65D7E606" w14:textId="7B1296F0" w:rsidR="56ED3F29" w:rsidRDefault="0FAC6D29"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w:t>
            </w:r>
            <w:proofErr w:type="spellStart"/>
            <w:r w:rsidRPr="7FE7FAD3">
              <w:rPr>
                <w:rFonts w:eastAsia="Arial" w:cs="Arial"/>
                <w:sz w:val="20"/>
                <w:szCs w:val="20"/>
                <w:lang w:eastAsia="en-GB"/>
              </w:rPr>
              <w:t>Imms</w:t>
            </w:r>
            <w:proofErr w:type="spellEnd"/>
            <w:r w:rsidRPr="7FE7FAD3">
              <w:rPr>
                <w:rFonts w:eastAsia="Arial" w:cs="Arial"/>
                <w:sz w:val="20"/>
                <w:szCs w:val="20"/>
                <w:lang w:eastAsia="en-GB"/>
              </w:rPr>
              <w:t xml:space="preserve"> &amp; Management System (NIMS) queries should be emailed to </w:t>
            </w:r>
            <w:r w:rsidRPr="7FE7FAD3">
              <w:rPr>
                <w:rStyle w:val="Hyperlink"/>
                <w:rFonts w:eastAsia="Arial" w:cs="Arial"/>
                <w:sz w:val="20"/>
                <w:szCs w:val="20"/>
                <w:lang w:eastAsia="en-GB"/>
              </w:rPr>
              <w:t>NIMSsupport@systemc.com</w:t>
            </w:r>
          </w:p>
          <w:p w14:paraId="628BD807" w14:textId="77777777" w:rsidR="00ED4BE4" w:rsidRPr="005637B5" w:rsidRDefault="4F48AB7C" w:rsidP="002F3BE3">
            <w:pPr>
              <w:numPr>
                <w:ilvl w:val="0"/>
                <w:numId w:val="10"/>
              </w:numPr>
              <w:spacing w:line="240" w:lineRule="auto"/>
              <w:rPr>
                <w:rFonts w:eastAsia="Arial" w:cs="Arial"/>
                <w:sz w:val="20"/>
                <w:szCs w:val="20"/>
                <w:lang w:eastAsia="en-GB"/>
              </w:rPr>
            </w:pPr>
            <w:r w:rsidRPr="7FE7FAD3">
              <w:rPr>
                <w:rFonts w:eastAsia="Arial" w:cs="Arial"/>
                <w:sz w:val="20"/>
                <w:szCs w:val="20"/>
                <w:lang w:eastAsia="en-GB"/>
              </w:rPr>
              <w:t xml:space="preserve">All ImmForm queries should be emailed to: </w:t>
            </w:r>
            <w:r w:rsidRPr="7FE7FAD3">
              <w:rPr>
                <w:rStyle w:val="Hyperlink"/>
                <w:rFonts w:eastAsia="Arial" w:cs="Arial"/>
                <w:sz w:val="20"/>
                <w:szCs w:val="20"/>
              </w:rPr>
              <w:t>Helpdesk@immform.org.uk</w:t>
            </w:r>
            <w:r w:rsidRPr="7FE7FAD3">
              <w:rPr>
                <w:rFonts w:eastAsia="Arial" w:cs="Arial"/>
                <w:sz w:val="20"/>
                <w:szCs w:val="20"/>
                <w:lang w:eastAsia="en-GB"/>
              </w:rPr>
              <w:t xml:space="preserve"> or 0207 183 8580.</w:t>
            </w:r>
          </w:p>
          <w:p w14:paraId="65B390E0" w14:textId="77777777" w:rsidR="00ED4BE4" w:rsidRPr="009D2402" w:rsidRDefault="4F48AB7C" w:rsidP="002F3BE3">
            <w:pPr>
              <w:numPr>
                <w:ilvl w:val="0"/>
                <w:numId w:val="10"/>
              </w:numPr>
              <w:spacing w:line="240" w:lineRule="auto"/>
              <w:rPr>
                <w:rStyle w:val="Hyperlink"/>
                <w:rFonts w:eastAsia="Arial" w:cs="Arial"/>
                <w:color w:val="auto"/>
                <w:sz w:val="20"/>
                <w:szCs w:val="20"/>
                <w:u w:val="none"/>
                <w:lang w:eastAsia="en-GB"/>
              </w:rPr>
            </w:pPr>
            <w:r w:rsidRPr="7FE7FAD3">
              <w:rPr>
                <w:rFonts w:eastAsia="Arial" w:cs="Arial"/>
                <w:sz w:val="20"/>
                <w:szCs w:val="20"/>
                <w:lang w:eastAsia="en-GB"/>
              </w:rPr>
              <w:t xml:space="preserve">All practice payment queries should be emailed to: </w:t>
            </w:r>
            <w:hyperlink r:id="rId13">
              <w:r w:rsidRPr="7FE7FAD3">
                <w:rPr>
                  <w:rStyle w:val="Hyperlink"/>
                  <w:rFonts w:eastAsia="Arial" w:cs="Arial"/>
                  <w:sz w:val="20"/>
                  <w:szCs w:val="20"/>
                  <w:lang w:eastAsia="en-GB"/>
                </w:rPr>
                <w:t>england.gp-contracting@nhs.net</w:t>
              </w:r>
            </w:hyperlink>
          </w:p>
          <w:p w14:paraId="5CC8677C" w14:textId="51813AA4" w:rsidR="009D2402" w:rsidRPr="00922B3F" w:rsidRDefault="009D2402" w:rsidP="009D2402">
            <w:pPr>
              <w:spacing w:line="240" w:lineRule="auto"/>
              <w:ind w:left="360"/>
              <w:rPr>
                <w:rFonts w:eastAsia="Arial" w:cs="Arial"/>
                <w:sz w:val="20"/>
                <w:szCs w:val="20"/>
                <w:lang w:eastAsia="en-GB"/>
              </w:rPr>
            </w:pPr>
          </w:p>
        </w:tc>
      </w:tr>
      <w:tr w:rsidR="00930EA5" w:rsidRPr="009856C7" w14:paraId="5605B269" w14:textId="77777777" w:rsidTr="0E6F467A">
        <w:trPr>
          <w:trHeight w:val="717"/>
        </w:trPr>
        <w:tc>
          <w:tcPr>
            <w:tcW w:w="10376" w:type="dxa"/>
            <w:tcBorders>
              <w:top w:val="double" w:sz="12" w:space="0" w:color="1010E8"/>
              <w:left w:val="double" w:sz="12" w:space="0" w:color="1010E8"/>
              <w:bottom w:val="double" w:sz="12" w:space="0" w:color="1010E8"/>
              <w:right w:val="double" w:sz="12" w:space="0" w:color="1010E8"/>
            </w:tcBorders>
          </w:tcPr>
          <w:p w14:paraId="58CB4738" w14:textId="712287E6" w:rsidR="0064126B" w:rsidRPr="0001066E" w:rsidRDefault="3B7892AF" w:rsidP="00123518">
            <w:pPr>
              <w:spacing w:line="240" w:lineRule="auto"/>
              <w:jc w:val="center"/>
              <w:rPr>
                <w:rFonts w:eastAsia="Arial" w:cs="Arial"/>
                <w:b/>
                <w:bCs/>
                <w:color w:val="FF0000"/>
                <w:sz w:val="20"/>
                <w:szCs w:val="20"/>
                <w:u w:val="single"/>
              </w:rPr>
            </w:pPr>
            <w:r w:rsidRPr="0001066E">
              <w:rPr>
                <w:rFonts w:eastAsia="Arial" w:cs="Arial"/>
                <w:b/>
                <w:bCs/>
                <w:color w:val="FF0000"/>
                <w:sz w:val="20"/>
                <w:szCs w:val="20"/>
                <w:u w:val="single"/>
              </w:rPr>
              <w:t>V</w:t>
            </w:r>
            <w:r w:rsidR="36107FBD" w:rsidRPr="0001066E">
              <w:rPr>
                <w:rFonts w:eastAsia="Arial" w:cs="Arial"/>
                <w:b/>
                <w:bCs/>
                <w:color w:val="FF0000"/>
                <w:sz w:val="20"/>
                <w:szCs w:val="20"/>
                <w:u w:val="single"/>
              </w:rPr>
              <w:t>ACCINE UPDATE NEWSLETTER</w:t>
            </w:r>
          </w:p>
          <w:p w14:paraId="30DA04CF" w14:textId="4F56B0C0" w:rsidR="00D65A33" w:rsidRPr="00D65A33" w:rsidRDefault="00D65A33" w:rsidP="004328D9">
            <w:pPr>
              <w:pStyle w:val="ListParagraph"/>
              <w:numPr>
                <w:ilvl w:val="0"/>
                <w:numId w:val="11"/>
              </w:numPr>
              <w:spacing w:line="240" w:lineRule="auto"/>
              <w:rPr>
                <w:rFonts w:eastAsia="Arial" w:cs="Arial"/>
                <w:b/>
                <w:bCs/>
                <w:color w:val="000000" w:themeColor="text1"/>
                <w:sz w:val="20"/>
                <w:szCs w:val="20"/>
              </w:rPr>
            </w:pPr>
            <w:hyperlink r:id="rId14" w:history="1">
              <w:r w:rsidRPr="00D65A33">
                <w:rPr>
                  <w:color w:val="0000FF"/>
                  <w:sz w:val="20"/>
                  <w:szCs w:val="20"/>
                  <w:u w:val="single"/>
                  <w:lang w:val="en-GB"/>
                </w:rPr>
                <w:t>Vaccine update: issue 337, April 2023 - GOV.UK (www.gov.uk)</w:t>
              </w:r>
            </w:hyperlink>
          </w:p>
          <w:p w14:paraId="62C2AAD9" w14:textId="356F1118" w:rsidR="00484C0B" w:rsidRPr="00484C0B" w:rsidRDefault="00D65A33" w:rsidP="004328D9">
            <w:pPr>
              <w:pStyle w:val="ListParagraph"/>
              <w:numPr>
                <w:ilvl w:val="0"/>
                <w:numId w:val="11"/>
              </w:numPr>
              <w:spacing w:line="240" w:lineRule="auto"/>
              <w:rPr>
                <w:rFonts w:eastAsia="Arial" w:cs="Arial"/>
                <w:b/>
                <w:bCs/>
                <w:color w:val="000000" w:themeColor="text1"/>
                <w:sz w:val="20"/>
                <w:szCs w:val="20"/>
              </w:rPr>
            </w:pPr>
            <w:hyperlink w:history="1">
              <w:r w:rsidRPr="003F1143">
                <w:rPr>
                  <w:rStyle w:val="Hyperlink"/>
                  <w:sz w:val="20"/>
                  <w:szCs w:val="20"/>
                </w:rPr>
                <w:t>Vaccine update: issue 336, March 2023 - GOV.UK (www.gov.uk)</w:t>
              </w:r>
            </w:hyperlink>
          </w:p>
          <w:p w14:paraId="3AC0F769" w14:textId="77777777" w:rsidR="004328D9" w:rsidRPr="009D2402" w:rsidRDefault="6A4BF5B2" w:rsidP="004328D9">
            <w:pPr>
              <w:pStyle w:val="ListParagraph"/>
              <w:numPr>
                <w:ilvl w:val="0"/>
                <w:numId w:val="11"/>
              </w:numPr>
              <w:spacing w:line="240" w:lineRule="auto"/>
              <w:rPr>
                <w:rFonts w:eastAsia="Arial" w:cs="Arial"/>
                <w:b/>
                <w:bCs/>
                <w:color w:val="000000" w:themeColor="text1"/>
                <w:sz w:val="20"/>
                <w:szCs w:val="20"/>
              </w:rPr>
            </w:pPr>
            <w:r w:rsidRPr="004328D9">
              <w:rPr>
                <w:rFonts w:eastAsia="Arial" w:cs="Arial"/>
                <w:sz w:val="20"/>
                <w:szCs w:val="20"/>
              </w:rPr>
              <w:t>If you’re not already registered to receive Vaccine Update direct</w:t>
            </w:r>
            <w:r w:rsidR="2B0C931B" w:rsidRPr="004328D9">
              <w:rPr>
                <w:rFonts w:eastAsia="Arial" w:cs="Arial"/>
                <w:sz w:val="20"/>
                <w:szCs w:val="20"/>
              </w:rPr>
              <w:t>ly</w:t>
            </w:r>
            <w:r w:rsidRPr="004328D9">
              <w:rPr>
                <w:rFonts w:eastAsia="Arial" w:cs="Arial"/>
                <w:sz w:val="20"/>
                <w:szCs w:val="20"/>
              </w:rPr>
              <w:t xml:space="preserve">, please sign up to receive them here: </w:t>
            </w:r>
            <w:hyperlink r:id="rId15" w:history="1">
              <w:r w:rsidR="004328D9" w:rsidRPr="004328D9">
                <w:rPr>
                  <w:color w:val="0000FF"/>
                  <w:sz w:val="20"/>
                  <w:szCs w:val="20"/>
                  <w:u w:val="single"/>
                  <w:lang w:val="en-GB"/>
                </w:rPr>
                <w:t>Vaccine update - GOV.UK (www.gov.uk)</w:t>
              </w:r>
            </w:hyperlink>
          </w:p>
          <w:p w14:paraId="146A8890" w14:textId="34C9BF69" w:rsidR="009D2402" w:rsidRPr="004328D9" w:rsidRDefault="009D2402" w:rsidP="009D2402">
            <w:pPr>
              <w:pStyle w:val="ListParagraph"/>
              <w:spacing w:line="240" w:lineRule="auto"/>
              <w:ind w:left="360"/>
              <w:rPr>
                <w:rFonts w:eastAsia="Arial" w:cs="Arial"/>
                <w:b/>
                <w:bCs/>
                <w:color w:val="000000" w:themeColor="text1"/>
                <w:sz w:val="20"/>
                <w:szCs w:val="20"/>
              </w:rPr>
            </w:pPr>
          </w:p>
        </w:tc>
      </w:tr>
      <w:tr w:rsidR="0064126B" w:rsidRPr="009856C7" w14:paraId="67B048D2" w14:textId="77777777" w:rsidTr="0E6F467A">
        <w:trPr>
          <w:trHeight w:val="900"/>
        </w:trPr>
        <w:tc>
          <w:tcPr>
            <w:tcW w:w="10376" w:type="dxa"/>
            <w:tcBorders>
              <w:top w:val="double" w:sz="12" w:space="0" w:color="1010E8"/>
              <w:left w:val="double" w:sz="12" w:space="0" w:color="1010E8"/>
              <w:bottom w:val="double" w:sz="12" w:space="0" w:color="1010E8"/>
              <w:right w:val="double" w:sz="12" w:space="0" w:color="1010E8"/>
            </w:tcBorders>
          </w:tcPr>
          <w:p w14:paraId="08817464" w14:textId="382A160F" w:rsidR="003903C7" w:rsidRPr="00123518" w:rsidRDefault="04BEAEC8" w:rsidP="00123518">
            <w:pPr>
              <w:spacing w:line="240" w:lineRule="auto"/>
              <w:jc w:val="center"/>
              <w:rPr>
                <w:rFonts w:eastAsia="Arial" w:cs="Arial"/>
                <w:b/>
                <w:bCs/>
                <w:color w:val="1E0FF2"/>
                <w:sz w:val="20"/>
                <w:szCs w:val="20"/>
                <w:u w:val="single"/>
              </w:rPr>
            </w:pPr>
            <w:r w:rsidRPr="00123518">
              <w:rPr>
                <w:rFonts w:eastAsia="Arial" w:cs="Arial"/>
                <w:b/>
                <w:bCs/>
                <w:color w:val="1E0FF2"/>
                <w:sz w:val="20"/>
                <w:szCs w:val="20"/>
                <w:u w:val="single"/>
              </w:rPr>
              <w:t>C</w:t>
            </w:r>
            <w:r w:rsidR="1210BD54" w:rsidRPr="00123518">
              <w:rPr>
                <w:rFonts w:eastAsia="Arial" w:cs="Arial"/>
                <w:b/>
                <w:bCs/>
                <w:color w:val="1E0FF2"/>
                <w:sz w:val="20"/>
                <w:szCs w:val="20"/>
                <w:u w:val="single"/>
              </w:rPr>
              <w:t>HECK</w:t>
            </w:r>
            <w:r w:rsidRPr="00123518">
              <w:rPr>
                <w:rFonts w:eastAsia="Arial" w:cs="Arial"/>
                <w:b/>
                <w:bCs/>
                <w:color w:val="1E0FF2"/>
                <w:sz w:val="20"/>
                <w:szCs w:val="20"/>
                <w:u w:val="single"/>
              </w:rPr>
              <w:t xml:space="preserve"> I</w:t>
            </w:r>
            <w:r w:rsidR="1210BD54" w:rsidRPr="00123518">
              <w:rPr>
                <w:rFonts w:eastAsia="Arial" w:cs="Arial"/>
                <w:b/>
                <w:bCs/>
                <w:color w:val="1E0FF2"/>
                <w:sz w:val="20"/>
                <w:szCs w:val="20"/>
                <w:u w:val="single"/>
              </w:rPr>
              <w:t>MMFORM</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REGULARLY</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FOR IMMUNIS</w:t>
            </w:r>
            <w:r w:rsidR="50417EA2" w:rsidRPr="00123518">
              <w:rPr>
                <w:rFonts w:eastAsia="Arial" w:cs="Arial"/>
                <w:b/>
                <w:bCs/>
                <w:color w:val="1E0FF2"/>
                <w:sz w:val="20"/>
                <w:szCs w:val="20"/>
                <w:u w:val="single"/>
              </w:rPr>
              <w:t>ATION UPDATES</w:t>
            </w:r>
          </w:p>
          <w:p w14:paraId="6D8D1A55" w14:textId="60778CA5" w:rsidR="0064126B" w:rsidRPr="00C80DAB" w:rsidRDefault="0EC4CF65" w:rsidP="58910525">
            <w:pPr>
              <w:pStyle w:val="ListParagraph"/>
              <w:numPr>
                <w:ilvl w:val="0"/>
                <w:numId w:val="11"/>
              </w:numPr>
              <w:spacing w:line="240" w:lineRule="auto"/>
              <w:rPr>
                <w:rStyle w:val="Hyperlink"/>
                <w:rFonts w:eastAsia="Arial" w:cs="Arial"/>
                <w:color w:val="auto"/>
                <w:sz w:val="20"/>
                <w:szCs w:val="20"/>
              </w:rPr>
            </w:pPr>
            <w:r w:rsidRPr="1F56AAED">
              <w:rPr>
                <w:rFonts w:eastAsia="Arial" w:cs="Arial"/>
                <w:sz w:val="20"/>
                <w:szCs w:val="20"/>
                <w:lang w:eastAsia="en-GB"/>
              </w:rPr>
              <w:t xml:space="preserve">Practices are reminded to check ImmForm regularly for the latest immunisation updates via: </w:t>
            </w:r>
            <w:hyperlink r:id="rId16">
              <w:r w:rsidRPr="1F56AAED">
                <w:rPr>
                  <w:rStyle w:val="Hyperlink"/>
                  <w:rFonts w:eastAsia="Arial" w:cs="Arial"/>
                  <w:sz w:val="20"/>
                  <w:szCs w:val="20"/>
                </w:rPr>
                <w:t>https://portal.immform.phe.gov.uk/News.aspx</w:t>
              </w:r>
            </w:hyperlink>
          </w:p>
          <w:p w14:paraId="13676708" w14:textId="77777777" w:rsidR="00A64F54" w:rsidRPr="009D2402" w:rsidRDefault="2D9F2668" w:rsidP="00B343BE">
            <w:pPr>
              <w:pStyle w:val="ListParagraph"/>
              <w:numPr>
                <w:ilvl w:val="0"/>
                <w:numId w:val="11"/>
              </w:numPr>
              <w:spacing w:line="240" w:lineRule="auto"/>
              <w:rPr>
                <w:rStyle w:val="Hyperlink"/>
                <w:rFonts w:eastAsia="Arial" w:cs="Arial"/>
                <w:color w:val="auto"/>
                <w:sz w:val="20"/>
                <w:szCs w:val="20"/>
                <w:u w:val="none"/>
              </w:rPr>
            </w:pPr>
            <w:r w:rsidRPr="1F56AAED">
              <w:rPr>
                <w:rStyle w:val="Hyperlink"/>
                <w:rFonts w:eastAsia="Arial" w:cs="Arial"/>
                <w:color w:val="auto"/>
                <w:sz w:val="20"/>
                <w:szCs w:val="20"/>
                <w:u w:val="none"/>
              </w:rPr>
              <w:t xml:space="preserve">ICS/ICB colleagues are encouraged to register for ImmForm access where this is relevant to their role: </w:t>
            </w:r>
            <w:hyperlink r:id="rId17">
              <w:r w:rsidRPr="1F56AAED">
                <w:rPr>
                  <w:rStyle w:val="Hyperlink"/>
                  <w:rFonts w:eastAsia="Arial" w:cs="Arial"/>
                  <w:sz w:val="20"/>
                  <w:szCs w:val="20"/>
                </w:rPr>
                <w:t>https://portal.immform.phe.gov.uk/Registration.aspx</w:t>
              </w:r>
            </w:hyperlink>
            <w:r w:rsidRPr="1F56AAED">
              <w:rPr>
                <w:rStyle w:val="Hyperlink"/>
                <w:rFonts w:eastAsia="Arial" w:cs="Arial"/>
                <w:color w:val="auto"/>
                <w:sz w:val="20"/>
                <w:szCs w:val="20"/>
                <w:u w:val="none"/>
              </w:rPr>
              <w:t xml:space="preserve"> </w:t>
            </w:r>
            <w:r w:rsidR="7AAE9D31" w:rsidRPr="00B343BE">
              <w:rPr>
                <w:rStyle w:val="Hyperlink"/>
                <w:rFonts w:eastAsia="Arial" w:cs="Arial"/>
                <w:color w:val="000000" w:themeColor="text1"/>
                <w:sz w:val="20"/>
                <w:szCs w:val="20"/>
                <w:u w:val="none"/>
              </w:rPr>
              <w:t xml:space="preserve"> </w:t>
            </w:r>
          </w:p>
          <w:p w14:paraId="1849F107" w14:textId="17E04FF0" w:rsidR="009D2402" w:rsidRPr="00B343BE" w:rsidRDefault="009D2402" w:rsidP="009D2402">
            <w:pPr>
              <w:pStyle w:val="ListParagraph"/>
              <w:spacing w:line="240" w:lineRule="auto"/>
              <w:ind w:left="360"/>
              <w:rPr>
                <w:rFonts w:eastAsia="Arial" w:cs="Arial"/>
                <w:sz w:val="20"/>
                <w:szCs w:val="20"/>
              </w:rPr>
            </w:pPr>
          </w:p>
        </w:tc>
      </w:tr>
      <w:tr w:rsidR="00503FA8" w14:paraId="1D551731"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70B8AB84" w14:textId="5F21DE56" w:rsidR="005E4771" w:rsidRPr="00A10183" w:rsidRDefault="00503FA8" w:rsidP="00A10183">
            <w:pPr>
              <w:spacing w:line="240" w:lineRule="auto"/>
              <w:jc w:val="center"/>
              <w:rPr>
                <w:rFonts w:eastAsia="Arial" w:cs="Arial"/>
                <w:b/>
                <w:bCs/>
                <w:color w:val="FF0000"/>
                <w:sz w:val="20"/>
                <w:szCs w:val="20"/>
                <w:u w:val="single"/>
              </w:rPr>
            </w:pPr>
            <w:r w:rsidRPr="00A10183">
              <w:rPr>
                <w:rFonts w:eastAsia="Arial" w:cs="Arial"/>
                <w:b/>
                <w:bCs/>
                <w:color w:val="FF0000"/>
                <w:sz w:val="20"/>
                <w:szCs w:val="20"/>
                <w:u w:val="single"/>
              </w:rPr>
              <w:t>MMR V</w:t>
            </w:r>
            <w:r w:rsidR="00A10183">
              <w:rPr>
                <w:rFonts w:eastAsia="Arial" w:cs="Arial"/>
                <w:b/>
                <w:bCs/>
                <w:color w:val="FF0000"/>
                <w:sz w:val="20"/>
                <w:szCs w:val="20"/>
                <w:u w:val="single"/>
              </w:rPr>
              <w:t>ACCINATION PROGRAMME</w:t>
            </w:r>
            <w:r w:rsidRPr="00A10183">
              <w:rPr>
                <w:rFonts w:eastAsia="Arial" w:cs="Arial"/>
                <w:b/>
                <w:bCs/>
                <w:color w:val="FF0000"/>
                <w:sz w:val="20"/>
                <w:szCs w:val="20"/>
                <w:u w:val="single"/>
              </w:rPr>
              <w:t>: WHO G</w:t>
            </w:r>
            <w:r w:rsidR="00A10183">
              <w:rPr>
                <w:rFonts w:eastAsia="Arial" w:cs="Arial"/>
                <w:b/>
                <w:bCs/>
                <w:color w:val="FF0000"/>
                <w:sz w:val="20"/>
                <w:szCs w:val="20"/>
                <w:u w:val="single"/>
              </w:rPr>
              <w:t>UIDANCE ON AVERTING MEASLES RESURGENCE</w:t>
            </w:r>
          </w:p>
          <w:p w14:paraId="588E4DC8" w14:textId="4FD927DE" w:rsidR="00503FA8" w:rsidRPr="00A10183" w:rsidRDefault="00862DFE" w:rsidP="00A10183">
            <w:pPr>
              <w:pStyle w:val="ListParagraph"/>
              <w:numPr>
                <w:ilvl w:val="0"/>
                <w:numId w:val="31"/>
              </w:numPr>
              <w:spacing w:line="240" w:lineRule="auto"/>
              <w:rPr>
                <w:rFonts w:cs="Arial"/>
                <w:sz w:val="20"/>
                <w:szCs w:val="20"/>
              </w:rPr>
            </w:pPr>
            <w:r w:rsidRPr="00A10183">
              <w:rPr>
                <w:rFonts w:cs="Arial"/>
                <w:sz w:val="20"/>
                <w:szCs w:val="20"/>
              </w:rPr>
              <w:t>WHO have announc</w:t>
            </w:r>
            <w:r w:rsidR="00DB5CDF" w:rsidRPr="00A10183">
              <w:rPr>
                <w:rFonts w:cs="Arial"/>
                <w:sz w:val="20"/>
                <w:szCs w:val="20"/>
              </w:rPr>
              <w:t>ed</w:t>
            </w:r>
            <w:r w:rsidRPr="00A10183">
              <w:rPr>
                <w:rFonts w:cs="Arial"/>
                <w:sz w:val="20"/>
                <w:szCs w:val="20"/>
              </w:rPr>
              <w:t xml:space="preserve"> recently that there could be a resurgence of measles in Europe this year</w:t>
            </w:r>
            <w:r w:rsidR="00DB5CDF" w:rsidRPr="00A10183">
              <w:rPr>
                <w:rFonts w:cs="Arial"/>
                <w:sz w:val="20"/>
                <w:szCs w:val="20"/>
              </w:rPr>
              <w:t xml:space="preserve"> and have provided</w:t>
            </w:r>
            <w:r w:rsidR="00503FA8" w:rsidRPr="00A10183">
              <w:rPr>
                <w:rFonts w:cs="Arial"/>
                <w:sz w:val="20"/>
                <w:szCs w:val="20"/>
              </w:rPr>
              <w:t xml:space="preserve"> guidance on averting measles resurgence</w:t>
            </w:r>
            <w:r w:rsidR="007F2A8F" w:rsidRPr="00A10183">
              <w:rPr>
                <w:rFonts w:cs="Arial"/>
                <w:sz w:val="20"/>
                <w:szCs w:val="20"/>
              </w:rPr>
              <w:t xml:space="preserve"> - see</w:t>
            </w:r>
            <w:r w:rsidR="00503FA8" w:rsidRPr="00A10183">
              <w:rPr>
                <w:rFonts w:cs="Arial"/>
                <w:sz w:val="20"/>
                <w:szCs w:val="20"/>
              </w:rPr>
              <w:t xml:space="preserve"> </w:t>
            </w:r>
            <w:hyperlink r:id="rId18" w:history="1">
              <w:r w:rsidR="00503FA8" w:rsidRPr="00A10183">
                <w:rPr>
                  <w:rFonts w:cs="Arial"/>
                  <w:color w:val="0563C1"/>
                  <w:sz w:val="20"/>
                  <w:szCs w:val="20"/>
                  <w:u w:val="single"/>
                </w:rPr>
                <w:t>Immediate and targeted catch-up vaccination needed to avert measles resurgence (who.int)</w:t>
              </w:r>
            </w:hyperlink>
            <w:r w:rsidR="00503FA8" w:rsidRPr="00A10183">
              <w:rPr>
                <w:rFonts w:cs="Arial"/>
                <w:sz w:val="20"/>
                <w:szCs w:val="20"/>
              </w:rPr>
              <w:t xml:space="preserve"> </w:t>
            </w:r>
            <w:r w:rsidR="009102CE" w:rsidRPr="00A10183">
              <w:rPr>
                <w:rFonts w:cs="Arial"/>
                <w:sz w:val="20"/>
                <w:szCs w:val="20"/>
              </w:rPr>
              <w:t>Please consider</w:t>
            </w:r>
            <w:r w:rsidR="00503FA8" w:rsidRPr="00A10183">
              <w:rPr>
                <w:rFonts w:cs="Arial"/>
                <w:sz w:val="20"/>
                <w:szCs w:val="20"/>
              </w:rPr>
              <w:t xml:space="preserve"> the need to catch-up children who have missed their routine doses and ensure every child is offered their scheduled doses to </w:t>
            </w:r>
            <w:proofErr w:type="spellStart"/>
            <w:r w:rsidR="00503FA8" w:rsidRPr="00A10183">
              <w:rPr>
                <w:rFonts w:cs="Arial"/>
                <w:sz w:val="20"/>
                <w:szCs w:val="20"/>
              </w:rPr>
              <w:t>maximise</w:t>
            </w:r>
            <w:proofErr w:type="spellEnd"/>
            <w:r w:rsidR="00503FA8" w:rsidRPr="00A10183">
              <w:rPr>
                <w:rFonts w:cs="Arial"/>
                <w:sz w:val="20"/>
                <w:szCs w:val="20"/>
              </w:rPr>
              <w:t xml:space="preserve"> protection against vaccine-preventable diseases including measles. </w:t>
            </w:r>
            <w:r w:rsidR="002352C8" w:rsidRPr="00A10183">
              <w:rPr>
                <w:rFonts w:cs="Arial"/>
                <w:sz w:val="20"/>
                <w:szCs w:val="20"/>
              </w:rPr>
              <w:t xml:space="preserve">The </w:t>
            </w:r>
            <w:r w:rsidR="00581D6E" w:rsidRPr="00A10183">
              <w:rPr>
                <w:rFonts w:eastAsia="Times New Roman" w:cs="Arial"/>
                <w:lang w:val="en-GB"/>
              </w:rPr>
              <w:t xml:space="preserve"> </w:t>
            </w:r>
            <w:hyperlink r:id="rId19" w:history="1">
              <w:r w:rsidR="00581D6E" w:rsidRPr="00A10183">
                <w:rPr>
                  <w:rFonts w:eastAsia="Times New Roman" w:cs="Arial"/>
                  <w:color w:val="0563C1"/>
                  <w:sz w:val="20"/>
                  <w:szCs w:val="20"/>
                  <w:u w:val="single"/>
                  <w:lang w:val="en-GB"/>
                </w:rPr>
                <w:t>Measles and Rubella Elimination Strategy</w:t>
              </w:r>
            </w:hyperlink>
            <w:r w:rsidR="00581D6E" w:rsidRPr="00A10183">
              <w:rPr>
                <w:rFonts w:eastAsia="Times New Roman" w:cs="Arial"/>
                <w:lang w:val="en-GB"/>
              </w:rPr>
              <w:t xml:space="preserve"> </w:t>
            </w:r>
            <w:r w:rsidR="002352C8" w:rsidRPr="00A10183">
              <w:rPr>
                <w:rFonts w:cs="Arial"/>
                <w:sz w:val="20"/>
                <w:szCs w:val="20"/>
              </w:rPr>
              <w:t>which sets out immunity gaps in the population and key recommendations on how best to address these, including the development of local MR elimination action plans that address specific population needs.</w:t>
            </w:r>
            <w:r w:rsidR="00581D6E" w:rsidRPr="00A10183">
              <w:rPr>
                <w:rFonts w:cs="Arial"/>
                <w:sz w:val="20"/>
                <w:szCs w:val="20"/>
              </w:rPr>
              <w:t xml:space="preserve"> </w:t>
            </w:r>
          </w:p>
          <w:p w14:paraId="6E5B4DAE" w14:textId="77777777" w:rsidR="00503FA8" w:rsidRPr="009D2402" w:rsidRDefault="00E118A7" w:rsidP="00A10183">
            <w:pPr>
              <w:pStyle w:val="ListParagraph"/>
              <w:numPr>
                <w:ilvl w:val="0"/>
                <w:numId w:val="31"/>
              </w:numPr>
              <w:spacing w:line="240" w:lineRule="auto"/>
              <w:rPr>
                <w:rFonts w:cs="Arial"/>
                <w:sz w:val="20"/>
                <w:szCs w:val="20"/>
              </w:rPr>
            </w:pPr>
            <w:r w:rsidRPr="00A10183">
              <w:rPr>
                <w:rFonts w:cs="Arial"/>
                <w:sz w:val="20"/>
                <w:szCs w:val="20"/>
              </w:rPr>
              <w:t xml:space="preserve">Via NHS Futures you can access </w:t>
            </w:r>
            <w:hyperlink r:id="rId20" w:history="1">
              <w:r w:rsidR="007D2066" w:rsidRPr="00A10183">
                <w:rPr>
                  <w:rFonts w:cs="Arial"/>
                  <w:color w:val="0563C1"/>
                  <w:sz w:val="20"/>
                  <w:szCs w:val="20"/>
                  <w:u w:val="single"/>
                </w:rPr>
                <w:t>MMR call / recall resources here</w:t>
              </w:r>
            </w:hyperlink>
            <w:r w:rsidR="007D2066" w:rsidRPr="00A10183">
              <w:rPr>
                <w:rFonts w:cs="Arial"/>
                <w:sz w:val="20"/>
                <w:szCs w:val="20"/>
              </w:rPr>
              <w:t xml:space="preserve"> </w:t>
            </w:r>
            <w:r w:rsidR="00832188" w:rsidRPr="00A10183">
              <w:rPr>
                <w:rFonts w:cs="Arial"/>
                <w:sz w:val="20"/>
                <w:szCs w:val="20"/>
              </w:rPr>
              <w:t xml:space="preserve">and the MMR </w:t>
            </w:r>
            <w:hyperlink r:id="rId21" w:history="1">
              <w:r w:rsidR="00832188" w:rsidRPr="00A10183">
                <w:rPr>
                  <w:rFonts w:cs="Arial"/>
                  <w:color w:val="0563C1"/>
                  <w:sz w:val="20"/>
                  <w:szCs w:val="20"/>
                  <w:u w:val="single"/>
                </w:rPr>
                <w:t>Comms pack link is here</w:t>
              </w:r>
            </w:hyperlink>
            <w:r w:rsidR="008A4C51" w:rsidRPr="00A10183">
              <w:rPr>
                <w:rFonts w:cs="Arial"/>
                <w:sz w:val="20"/>
                <w:szCs w:val="20"/>
              </w:rPr>
              <w:t xml:space="preserve"> Posters and leaflets for use by health professionals and community engagement groups to raise awareness of measles can be found here </w:t>
            </w:r>
            <w:hyperlink r:id="rId22" w:history="1">
              <w:r w:rsidR="00343CA1" w:rsidRPr="00A10183">
                <w:rPr>
                  <w:rFonts w:eastAsia="Times New Roman" w:cs="Arial"/>
                  <w:color w:val="1D70B8"/>
                  <w:sz w:val="20"/>
                  <w:szCs w:val="20"/>
                  <w:u w:val="single"/>
                  <w:lang w:eastAsia="en-GB"/>
                </w:rPr>
                <w:t>Measles outbreak resources</w:t>
              </w:r>
            </w:hyperlink>
          </w:p>
          <w:p w14:paraId="0B88E20F" w14:textId="00E86445" w:rsidR="009D2402" w:rsidRPr="00A10183" w:rsidRDefault="009D2402" w:rsidP="009D2402">
            <w:pPr>
              <w:pStyle w:val="ListParagraph"/>
              <w:spacing w:line="240" w:lineRule="auto"/>
              <w:ind w:left="360"/>
              <w:rPr>
                <w:rFonts w:cs="Arial"/>
                <w:sz w:val="20"/>
                <w:szCs w:val="20"/>
              </w:rPr>
            </w:pPr>
          </w:p>
        </w:tc>
      </w:tr>
      <w:tr w:rsidR="00B26EDE" w14:paraId="56F0B8FC"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75B9968E" w14:textId="1D4995BF" w:rsidR="0066742D" w:rsidRPr="0038463D" w:rsidRDefault="003602DF" w:rsidP="004D5CC3">
            <w:pPr>
              <w:pStyle w:val="NoSpacing"/>
              <w:jc w:val="center"/>
              <w:rPr>
                <w:rFonts w:eastAsia="Arial" w:cs="Arial"/>
                <w:b/>
                <w:bCs/>
                <w:caps/>
                <w:color w:val="1E0FF2"/>
                <w:sz w:val="20"/>
                <w:szCs w:val="20"/>
                <w:u w:val="single"/>
              </w:rPr>
            </w:pPr>
            <w:r w:rsidRPr="003602DF">
              <w:rPr>
                <w:rFonts w:eastAsia="Arial" w:cs="Arial"/>
                <w:b/>
                <w:bCs/>
                <w:caps/>
                <w:color w:val="1E0FF2"/>
                <w:sz w:val="20"/>
                <w:szCs w:val="20"/>
                <w:u w:val="single"/>
              </w:rPr>
              <w:t>Pertussis immunisation in pregnancy: vaccine coverage (England)</w:t>
            </w:r>
          </w:p>
          <w:p w14:paraId="580BC77C" w14:textId="7C11F803" w:rsidR="00B26EDE" w:rsidRPr="00B26EDE" w:rsidRDefault="00462D9C" w:rsidP="004D5CC3">
            <w:pPr>
              <w:pStyle w:val="ListParagraph"/>
              <w:numPr>
                <w:ilvl w:val="0"/>
                <w:numId w:val="23"/>
              </w:numPr>
              <w:spacing w:line="240" w:lineRule="auto"/>
              <w:rPr>
                <w:rFonts w:eastAsia="Arial" w:cs="Arial"/>
                <w:b/>
                <w:bCs/>
                <w:color w:val="1E0FF2"/>
                <w:sz w:val="20"/>
                <w:szCs w:val="20"/>
                <w:u w:val="single"/>
              </w:rPr>
            </w:pPr>
            <w:r w:rsidRPr="00462D9C">
              <w:rPr>
                <w:sz w:val="20"/>
                <w:szCs w:val="20"/>
              </w:rPr>
              <w:t>Vaccine uptake data &amp; commentary about the pertussis (whooping cough) vaccination programme for pregnant women.</w:t>
            </w:r>
            <w:r>
              <w:rPr>
                <w:sz w:val="20"/>
                <w:szCs w:val="20"/>
              </w:rPr>
              <w:t xml:space="preserve"> </w:t>
            </w:r>
            <w:r w:rsidRPr="00462D9C">
              <w:rPr>
                <w:sz w:val="20"/>
                <w:szCs w:val="20"/>
              </w:rPr>
              <w:t xml:space="preserve">Added report for October to December 2022 </w:t>
            </w:r>
            <w:r>
              <w:rPr>
                <w:sz w:val="20"/>
                <w:szCs w:val="20"/>
              </w:rPr>
              <w:t>&amp;</w:t>
            </w:r>
            <w:r w:rsidRPr="00462D9C">
              <w:rPr>
                <w:sz w:val="20"/>
                <w:szCs w:val="20"/>
              </w:rPr>
              <w:t xml:space="preserve"> associated data file</w:t>
            </w:r>
            <w:r w:rsidR="000727B3">
              <w:rPr>
                <w:sz w:val="20"/>
                <w:szCs w:val="20"/>
              </w:rPr>
              <w:t>:</w:t>
            </w:r>
            <w:r w:rsidR="000727B3" w:rsidRPr="000727B3">
              <w:rPr>
                <w:lang w:val="en-GB"/>
              </w:rPr>
              <w:t xml:space="preserve"> </w:t>
            </w:r>
            <w:hyperlink r:id="rId23" w:history="1">
              <w:r w:rsidR="000727B3" w:rsidRPr="000727B3">
                <w:rPr>
                  <w:color w:val="0000FF"/>
                  <w:sz w:val="20"/>
                  <w:szCs w:val="20"/>
                  <w:u w:val="single"/>
                  <w:lang w:val="en-GB"/>
                </w:rPr>
                <w:t>Pertussis immunisation in pregnancy: vaccine coverage (England) - GOV.UK (www.gov.uk)</w:t>
              </w:r>
            </w:hyperlink>
          </w:p>
        </w:tc>
      </w:tr>
      <w:tr w:rsidR="00E45352" w14:paraId="4171DBB4"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34A81FC4" w14:textId="7F19626E" w:rsidR="008C6D6B" w:rsidRPr="008A4A05" w:rsidRDefault="00A00C51" w:rsidP="004D5CC3">
            <w:pPr>
              <w:spacing w:line="240" w:lineRule="auto"/>
              <w:jc w:val="center"/>
              <w:rPr>
                <w:rFonts w:eastAsia="Arial" w:cs="Arial"/>
                <w:b/>
                <w:bCs/>
                <w:caps/>
                <w:color w:val="FF0000"/>
                <w:sz w:val="20"/>
                <w:szCs w:val="20"/>
                <w:u w:val="single"/>
                <w:lang w:val="en-GB"/>
              </w:rPr>
            </w:pPr>
            <w:r w:rsidRPr="008A4A05">
              <w:rPr>
                <w:rFonts w:eastAsia="Arial" w:cs="Arial"/>
                <w:b/>
                <w:bCs/>
                <w:caps/>
                <w:color w:val="FF0000"/>
                <w:sz w:val="20"/>
                <w:szCs w:val="20"/>
                <w:u w:val="single"/>
                <w:lang w:val="en-GB"/>
              </w:rPr>
              <w:t>7 year low in maternal PERTUSSIS vaccine uptake puts newborns at serious risk of hospitalisation</w:t>
            </w:r>
          </w:p>
          <w:p w14:paraId="4530613A" w14:textId="77777777" w:rsidR="005D3D92" w:rsidRPr="009D2402" w:rsidRDefault="003602DF" w:rsidP="004D5CC3">
            <w:pPr>
              <w:pStyle w:val="ListParagraph"/>
              <w:numPr>
                <w:ilvl w:val="0"/>
                <w:numId w:val="20"/>
              </w:numPr>
              <w:spacing w:line="240" w:lineRule="auto"/>
              <w:rPr>
                <w:rFonts w:eastAsia="Arial" w:cs="Arial"/>
                <w:sz w:val="20"/>
                <w:szCs w:val="20"/>
                <w:lang w:val="en-GB"/>
              </w:rPr>
            </w:pPr>
            <w:r w:rsidRPr="003602DF">
              <w:rPr>
                <w:rFonts w:eastAsia="Arial" w:cs="Arial"/>
                <w:sz w:val="20"/>
                <w:szCs w:val="20"/>
              </w:rPr>
              <w:t>2022 data shows the average vaccine uptake across England has dropped to 61.5%, its lowest level since 2016</w:t>
            </w:r>
            <w:r w:rsidR="00A00C51">
              <w:rPr>
                <w:rFonts w:eastAsia="Arial" w:cs="Arial"/>
                <w:sz w:val="20"/>
                <w:szCs w:val="20"/>
              </w:rPr>
              <w:t>:</w:t>
            </w:r>
            <w:r w:rsidR="00A00C51" w:rsidRPr="00A00C51">
              <w:rPr>
                <w:lang w:val="en-GB"/>
              </w:rPr>
              <w:t xml:space="preserve"> </w:t>
            </w:r>
            <w:hyperlink r:id="rId24" w:history="1">
              <w:r w:rsidR="00A00C51" w:rsidRPr="00A00C51">
                <w:rPr>
                  <w:color w:val="0000FF"/>
                  <w:sz w:val="20"/>
                  <w:szCs w:val="20"/>
                  <w:u w:val="single"/>
                  <w:lang w:val="en-GB"/>
                </w:rPr>
                <w:t>7 year low in maternal whooping cough vaccine uptake puts newborns at serious risk of hospitalisation - GOV.UK (www.gov.uk)</w:t>
              </w:r>
            </w:hyperlink>
          </w:p>
          <w:p w14:paraId="2518BF5B" w14:textId="3FC00945" w:rsidR="009D2402" w:rsidRPr="00F71F5F" w:rsidRDefault="009D2402" w:rsidP="009D2402">
            <w:pPr>
              <w:pStyle w:val="ListParagraph"/>
              <w:spacing w:line="240" w:lineRule="auto"/>
              <w:ind w:left="360"/>
              <w:rPr>
                <w:rFonts w:eastAsia="Arial" w:cs="Arial"/>
                <w:sz w:val="20"/>
                <w:szCs w:val="20"/>
                <w:lang w:val="en-GB"/>
              </w:rPr>
            </w:pPr>
          </w:p>
        </w:tc>
      </w:tr>
      <w:tr w:rsidR="00C21A6A" w14:paraId="4D643236"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6B13E512" w14:textId="77777777" w:rsidR="00BA1948" w:rsidRPr="00BA1948" w:rsidRDefault="00BA1948" w:rsidP="004D5CC3">
            <w:pPr>
              <w:spacing w:line="240" w:lineRule="auto"/>
              <w:jc w:val="center"/>
              <w:rPr>
                <w:rFonts w:eastAsia="Arial" w:cs="Arial"/>
                <w:b/>
                <w:bCs/>
                <w:caps/>
                <w:color w:val="1E0FF2"/>
                <w:sz w:val="20"/>
                <w:szCs w:val="20"/>
                <w:u w:val="single"/>
              </w:rPr>
            </w:pPr>
            <w:r w:rsidRPr="00BA1948">
              <w:rPr>
                <w:rFonts w:eastAsia="Arial" w:cs="Arial"/>
                <w:b/>
                <w:bCs/>
                <w:caps/>
                <w:color w:val="1E0FF2"/>
                <w:sz w:val="20"/>
                <w:szCs w:val="20"/>
                <w:u w:val="single"/>
              </w:rPr>
              <w:t>Maternity Flu &amp; Pertussis vaccine resources in other languages</w:t>
            </w:r>
          </w:p>
          <w:p w14:paraId="60A8BD86" w14:textId="77777777" w:rsidR="00B04036" w:rsidRPr="00B04036" w:rsidRDefault="00BA1948" w:rsidP="004D5CC3">
            <w:pPr>
              <w:pStyle w:val="ListParagraph"/>
              <w:numPr>
                <w:ilvl w:val="0"/>
                <w:numId w:val="23"/>
              </w:numPr>
              <w:spacing w:line="240" w:lineRule="auto"/>
              <w:rPr>
                <w:rFonts w:eastAsiaTheme="minorHAnsi" w:cs="Arial"/>
                <w:sz w:val="20"/>
                <w:szCs w:val="20"/>
              </w:rPr>
            </w:pPr>
            <w:r>
              <w:rPr>
                <w:rFonts w:cs="Arial"/>
                <w:sz w:val="20"/>
                <w:szCs w:val="20"/>
              </w:rPr>
              <w:t>F</w:t>
            </w:r>
            <w:r w:rsidRPr="00BA1948">
              <w:rPr>
                <w:rFonts w:cs="Arial"/>
                <w:sz w:val="20"/>
                <w:szCs w:val="20"/>
              </w:rPr>
              <w:t>ree translated materials are available on the UKHSA Health Publications website:</w:t>
            </w:r>
            <w:r>
              <w:rPr>
                <w:rFonts w:cs="Arial"/>
                <w:sz w:val="20"/>
                <w:szCs w:val="20"/>
              </w:rPr>
              <w:t xml:space="preserve"> </w:t>
            </w:r>
            <w:hyperlink r:id="rId25" w:history="1">
              <w:r w:rsidRPr="00BA1948">
                <w:rPr>
                  <w:rStyle w:val="Hyperlink"/>
                  <w:rFonts w:cs="Arial"/>
                  <w:sz w:val="20"/>
                  <w:szCs w:val="20"/>
                </w:rPr>
                <w:t>https://www.healthpublications.gov.uk/Home.html</w:t>
              </w:r>
            </w:hyperlink>
            <w:r w:rsidRPr="00BA1948">
              <w:rPr>
                <w:rFonts w:cs="Arial"/>
                <w:sz w:val="20"/>
                <w:szCs w:val="20"/>
              </w:rPr>
              <w:t xml:space="preserve">  </w:t>
            </w:r>
          </w:p>
          <w:p w14:paraId="5B1140D2" w14:textId="273613F7" w:rsidR="00BA1948" w:rsidRPr="00BA1948" w:rsidRDefault="00BA1948" w:rsidP="004D5CC3">
            <w:pPr>
              <w:pStyle w:val="ListParagraph"/>
              <w:numPr>
                <w:ilvl w:val="0"/>
                <w:numId w:val="23"/>
              </w:numPr>
              <w:spacing w:line="240" w:lineRule="auto"/>
              <w:rPr>
                <w:rFonts w:eastAsiaTheme="minorHAnsi" w:cs="Arial"/>
                <w:sz w:val="20"/>
                <w:szCs w:val="20"/>
              </w:rPr>
            </w:pPr>
            <w:r w:rsidRPr="00BA1948">
              <w:rPr>
                <w:rFonts w:cs="Arial"/>
                <w:sz w:val="20"/>
                <w:szCs w:val="20"/>
              </w:rPr>
              <w:t>There’s a ‘maternal vaccination search now’ shortcut on the homepage.  If you select it, you can then filter by ‘maternal vaccination, ’pregnant women,’ ‘flu’, ‘pertussis’ to find resources in other languages.</w:t>
            </w:r>
          </w:p>
          <w:p w14:paraId="0C1B3E36" w14:textId="77777777" w:rsidR="00C21A6A" w:rsidRPr="009D2402" w:rsidRDefault="00BA1948" w:rsidP="004D5CC3">
            <w:pPr>
              <w:pStyle w:val="ListParagraph"/>
              <w:numPr>
                <w:ilvl w:val="0"/>
                <w:numId w:val="23"/>
              </w:numPr>
              <w:spacing w:line="240" w:lineRule="auto"/>
              <w:rPr>
                <w:rStyle w:val="Hyperlink"/>
                <w:color w:val="auto"/>
                <w:sz w:val="20"/>
                <w:szCs w:val="20"/>
                <w:u w:val="none"/>
                <w:lang w:val="en-GB"/>
              </w:rPr>
            </w:pPr>
            <w:r w:rsidRPr="00BA1948">
              <w:rPr>
                <w:rFonts w:cs="Arial"/>
                <w:sz w:val="20"/>
                <w:szCs w:val="20"/>
              </w:rPr>
              <w:t>There are also resources available on the gov.uk pertussis vaccine page:</w:t>
            </w:r>
            <w:r w:rsidRPr="00BA1948">
              <w:rPr>
                <w:sz w:val="20"/>
                <w:szCs w:val="20"/>
              </w:rPr>
              <w:t xml:space="preserve"> </w:t>
            </w:r>
            <w:hyperlink r:id="rId26" w:history="1">
              <w:r w:rsidRPr="00BA1948">
                <w:rPr>
                  <w:rStyle w:val="Hyperlink"/>
                  <w:rFonts w:cs="Arial"/>
                  <w:sz w:val="20"/>
                  <w:szCs w:val="20"/>
                </w:rPr>
                <w:t>https://www.gov.uk/government/collections/pertussis-guidance-data-and-analysis</w:t>
              </w:r>
            </w:hyperlink>
            <w:r w:rsidRPr="00BA1948">
              <w:rPr>
                <w:rFonts w:cs="Arial"/>
                <w:sz w:val="20"/>
                <w:szCs w:val="20"/>
              </w:rPr>
              <w:t xml:space="preserve"> </w:t>
            </w:r>
            <w:r w:rsidR="00B04036">
              <w:rPr>
                <w:rFonts w:cs="Arial"/>
                <w:sz w:val="20"/>
                <w:szCs w:val="20"/>
              </w:rPr>
              <w:t>&amp;</w:t>
            </w:r>
            <w:r w:rsidRPr="00BA1948">
              <w:rPr>
                <w:rFonts w:cs="Arial"/>
                <w:sz w:val="20"/>
                <w:szCs w:val="20"/>
              </w:rPr>
              <w:t xml:space="preserve"> the gov.uk flu vaccine page: </w:t>
            </w:r>
            <w:hyperlink r:id="rId27" w:history="1">
              <w:r w:rsidRPr="00BA1948">
                <w:rPr>
                  <w:rStyle w:val="Hyperlink"/>
                  <w:rFonts w:cs="Arial"/>
                  <w:sz w:val="20"/>
                  <w:szCs w:val="20"/>
                </w:rPr>
                <w:t>https://www.gov.uk/government/collections/annual-flu-programme</w:t>
              </w:r>
            </w:hyperlink>
          </w:p>
          <w:p w14:paraId="6A07EEE2" w14:textId="6C0EBAA5" w:rsidR="009D2402" w:rsidRPr="00BA1948" w:rsidRDefault="009D2402" w:rsidP="009D2402">
            <w:pPr>
              <w:pStyle w:val="ListParagraph"/>
              <w:spacing w:line="240" w:lineRule="auto"/>
              <w:ind w:left="360"/>
              <w:rPr>
                <w:sz w:val="20"/>
                <w:szCs w:val="20"/>
                <w:lang w:val="en-GB"/>
              </w:rPr>
            </w:pPr>
          </w:p>
        </w:tc>
      </w:tr>
      <w:tr w:rsidR="002C2359" w14:paraId="5EAE4850"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6E2F0825" w14:textId="7EE03B29" w:rsidR="002C2359" w:rsidRPr="00AD2CC8" w:rsidRDefault="002C2359" w:rsidP="002C2359">
            <w:pPr>
              <w:pStyle w:val="NoSpacing"/>
              <w:jc w:val="center"/>
              <w:rPr>
                <w:rFonts w:eastAsia="Arial" w:cs="Arial"/>
                <w:b/>
                <w:bCs/>
                <w:color w:val="1E0FF2"/>
                <w:sz w:val="20"/>
                <w:szCs w:val="20"/>
                <w:u w:val="single"/>
              </w:rPr>
            </w:pPr>
            <w:r w:rsidRPr="293D1637">
              <w:rPr>
                <w:rFonts w:eastAsia="Arial" w:cs="Arial"/>
                <w:b/>
                <w:bCs/>
                <w:color w:val="1E0FF2"/>
                <w:sz w:val="20"/>
                <w:szCs w:val="20"/>
                <w:u w:val="single"/>
              </w:rPr>
              <w:t>COVID-19 GUIDANCE</w:t>
            </w:r>
          </w:p>
          <w:p w14:paraId="0B4DDB8B" w14:textId="22A88E2B" w:rsidR="002C2359" w:rsidRDefault="25951CF3" w:rsidP="002F3BE3">
            <w:pPr>
              <w:numPr>
                <w:ilvl w:val="0"/>
                <w:numId w:val="10"/>
              </w:numPr>
              <w:spacing w:line="240" w:lineRule="auto"/>
              <w:rPr>
                <w:rFonts w:eastAsia="Arial" w:cs="Arial"/>
                <w:color w:val="FF0000"/>
                <w:sz w:val="20"/>
                <w:szCs w:val="20"/>
                <w:u w:val="single"/>
              </w:rPr>
            </w:pPr>
            <w:r w:rsidRPr="7FE7FAD3">
              <w:rPr>
                <w:rFonts w:eastAsia="Arial" w:cs="Arial"/>
                <w:b/>
                <w:bCs/>
                <w:sz w:val="20"/>
                <w:szCs w:val="20"/>
              </w:rPr>
              <w:t>Covid vaccine enquiries/incidents should continue to be forwarded to your local System Vaccines Operation Centre (SVOC) &amp; to the Midlands Covid PMO inbox marked FAO CARS:</w:t>
            </w:r>
            <w:r w:rsidRPr="7FE7FAD3">
              <w:rPr>
                <w:rFonts w:eastAsia="Arial" w:cs="Arial"/>
                <w:color w:val="FF0000"/>
                <w:sz w:val="20"/>
                <w:szCs w:val="20"/>
              </w:rPr>
              <w:t xml:space="preserve"> </w:t>
            </w:r>
            <w:hyperlink r:id="rId28" w:history="1">
              <w:r w:rsidR="00A934A4" w:rsidRPr="0086530C">
                <w:rPr>
                  <w:rStyle w:val="Hyperlink"/>
                  <w:rFonts w:eastAsia="Arial" w:cs="Arial"/>
                  <w:sz w:val="20"/>
                  <w:szCs w:val="20"/>
                </w:rPr>
                <w:t>england.midscovid19vacs.pmo3@nhs.net</w:t>
              </w:r>
            </w:hyperlink>
            <w:r w:rsidRPr="7FE7FAD3">
              <w:rPr>
                <w:rFonts w:eastAsia="Arial" w:cs="Arial"/>
                <w:color w:val="0070C0"/>
                <w:sz w:val="20"/>
                <w:szCs w:val="20"/>
                <w:u w:val="single"/>
              </w:rPr>
              <w:t xml:space="preserve"> </w:t>
            </w:r>
          </w:p>
          <w:p w14:paraId="56EE9791" w14:textId="3448EBD5" w:rsidR="002C2359" w:rsidRDefault="002C2359" w:rsidP="002F3BE3">
            <w:pPr>
              <w:numPr>
                <w:ilvl w:val="1"/>
                <w:numId w:val="10"/>
              </w:numPr>
              <w:spacing w:line="240" w:lineRule="auto"/>
              <w:rPr>
                <w:rFonts w:eastAsia="Arial" w:cs="Arial"/>
                <w:color w:val="FF0000"/>
                <w:sz w:val="20"/>
                <w:szCs w:val="20"/>
              </w:rPr>
            </w:pPr>
            <w:r w:rsidRPr="381E3890">
              <w:rPr>
                <w:rFonts w:eastAsia="Arial" w:cs="Arial"/>
                <w:color w:val="FF0000"/>
                <w:sz w:val="20"/>
                <w:szCs w:val="20"/>
              </w:rPr>
              <w:t xml:space="preserve">Derby &amp; Derbyshire SVOC: </w:t>
            </w:r>
            <w:hyperlink r:id="rId29">
              <w:r w:rsidRPr="381E3890">
                <w:rPr>
                  <w:rStyle w:val="Hyperlink"/>
                  <w:rFonts w:eastAsia="Arial" w:cs="Arial"/>
                  <w:sz w:val="20"/>
                  <w:szCs w:val="20"/>
                </w:rPr>
                <w:t>dd</w:t>
              </w:r>
              <w:r w:rsidR="4A6B0EEF" w:rsidRPr="381E3890">
                <w:rPr>
                  <w:rStyle w:val="Hyperlink"/>
                  <w:rFonts w:eastAsia="Arial" w:cs="Arial"/>
                  <w:sz w:val="20"/>
                  <w:szCs w:val="20"/>
                </w:rPr>
                <w:t>icb</w:t>
              </w:r>
              <w:r w:rsidRPr="381E3890">
                <w:rPr>
                  <w:rStyle w:val="Hyperlink"/>
                  <w:rFonts w:eastAsia="Arial" w:cs="Arial"/>
                  <w:sz w:val="20"/>
                  <w:szCs w:val="20"/>
                </w:rPr>
                <w:t>.voc@nhs.net</w:t>
              </w:r>
            </w:hyperlink>
            <w:r w:rsidRPr="381E3890">
              <w:rPr>
                <w:rFonts w:eastAsia="Arial" w:cs="Arial"/>
                <w:sz w:val="20"/>
                <w:szCs w:val="20"/>
              </w:rPr>
              <w:t xml:space="preserve"> </w:t>
            </w:r>
          </w:p>
          <w:p w14:paraId="67EF9721" w14:textId="77777777" w:rsidR="002C2359" w:rsidRDefault="002C2359" w:rsidP="002F3BE3">
            <w:pPr>
              <w:numPr>
                <w:ilvl w:val="1"/>
                <w:numId w:val="10"/>
              </w:numPr>
              <w:spacing w:line="240" w:lineRule="auto"/>
              <w:rPr>
                <w:rFonts w:eastAsia="Arial" w:cs="Arial"/>
                <w:sz w:val="20"/>
                <w:szCs w:val="20"/>
              </w:rPr>
            </w:pPr>
            <w:r w:rsidRPr="57ACD7C0">
              <w:rPr>
                <w:rFonts w:eastAsia="Arial" w:cs="Arial"/>
                <w:color w:val="FF0000"/>
                <w:sz w:val="20"/>
                <w:szCs w:val="20"/>
              </w:rPr>
              <w:t xml:space="preserve">Nottingham &amp; Nottinghamshire SVOC: </w:t>
            </w:r>
            <w:hyperlink r:id="rId30">
              <w:r w:rsidRPr="57ACD7C0">
                <w:rPr>
                  <w:rStyle w:val="Hyperlink"/>
                  <w:rFonts w:eastAsia="Arial" w:cs="Arial"/>
                  <w:sz w:val="20"/>
                  <w:szCs w:val="20"/>
                </w:rPr>
                <w:t>nnccg.nottssvoc@nhs.net</w:t>
              </w:r>
            </w:hyperlink>
            <w:r w:rsidRPr="57ACD7C0">
              <w:rPr>
                <w:rFonts w:eastAsia="Arial" w:cs="Arial"/>
                <w:sz w:val="20"/>
                <w:szCs w:val="20"/>
              </w:rPr>
              <w:t xml:space="preserve"> </w:t>
            </w:r>
          </w:p>
          <w:p w14:paraId="450151DC" w14:textId="0C2E513F" w:rsidR="009D2402" w:rsidRPr="002B38CF" w:rsidRDefault="009D2402" w:rsidP="009D2402">
            <w:pPr>
              <w:spacing w:line="240" w:lineRule="auto"/>
              <w:ind w:left="1080"/>
              <w:rPr>
                <w:rFonts w:eastAsia="Arial" w:cs="Arial"/>
                <w:sz w:val="20"/>
                <w:szCs w:val="20"/>
              </w:rPr>
            </w:pPr>
          </w:p>
        </w:tc>
      </w:tr>
      <w:tr w:rsidR="00C85FB3" w14:paraId="5C25F233"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3719443C" w14:textId="62189CA5" w:rsidR="0038463D" w:rsidRPr="0038463D" w:rsidRDefault="006C1BC2" w:rsidP="004D5CC3">
            <w:pPr>
              <w:pStyle w:val="NoSpacing"/>
              <w:jc w:val="center"/>
              <w:rPr>
                <w:rFonts w:eastAsia="Arial" w:cs="Arial"/>
                <w:b/>
                <w:bCs/>
                <w:caps/>
                <w:color w:val="1E0FF2"/>
                <w:sz w:val="20"/>
                <w:szCs w:val="20"/>
                <w:u w:val="single"/>
              </w:rPr>
            </w:pPr>
            <w:r>
              <w:rPr>
                <w:rFonts w:eastAsia="Arial" w:cs="Arial"/>
                <w:b/>
                <w:bCs/>
                <w:caps/>
                <w:color w:val="1E0FF2"/>
                <w:sz w:val="20"/>
                <w:szCs w:val="20"/>
                <w:u w:val="single"/>
              </w:rPr>
              <w:t>2-Day Course – fundamentals of immunisation</w:t>
            </w:r>
          </w:p>
          <w:p w14:paraId="360E3DA6" w14:textId="658587AC" w:rsidR="001F575E" w:rsidRPr="00E37BB1" w:rsidRDefault="00267B51" w:rsidP="004D5CC3">
            <w:pPr>
              <w:pStyle w:val="ListParagraph"/>
              <w:numPr>
                <w:ilvl w:val="0"/>
                <w:numId w:val="30"/>
              </w:numPr>
              <w:spacing w:line="240" w:lineRule="auto"/>
              <w:rPr>
                <w:rFonts w:cs="Arial"/>
                <w:sz w:val="20"/>
                <w:szCs w:val="20"/>
              </w:rPr>
            </w:pPr>
            <w:r w:rsidRPr="00E37BB1">
              <w:rPr>
                <w:rFonts w:cs="Arial"/>
                <w:sz w:val="20"/>
                <w:szCs w:val="20"/>
              </w:rPr>
              <w:t xml:space="preserve">As </w:t>
            </w:r>
            <w:r w:rsidR="004D7283" w:rsidRPr="00E37BB1">
              <w:rPr>
                <w:rFonts w:cs="Arial"/>
                <w:sz w:val="20"/>
                <w:szCs w:val="20"/>
              </w:rPr>
              <w:t>highlighted</w:t>
            </w:r>
            <w:r w:rsidRPr="00E37BB1">
              <w:rPr>
                <w:rFonts w:cs="Arial"/>
                <w:sz w:val="20"/>
                <w:szCs w:val="20"/>
              </w:rPr>
              <w:t xml:space="preserve"> in the March edition of </w:t>
            </w:r>
            <w:hyperlink r:id="rId31" w:history="1">
              <w:r w:rsidRPr="00E37BB1">
                <w:rPr>
                  <w:rStyle w:val="Hyperlink"/>
                  <w:rFonts w:cs="Arial"/>
                  <w:sz w:val="20"/>
                  <w:szCs w:val="20"/>
                </w:rPr>
                <w:t>Vaccine Update</w:t>
              </w:r>
            </w:hyperlink>
            <w:r w:rsidRPr="00E37BB1">
              <w:rPr>
                <w:rFonts w:cs="Arial"/>
                <w:sz w:val="20"/>
                <w:szCs w:val="20"/>
              </w:rPr>
              <w:t xml:space="preserve">, the </w:t>
            </w:r>
            <w:r w:rsidRPr="00E37BB1">
              <w:rPr>
                <w:rFonts w:cs="Arial"/>
                <w:b/>
                <w:bCs/>
                <w:sz w:val="20"/>
                <w:szCs w:val="20"/>
              </w:rPr>
              <w:t>Fundamentals of Immunisation</w:t>
            </w:r>
            <w:r w:rsidRPr="00E37BB1">
              <w:rPr>
                <w:rFonts w:cs="Arial"/>
                <w:sz w:val="20"/>
                <w:szCs w:val="20"/>
              </w:rPr>
              <w:t xml:space="preserve"> two day course on 22</w:t>
            </w:r>
            <w:r w:rsidRPr="00E37BB1">
              <w:rPr>
                <w:rFonts w:cs="Arial"/>
                <w:sz w:val="20"/>
                <w:szCs w:val="20"/>
                <w:vertAlign w:val="superscript"/>
              </w:rPr>
              <w:t>nd</w:t>
            </w:r>
            <w:r w:rsidRPr="00E37BB1">
              <w:rPr>
                <w:rFonts w:cs="Arial"/>
                <w:sz w:val="20"/>
                <w:szCs w:val="20"/>
              </w:rPr>
              <w:t xml:space="preserve"> and 23</w:t>
            </w:r>
            <w:r w:rsidRPr="00E37BB1">
              <w:rPr>
                <w:rFonts w:cs="Arial"/>
                <w:sz w:val="20"/>
                <w:szCs w:val="20"/>
                <w:vertAlign w:val="superscript"/>
              </w:rPr>
              <w:t>rd</w:t>
            </w:r>
            <w:r w:rsidRPr="00E37BB1">
              <w:rPr>
                <w:rFonts w:cs="Arial"/>
                <w:sz w:val="20"/>
                <w:szCs w:val="20"/>
              </w:rPr>
              <w:t xml:space="preserve"> May is now open for booking. Please see </w:t>
            </w:r>
            <w:r w:rsidR="00F34C64" w:rsidRPr="00E37BB1">
              <w:rPr>
                <w:rFonts w:cs="Arial"/>
                <w:sz w:val="20"/>
                <w:szCs w:val="20"/>
              </w:rPr>
              <w:t>enclosed</w:t>
            </w:r>
            <w:r w:rsidRPr="00E37BB1">
              <w:rPr>
                <w:rFonts w:cs="Arial"/>
                <w:sz w:val="20"/>
                <w:szCs w:val="20"/>
              </w:rPr>
              <w:t xml:space="preserve"> flyer</w:t>
            </w:r>
            <w:r w:rsidR="00F34C64" w:rsidRPr="00E37BB1">
              <w:rPr>
                <w:rFonts w:cs="Arial"/>
                <w:sz w:val="20"/>
                <w:szCs w:val="20"/>
              </w:rPr>
              <w:t xml:space="preserve"> below</w:t>
            </w:r>
            <w:r w:rsidRPr="00E37BB1">
              <w:rPr>
                <w:rFonts w:cs="Arial"/>
                <w:sz w:val="20"/>
                <w:szCs w:val="20"/>
              </w:rPr>
              <w:t xml:space="preserve"> and </w:t>
            </w:r>
            <w:r w:rsidR="009F5717" w:rsidRPr="00E37BB1">
              <w:rPr>
                <w:rFonts w:cs="Arial"/>
                <w:sz w:val="20"/>
                <w:szCs w:val="20"/>
              </w:rPr>
              <w:t>link</w:t>
            </w:r>
            <w:r w:rsidR="000D4B05">
              <w:rPr>
                <w:rFonts w:cs="Arial"/>
                <w:sz w:val="20"/>
                <w:szCs w:val="20"/>
              </w:rPr>
              <w:t xml:space="preserve">: </w:t>
            </w:r>
            <w:hyperlink r:id="rId32" w:history="1">
              <w:r w:rsidR="00DE4B01" w:rsidRPr="0086530C">
                <w:rPr>
                  <w:rStyle w:val="Hyperlink"/>
                  <w:rFonts w:cs="Arial"/>
                  <w:sz w:val="20"/>
                  <w:szCs w:val="20"/>
                </w:rPr>
                <w:t>https://qrco.de/fun2023</w:t>
              </w:r>
            </w:hyperlink>
          </w:p>
          <w:p w14:paraId="7CDA4214" w14:textId="13B1CBC2" w:rsidR="008518B5" w:rsidRPr="00211D12" w:rsidRDefault="00267B51" w:rsidP="004D5CC3">
            <w:pPr>
              <w:spacing w:line="240" w:lineRule="auto"/>
              <w:rPr>
                <w:rFonts w:cs="Arial"/>
                <w:sz w:val="20"/>
                <w:szCs w:val="20"/>
              </w:rPr>
            </w:pPr>
            <w:r w:rsidRPr="0095331C">
              <w:rPr>
                <w:rFonts w:cs="Arial"/>
                <w:sz w:val="20"/>
                <w:szCs w:val="20"/>
              </w:rPr>
              <w:t>.</w:t>
            </w:r>
            <w:r w:rsidR="00F34C64">
              <w:rPr>
                <w:rFonts w:cs="Arial"/>
                <w:sz w:val="20"/>
                <w:szCs w:val="20"/>
              </w:rPr>
              <w:t xml:space="preserve">                                                                              </w:t>
            </w:r>
            <w:r w:rsidR="00747FDB">
              <w:rPr>
                <w:rFonts w:cs="Arial"/>
                <w:sz w:val="20"/>
                <w:szCs w:val="20"/>
              </w:rPr>
              <w:t xml:space="preserve"> </w:t>
            </w:r>
            <w:r w:rsidR="00747FDB">
              <w:rPr>
                <w:rFonts w:cs="Arial"/>
                <w:sz w:val="20"/>
                <w:szCs w:val="20"/>
                <w:lang w:val="en-GB"/>
              </w:rPr>
              <w:object w:dxaOrig="1539" w:dyaOrig="997" w14:anchorId="031E9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33" o:title=""/>
                </v:shape>
                <o:OLEObject Type="Embed" ProgID="Acrobat.Document.DC" ShapeID="_x0000_i1025" DrawAspect="Icon" ObjectID="_1744160248" r:id="rId34"/>
              </w:object>
            </w:r>
          </w:p>
        </w:tc>
      </w:tr>
      <w:tr w:rsidR="00EE2735" w14:paraId="2AF26423"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6A63462C" w14:textId="0AB66F08" w:rsidR="00266BE3" w:rsidRPr="00735B47" w:rsidRDefault="00866F8D" w:rsidP="004D5CC3">
            <w:pPr>
              <w:spacing w:line="240" w:lineRule="auto"/>
              <w:jc w:val="center"/>
              <w:rPr>
                <w:rFonts w:eastAsia="Arial" w:cs="Arial"/>
                <w:b/>
                <w:bCs/>
                <w:caps/>
                <w:color w:val="1E0FF2"/>
                <w:sz w:val="20"/>
                <w:szCs w:val="20"/>
                <w:u w:val="single"/>
                <w:lang w:val="en-GB"/>
              </w:rPr>
            </w:pPr>
            <w:r w:rsidRPr="00866F8D">
              <w:rPr>
                <w:rFonts w:eastAsia="Arial" w:cs="Arial"/>
                <w:b/>
                <w:bCs/>
                <w:caps/>
                <w:color w:val="1E0FF2"/>
                <w:sz w:val="20"/>
                <w:szCs w:val="20"/>
                <w:u w:val="single"/>
                <w:lang w:val="en-GB"/>
              </w:rPr>
              <w:t xml:space="preserve">Mpox (monkeypox): prisons </w:t>
            </w:r>
            <w:r>
              <w:rPr>
                <w:rFonts w:eastAsia="Arial" w:cs="Arial"/>
                <w:b/>
                <w:bCs/>
                <w:caps/>
                <w:color w:val="1E0FF2"/>
                <w:sz w:val="20"/>
                <w:szCs w:val="20"/>
                <w:u w:val="single"/>
                <w:lang w:val="en-GB"/>
              </w:rPr>
              <w:t>&amp;</w:t>
            </w:r>
            <w:r w:rsidRPr="00866F8D">
              <w:rPr>
                <w:rFonts w:eastAsia="Arial" w:cs="Arial"/>
                <w:b/>
                <w:bCs/>
                <w:caps/>
                <w:color w:val="1E0FF2"/>
                <w:sz w:val="20"/>
                <w:szCs w:val="20"/>
                <w:u w:val="single"/>
                <w:lang w:val="en-GB"/>
              </w:rPr>
              <w:t xml:space="preserve"> places of detention</w:t>
            </w:r>
          </w:p>
          <w:p w14:paraId="60194E62" w14:textId="7568DF68" w:rsidR="008548C3" w:rsidRPr="008548C3" w:rsidRDefault="008548C3" w:rsidP="004D5CC3">
            <w:pPr>
              <w:pStyle w:val="ListParagraph"/>
              <w:numPr>
                <w:ilvl w:val="0"/>
                <w:numId w:val="20"/>
              </w:numPr>
              <w:spacing w:line="240" w:lineRule="auto"/>
              <w:rPr>
                <w:rFonts w:cs="Arial"/>
                <w:sz w:val="20"/>
                <w:szCs w:val="20"/>
              </w:rPr>
            </w:pPr>
            <w:r w:rsidRPr="008548C3">
              <w:rPr>
                <w:rFonts w:cs="Arial"/>
                <w:sz w:val="20"/>
                <w:szCs w:val="20"/>
              </w:rPr>
              <w:t>Public health advice for prisons and other prescribed places of detention.</w:t>
            </w:r>
          </w:p>
          <w:p w14:paraId="2C3FE9A0" w14:textId="1526FE59" w:rsidR="00EE2735" w:rsidRPr="00266BE3" w:rsidRDefault="008548C3" w:rsidP="004D5CC3">
            <w:pPr>
              <w:pStyle w:val="ListParagraph"/>
              <w:numPr>
                <w:ilvl w:val="0"/>
                <w:numId w:val="20"/>
              </w:numPr>
              <w:spacing w:line="240" w:lineRule="auto"/>
              <w:rPr>
                <w:rFonts w:cs="Arial"/>
                <w:sz w:val="20"/>
                <w:szCs w:val="20"/>
              </w:rPr>
            </w:pPr>
            <w:r w:rsidRPr="008548C3">
              <w:rPr>
                <w:rFonts w:cs="Arial"/>
                <w:sz w:val="20"/>
                <w:szCs w:val="20"/>
              </w:rPr>
              <w:t>Change made:</w:t>
            </w:r>
            <w:r>
              <w:rPr>
                <w:rFonts w:cs="Arial"/>
                <w:sz w:val="20"/>
                <w:szCs w:val="20"/>
              </w:rPr>
              <w:t xml:space="preserve"> </w:t>
            </w:r>
            <w:r w:rsidRPr="008548C3">
              <w:rPr>
                <w:rFonts w:cs="Arial"/>
                <w:sz w:val="20"/>
                <w:szCs w:val="20"/>
              </w:rPr>
              <w:t xml:space="preserve">Updated background information and cleaning </w:t>
            </w:r>
            <w:r w:rsidRPr="00866F8D">
              <w:rPr>
                <w:rFonts w:cs="Arial"/>
                <w:sz w:val="20"/>
                <w:szCs w:val="20"/>
              </w:rPr>
              <w:t>sections.</w:t>
            </w:r>
            <w:r w:rsidR="00866F8D" w:rsidRPr="00866F8D">
              <w:rPr>
                <w:rFonts w:cs="Arial"/>
                <w:sz w:val="20"/>
                <w:szCs w:val="20"/>
              </w:rPr>
              <w:t xml:space="preserve"> </w:t>
            </w:r>
            <w:hyperlink r:id="rId35" w:history="1">
              <w:r w:rsidR="00866F8D" w:rsidRPr="00866F8D">
                <w:rPr>
                  <w:color w:val="0000FF"/>
                  <w:sz w:val="20"/>
                  <w:szCs w:val="20"/>
                  <w:u w:val="single"/>
                  <w:lang w:val="en-GB"/>
                </w:rPr>
                <w:t>Mpox (monkeypox): prisons and places of detention - GOV.UK (www.gov.uk)</w:t>
              </w:r>
            </w:hyperlink>
          </w:p>
        </w:tc>
      </w:tr>
      <w:tr w:rsidR="00F51576" w14:paraId="49606B10"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59B538F5" w14:textId="39ADCF6A" w:rsidR="009D47AA" w:rsidRPr="00735B47" w:rsidRDefault="00F325FF" w:rsidP="004D5CC3">
            <w:pPr>
              <w:spacing w:line="240" w:lineRule="auto"/>
              <w:jc w:val="center"/>
              <w:rPr>
                <w:rFonts w:eastAsia="Arial" w:cs="Arial"/>
                <w:b/>
                <w:bCs/>
                <w:caps/>
                <w:color w:val="1E0FF2"/>
                <w:sz w:val="20"/>
                <w:szCs w:val="20"/>
                <w:u w:val="single"/>
                <w:lang w:val="en-GB"/>
              </w:rPr>
            </w:pPr>
            <w:r>
              <w:rPr>
                <w:rFonts w:eastAsia="Arial" w:cs="Arial"/>
                <w:b/>
                <w:bCs/>
                <w:caps/>
                <w:color w:val="1E0FF2"/>
                <w:sz w:val="20"/>
                <w:szCs w:val="20"/>
                <w:u w:val="single"/>
                <w:lang w:val="en-GB"/>
              </w:rPr>
              <w:t xml:space="preserve">BCG/SCID </w:t>
            </w:r>
            <w:r w:rsidR="000D4B05">
              <w:rPr>
                <w:rFonts w:eastAsia="Arial" w:cs="Arial"/>
                <w:b/>
                <w:bCs/>
                <w:caps/>
                <w:color w:val="1E0FF2"/>
                <w:sz w:val="20"/>
                <w:szCs w:val="20"/>
                <w:u w:val="single"/>
                <w:lang w:val="en-GB"/>
              </w:rPr>
              <w:t>&amp;</w:t>
            </w:r>
            <w:r>
              <w:rPr>
                <w:rFonts w:eastAsia="Arial" w:cs="Arial"/>
                <w:b/>
                <w:bCs/>
                <w:caps/>
                <w:color w:val="1E0FF2"/>
                <w:sz w:val="20"/>
                <w:szCs w:val="20"/>
                <w:u w:val="single"/>
                <w:lang w:val="en-GB"/>
              </w:rPr>
              <w:t xml:space="preserve"> rotavirus</w:t>
            </w:r>
          </w:p>
          <w:p w14:paraId="6DF4F6D7" w14:textId="3FE3C7EB" w:rsidR="00264603" w:rsidRPr="00EA00CE" w:rsidRDefault="00F325FF" w:rsidP="004D5CC3">
            <w:pPr>
              <w:pStyle w:val="ListParagraph"/>
              <w:numPr>
                <w:ilvl w:val="0"/>
                <w:numId w:val="20"/>
              </w:numPr>
              <w:tabs>
                <w:tab w:val="left" w:pos="900"/>
              </w:tabs>
              <w:spacing w:line="240" w:lineRule="auto"/>
              <w:rPr>
                <w:rFonts w:cs="Arial"/>
                <w:sz w:val="20"/>
                <w:szCs w:val="20"/>
              </w:rPr>
            </w:pPr>
            <w:r w:rsidRPr="00EA00CE">
              <w:rPr>
                <w:sz w:val="20"/>
                <w:szCs w:val="20"/>
              </w:rPr>
              <w:t xml:space="preserve">Please </w:t>
            </w:r>
            <w:r w:rsidR="000D63A8" w:rsidRPr="00EA00CE">
              <w:rPr>
                <w:sz w:val="20"/>
                <w:szCs w:val="20"/>
              </w:rPr>
              <w:t>can we remind that i</w:t>
            </w:r>
            <w:r w:rsidRPr="00EA00CE">
              <w:rPr>
                <w:sz w:val="20"/>
                <w:szCs w:val="20"/>
              </w:rPr>
              <w:t xml:space="preserve">mmunisers should make reasonable efforts to ascertain the SCID screening outcome before administering rotavirus vaccine. This would involve checking for a record in the Red Book, the GP record, screening outcome information sent by CHIS, or with the parent or caregiver. In the absence of an abnormal SCID screening result, or if no result can be found, rotavirus vaccination can go ahead. </w:t>
            </w:r>
            <w:r w:rsidR="00EA00CE" w:rsidRPr="00EA00CE">
              <w:rPr>
                <w:sz w:val="20"/>
                <w:szCs w:val="20"/>
              </w:rPr>
              <w:t>UKHSA</w:t>
            </w:r>
            <w:r w:rsidRPr="00EA00CE">
              <w:rPr>
                <w:sz w:val="20"/>
                <w:szCs w:val="20"/>
              </w:rPr>
              <w:t xml:space="preserve"> developed an algorithm to assist immunisers with this check. It is advised that practices include this algorithm in their local protocols.</w:t>
            </w:r>
            <w:r w:rsidR="000D63A8" w:rsidRPr="00EA00CE">
              <w:rPr>
                <w:sz w:val="20"/>
                <w:szCs w:val="20"/>
              </w:rPr>
              <w:t xml:space="preserve"> Please find this below.</w:t>
            </w:r>
          </w:p>
          <w:p w14:paraId="4DF4F4CE" w14:textId="38664F54" w:rsidR="000D63A8" w:rsidRPr="00484C0B" w:rsidRDefault="00EA00CE" w:rsidP="004D5CC3">
            <w:pPr>
              <w:pStyle w:val="ListParagraph"/>
              <w:tabs>
                <w:tab w:val="left" w:pos="900"/>
              </w:tabs>
              <w:spacing w:line="240" w:lineRule="auto"/>
              <w:ind w:left="360"/>
              <w:jc w:val="center"/>
              <w:rPr>
                <w:rFonts w:cs="Arial"/>
                <w:sz w:val="20"/>
                <w:szCs w:val="20"/>
              </w:rPr>
            </w:pPr>
            <w:r w:rsidRPr="00EA00CE">
              <w:rPr>
                <w:rFonts w:cs="Arial"/>
                <w:sz w:val="20"/>
                <w:szCs w:val="20"/>
                <w:lang w:val="en-GB"/>
              </w:rPr>
              <w:object w:dxaOrig="1539" w:dyaOrig="997" w14:anchorId="47FE0CE0">
                <v:shape id="_x0000_i1026" type="#_x0000_t75" style="width:79.5pt;height:50.25pt" o:ole="">
                  <v:imagedata r:id="rId36" o:title=""/>
                </v:shape>
                <o:OLEObject Type="Embed" ProgID="Acrobat.Document.DC" ShapeID="_x0000_i1026" DrawAspect="Icon" ObjectID="_1744160249" r:id="rId37"/>
              </w:object>
            </w:r>
          </w:p>
        </w:tc>
      </w:tr>
      <w:tr w:rsidR="009876D0" w:rsidRPr="00646E48" w14:paraId="55CD7023"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25866B7E" w14:textId="77777777" w:rsidR="009876D0" w:rsidRPr="00102847" w:rsidRDefault="009876D0" w:rsidP="004D5CC3">
            <w:pPr>
              <w:spacing w:line="240" w:lineRule="auto"/>
              <w:jc w:val="center"/>
              <w:textAlignment w:val="center"/>
              <w:rPr>
                <w:rFonts w:eastAsia="Arial" w:cs="Arial"/>
                <w:b/>
                <w:bCs/>
                <w:color w:val="FF0000"/>
                <w:sz w:val="20"/>
                <w:szCs w:val="20"/>
                <w:u w:val="single"/>
              </w:rPr>
            </w:pPr>
            <w:r w:rsidRPr="343ABAA2">
              <w:rPr>
                <w:rFonts w:eastAsia="Arial" w:cs="Arial"/>
                <w:b/>
                <w:bCs/>
                <w:color w:val="FF0000"/>
                <w:sz w:val="20"/>
                <w:szCs w:val="20"/>
                <w:u w:val="single"/>
              </w:rPr>
              <w:t>2023/24 FLU RESOURCES</w:t>
            </w:r>
          </w:p>
          <w:p w14:paraId="30D68C3A" w14:textId="77777777" w:rsidR="009876D0" w:rsidRPr="006F4AAA" w:rsidRDefault="009876D0" w:rsidP="004D5CC3">
            <w:pPr>
              <w:numPr>
                <w:ilvl w:val="0"/>
                <w:numId w:val="12"/>
              </w:numPr>
              <w:spacing w:line="240" w:lineRule="auto"/>
              <w:textAlignment w:val="center"/>
              <w:rPr>
                <w:rFonts w:eastAsia="Arial" w:cs="Arial"/>
                <w:b/>
                <w:bCs/>
                <w:color w:val="000000" w:themeColor="text1"/>
                <w:sz w:val="20"/>
                <w:szCs w:val="20"/>
                <w:lang w:val="en-GB" w:eastAsia="en-GB"/>
              </w:rPr>
            </w:pPr>
            <w:r w:rsidRPr="1F56AAED">
              <w:rPr>
                <w:rFonts w:eastAsia="Arial" w:cs="Arial"/>
                <w:b/>
                <w:bCs/>
                <w:color w:val="000000" w:themeColor="text1"/>
                <w:sz w:val="20"/>
                <w:szCs w:val="20"/>
                <w:lang w:val="en-GB" w:eastAsia="en-GB"/>
              </w:rPr>
              <w:t xml:space="preserve">2023/24 flu season: </w:t>
            </w:r>
            <w:r w:rsidRPr="1F56AAED">
              <w:rPr>
                <w:rFonts w:eastAsia="Arial" w:cs="Arial"/>
                <w:color w:val="000000" w:themeColor="text1"/>
                <w:sz w:val="20"/>
                <w:szCs w:val="20"/>
                <w:lang w:val="en-GB" w:eastAsia="en-GB"/>
              </w:rPr>
              <w:t xml:space="preserve">01.09.23 – 31.03.24. </w:t>
            </w:r>
          </w:p>
          <w:p w14:paraId="0BAEECA8" w14:textId="77777777" w:rsidR="009876D0" w:rsidRPr="00FA6D2B" w:rsidRDefault="009876D0" w:rsidP="004D5CC3">
            <w:pPr>
              <w:numPr>
                <w:ilvl w:val="0"/>
                <w:numId w:val="12"/>
              </w:numPr>
              <w:spacing w:line="240" w:lineRule="auto"/>
              <w:rPr>
                <w:rStyle w:val="Hyperlink"/>
                <w:rFonts w:eastAsia="Arial" w:cs="Arial"/>
                <w:color w:val="auto"/>
                <w:sz w:val="20"/>
                <w:szCs w:val="20"/>
                <w:u w:val="none"/>
                <w:lang w:val="en-GB"/>
              </w:rPr>
            </w:pPr>
            <w:r w:rsidRPr="343ABAA2">
              <w:rPr>
                <w:rFonts w:eastAsia="Arial" w:cs="Arial"/>
                <w:b/>
                <w:bCs/>
                <w:color w:val="000000" w:themeColor="text1"/>
                <w:sz w:val="20"/>
                <w:szCs w:val="20"/>
                <w:lang w:val="en-GB" w:eastAsia="en-GB"/>
              </w:rPr>
              <w:t>JCVI statement on 2023/24 flu vaccines (30.11.22):</w:t>
            </w:r>
            <w:r w:rsidRPr="343ABAA2">
              <w:rPr>
                <w:rFonts w:eastAsia="Arial" w:cs="Arial"/>
                <w:color w:val="000000" w:themeColor="text1"/>
                <w:sz w:val="20"/>
                <w:szCs w:val="20"/>
                <w:lang w:val="en-GB" w:eastAsia="en-GB"/>
              </w:rPr>
              <w:t xml:space="preserve"> </w:t>
            </w:r>
            <w:hyperlink r:id="rId38">
              <w:r w:rsidRPr="343ABAA2">
                <w:rPr>
                  <w:rStyle w:val="Hyperlink"/>
                  <w:rFonts w:eastAsia="Arial" w:cs="Arial"/>
                  <w:sz w:val="20"/>
                  <w:szCs w:val="20"/>
                  <w:lang w:val="en-GB"/>
                </w:rPr>
                <w:t>JCVI Statement on Influenza Vaccines 2023-24_final version.pdf | Powered by Box</w:t>
              </w:r>
            </w:hyperlink>
          </w:p>
          <w:p w14:paraId="3FD0317A" w14:textId="77777777" w:rsidR="00FA6D2B" w:rsidRPr="009D2402" w:rsidRDefault="00EA62F4" w:rsidP="004D5CC3">
            <w:pPr>
              <w:pStyle w:val="ListParagraph"/>
              <w:numPr>
                <w:ilvl w:val="0"/>
                <w:numId w:val="12"/>
              </w:numPr>
              <w:spacing w:line="240" w:lineRule="auto"/>
              <w:rPr>
                <w:rFonts w:eastAsia="Arial" w:cs="Arial"/>
                <w:sz w:val="20"/>
                <w:szCs w:val="20"/>
              </w:rPr>
            </w:pPr>
            <w:r w:rsidRPr="00EA62F4">
              <w:rPr>
                <w:rFonts w:eastAsia="Arial" w:cs="Arial"/>
                <w:b/>
                <w:bCs/>
                <w:sz w:val="20"/>
                <w:szCs w:val="20"/>
              </w:rPr>
              <w:t>Flu</w:t>
            </w:r>
            <w:r w:rsidR="00FA6D2B" w:rsidRPr="00EA62F4">
              <w:rPr>
                <w:rFonts w:eastAsia="Arial" w:cs="Arial"/>
                <w:b/>
                <w:bCs/>
                <w:sz w:val="20"/>
                <w:szCs w:val="20"/>
              </w:rPr>
              <w:t xml:space="preserve"> vaccines marketed in UK for 2023/24 including ovalbumin content (</w:t>
            </w:r>
            <w:r w:rsidR="00781307" w:rsidRPr="00EA62F4">
              <w:rPr>
                <w:rFonts w:eastAsia="Arial" w:cs="Arial"/>
                <w:b/>
                <w:bCs/>
                <w:sz w:val="20"/>
                <w:szCs w:val="20"/>
              </w:rPr>
              <w:t>27</w:t>
            </w:r>
            <w:r w:rsidR="00FA6D2B" w:rsidRPr="00EA62F4">
              <w:rPr>
                <w:rFonts w:eastAsia="Arial" w:cs="Arial"/>
                <w:b/>
                <w:bCs/>
                <w:sz w:val="20"/>
                <w:szCs w:val="20"/>
              </w:rPr>
              <w:t>.0</w:t>
            </w:r>
            <w:r w:rsidR="00781307" w:rsidRPr="00EA62F4">
              <w:rPr>
                <w:rFonts w:eastAsia="Arial" w:cs="Arial"/>
                <w:b/>
                <w:bCs/>
                <w:sz w:val="20"/>
                <w:szCs w:val="20"/>
              </w:rPr>
              <w:t>3</w:t>
            </w:r>
            <w:r w:rsidR="00FA6D2B" w:rsidRPr="00EA62F4">
              <w:rPr>
                <w:rFonts w:eastAsia="Arial" w:cs="Arial"/>
                <w:b/>
                <w:bCs/>
                <w:sz w:val="20"/>
                <w:szCs w:val="20"/>
              </w:rPr>
              <w:t>.2</w:t>
            </w:r>
            <w:r w:rsidR="00781307" w:rsidRPr="00EA62F4">
              <w:rPr>
                <w:rFonts w:eastAsia="Arial" w:cs="Arial"/>
                <w:b/>
                <w:bCs/>
                <w:sz w:val="20"/>
                <w:szCs w:val="20"/>
              </w:rPr>
              <w:t>3</w:t>
            </w:r>
            <w:r w:rsidR="00FA6D2B" w:rsidRPr="00EA62F4">
              <w:rPr>
                <w:rFonts w:eastAsia="Arial" w:cs="Arial"/>
                <w:b/>
                <w:bCs/>
                <w:sz w:val="20"/>
                <w:szCs w:val="20"/>
              </w:rPr>
              <w:t>)</w:t>
            </w:r>
            <w:r w:rsidR="00781307" w:rsidRPr="00EA62F4">
              <w:rPr>
                <w:rFonts w:eastAsia="Arial" w:cs="Arial"/>
                <w:b/>
                <w:bCs/>
                <w:sz w:val="20"/>
                <w:szCs w:val="20"/>
              </w:rPr>
              <w:t>:</w:t>
            </w:r>
            <w:r w:rsidR="00781307" w:rsidRPr="00EA62F4">
              <w:rPr>
                <w:rFonts w:eastAsia="Arial" w:cs="Arial"/>
                <w:sz w:val="20"/>
                <w:szCs w:val="20"/>
              </w:rPr>
              <w:t xml:space="preserve"> </w:t>
            </w:r>
            <w:hyperlink r:id="rId39" w:history="1">
              <w:r w:rsidRPr="00EA62F4">
                <w:rPr>
                  <w:color w:val="0000FF"/>
                  <w:sz w:val="20"/>
                  <w:szCs w:val="20"/>
                  <w:u w:val="single"/>
                </w:rPr>
                <w:t>Influenza vaccines marketed in the UK - GOV.UK (www.gov.uk)</w:t>
              </w:r>
            </w:hyperlink>
          </w:p>
          <w:p w14:paraId="31CE638A" w14:textId="6D85C47F" w:rsidR="009D2402" w:rsidRPr="00022445" w:rsidRDefault="009D2402" w:rsidP="009D2402">
            <w:pPr>
              <w:pStyle w:val="ListParagraph"/>
              <w:spacing w:line="240" w:lineRule="auto"/>
              <w:ind w:left="360"/>
              <w:rPr>
                <w:rFonts w:eastAsia="Arial" w:cs="Arial"/>
                <w:sz w:val="20"/>
                <w:szCs w:val="20"/>
              </w:rPr>
            </w:pPr>
          </w:p>
        </w:tc>
      </w:tr>
    </w:tbl>
    <w:p w14:paraId="020AB077" w14:textId="31A9C65E" w:rsidR="00DA0F04" w:rsidRDefault="00DA0F04" w:rsidP="00CEBC0C">
      <w:pPr>
        <w:spacing w:line="240" w:lineRule="auto"/>
        <w:jc w:val="center"/>
        <w:rPr>
          <w:rFonts w:eastAsia="Arial" w:cs="Arial"/>
          <w:b/>
          <w:bCs/>
          <w:sz w:val="20"/>
          <w:szCs w:val="20"/>
        </w:rPr>
      </w:pPr>
    </w:p>
    <w:p w14:paraId="53FE41F7" w14:textId="77777777" w:rsidR="00DB2DB2" w:rsidRDefault="00DB2DB2" w:rsidP="00DB2DB2">
      <w:pPr>
        <w:spacing w:line="240" w:lineRule="auto"/>
        <w:textAlignment w:val="baseline"/>
        <w:rPr>
          <w:rFonts w:eastAsia="Times New Roman" w:cs="Arial"/>
          <w:lang w:eastAsia="en-GB"/>
        </w:rPr>
      </w:pPr>
      <w:r w:rsidRPr="00DB2DB2">
        <w:rPr>
          <w:rFonts w:eastAsia="Times New Roman" w:cs="Arial"/>
          <w:b/>
          <w:bCs/>
          <w:u w:val="single"/>
          <w:lang w:eastAsia="en-GB"/>
        </w:rPr>
        <w:t>Screening Information</w:t>
      </w:r>
      <w:r w:rsidRPr="00DB2DB2">
        <w:rPr>
          <w:rFonts w:eastAsia="Times New Roman" w:cs="Arial"/>
          <w:lang w:eastAsia="en-GB"/>
        </w:rPr>
        <w:t> </w:t>
      </w:r>
    </w:p>
    <w:p w14:paraId="6C992BDF" w14:textId="77777777" w:rsidR="00694969" w:rsidRPr="00DB2DB2" w:rsidRDefault="00694969" w:rsidP="00DB2DB2">
      <w:pPr>
        <w:spacing w:line="240" w:lineRule="auto"/>
        <w:textAlignment w:val="baseline"/>
        <w:rPr>
          <w:rFonts w:ascii="Segoe UI" w:eastAsia="Times New Roman" w:hAnsi="Segoe UI" w:cs="Segoe UI"/>
          <w:sz w:val="18"/>
          <w:szCs w:val="18"/>
          <w:lang w:eastAsia="en-GB"/>
        </w:rPr>
      </w:pPr>
    </w:p>
    <w:tbl>
      <w:tblPr>
        <w:tblStyle w:val="TableGrid"/>
        <w:tblW w:w="10376" w:type="dxa"/>
        <w:tblLook w:val="04A0" w:firstRow="1" w:lastRow="0" w:firstColumn="1" w:lastColumn="0" w:noHBand="0" w:noVBand="1"/>
      </w:tblPr>
      <w:tblGrid>
        <w:gridCol w:w="10376"/>
      </w:tblGrid>
      <w:tr w:rsidR="00CA1EE3" w:rsidRPr="00646E48" w14:paraId="201537E1" w14:textId="77777777" w:rsidTr="004D5CC3">
        <w:trPr>
          <w:trHeight w:val="643"/>
        </w:trPr>
        <w:tc>
          <w:tcPr>
            <w:tcW w:w="10376" w:type="dxa"/>
            <w:tcBorders>
              <w:top w:val="double" w:sz="12" w:space="0" w:color="1010E8"/>
              <w:left w:val="double" w:sz="12" w:space="0" w:color="1010E8"/>
              <w:bottom w:val="double" w:sz="12" w:space="0" w:color="1010E8"/>
              <w:right w:val="double" w:sz="12" w:space="0" w:color="1010E8"/>
            </w:tcBorders>
          </w:tcPr>
          <w:p w14:paraId="2D7D26E7" w14:textId="7FA00DDE" w:rsidR="00CA1EE3" w:rsidRPr="00735B47" w:rsidRDefault="00DB2DB2" w:rsidP="004D5CC3">
            <w:pPr>
              <w:spacing w:line="240" w:lineRule="auto"/>
              <w:jc w:val="center"/>
              <w:rPr>
                <w:rFonts w:eastAsia="Arial" w:cs="Arial"/>
                <w:b/>
                <w:bCs/>
                <w:caps/>
                <w:color w:val="1E0FF2"/>
                <w:sz w:val="20"/>
                <w:szCs w:val="20"/>
                <w:u w:val="single"/>
                <w:lang w:val="en-GB"/>
              </w:rPr>
            </w:pPr>
            <w:r w:rsidRPr="00DB2DB2">
              <w:rPr>
                <w:rFonts w:eastAsia="Times New Roman" w:cs="Arial"/>
                <w:lang w:eastAsia="en-GB"/>
              </w:rPr>
              <w:t> </w:t>
            </w:r>
            <w:r w:rsidR="005D0E16">
              <w:rPr>
                <w:rFonts w:eastAsia="Arial" w:cs="Arial"/>
                <w:b/>
                <w:bCs/>
                <w:caps/>
                <w:color w:val="1E0FF2"/>
                <w:sz w:val="20"/>
                <w:szCs w:val="20"/>
                <w:u w:val="single"/>
                <w:lang w:val="en-GB"/>
              </w:rPr>
              <w:t xml:space="preserve">North Nottinghamshire Diabetic Eye Screening Service </w:t>
            </w:r>
          </w:p>
          <w:p w14:paraId="6E7A12C0" w14:textId="05778443" w:rsidR="005D0E16" w:rsidRPr="000D4B05" w:rsidRDefault="005D0E16" w:rsidP="004D5CC3">
            <w:pPr>
              <w:pStyle w:val="ListParagraph"/>
              <w:numPr>
                <w:ilvl w:val="0"/>
                <w:numId w:val="12"/>
              </w:numPr>
              <w:spacing w:line="240" w:lineRule="auto"/>
              <w:rPr>
                <w:rFonts w:ascii="Calibri" w:eastAsiaTheme="minorHAnsi" w:hAnsi="Calibri"/>
                <w:sz w:val="20"/>
                <w:szCs w:val="20"/>
              </w:rPr>
            </w:pPr>
            <w:r w:rsidRPr="005D0E16">
              <w:rPr>
                <w:sz w:val="20"/>
                <w:szCs w:val="20"/>
              </w:rPr>
              <w:t xml:space="preserve">North Nottinghamshire Diabetic Eye Screening Programme is working hard to try to reduce the number of patients who DNA and do not book diabetic eye screening appointments.  </w:t>
            </w:r>
            <w:r w:rsidR="00F82674">
              <w:rPr>
                <w:sz w:val="20"/>
                <w:szCs w:val="20"/>
              </w:rPr>
              <w:t>The Service</w:t>
            </w:r>
            <w:r w:rsidRPr="005D0E16">
              <w:rPr>
                <w:sz w:val="20"/>
                <w:szCs w:val="20"/>
              </w:rPr>
              <w:t xml:space="preserve"> </w:t>
            </w:r>
            <w:r w:rsidR="00F82674">
              <w:rPr>
                <w:sz w:val="20"/>
                <w:szCs w:val="20"/>
              </w:rPr>
              <w:t>is</w:t>
            </w:r>
            <w:r w:rsidRPr="005D0E16">
              <w:rPr>
                <w:sz w:val="20"/>
                <w:szCs w:val="20"/>
              </w:rPr>
              <w:t xml:space="preserve"> attempting to contact patients by telephone, alongside sending them encouraging reminder letters, to explain the importance of diabetic eye screening.  </w:t>
            </w:r>
          </w:p>
          <w:p w14:paraId="0F85EE57" w14:textId="2A31A3DD" w:rsidR="00EF06AB" w:rsidRPr="00694969" w:rsidRDefault="004F745E" w:rsidP="004D5CC3">
            <w:pPr>
              <w:pStyle w:val="ListParagraph"/>
              <w:numPr>
                <w:ilvl w:val="0"/>
                <w:numId w:val="12"/>
              </w:numPr>
              <w:spacing w:line="240" w:lineRule="auto"/>
              <w:rPr>
                <w:sz w:val="20"/>
                <w:szCs w:val="20"/>
              </w:rPr>
            </w:pPr>
            <w:r>
              <w:rPr>
                <w:sz w:val="20"/>
                <w:szCs w:val="20"/>
              </w:rPr>
              <w:t>NNDESP</w:t>
            </w:r>
            <w:r w:rsidR="005D0E16" w:rsidRPr="005D0E16">
              <w:rPr>
                <w:sz w:val="20"/>
                <w:szCs w:val="20"/>
              </w:rPr>
              <w:t xml:space="preserve"> have recently started to send each GP Practice a list of the patients who have either never attended for </w:t>
            </w:r>
            <w:proofErr w:type="gramStart"/>
            <w:r w:rsidR="005D0E16" w:rsidRPr="005D0E16">
              <w:rPr>
                <w:sz w:val="20"/>
                <w:szCs w:val="20"/>
              </w:rPr>
              <w:t>screening, or</w:t>
            </w:r>
            <w:proofErr w:type="gramEnd"/>
            <w:r w:rsidR="005D0E16" w:rsidRPr="005D0E16">
              <w:rPr>
                <w:sz w:val="20"/>
                <w:szCs w:val="20"/>
              </w:rPr>
              <w:t xml:space="preserve"> haven’t attended for at least 3 years.  These patients have</w:t>
            </w:r>
            <w:r>
              <w:rPr>
                <w:sz w:val="20"/>
                <w:szCs w:val="20"/>
              </w:rPr>
              <w:t xml:space="preserve"> been</w:t>
            </w:r>
            <w:r w:rsidR="005D0E16" w:rsidRPr="005D0E16">
              <w:rPr>
                <w:sz w:val="20"/>
                <w:szCs w:val="20"/>
              </w:rPr>
              <w:t xml:space="preserve"> written to and attempted to call numerous times, but with no success.  Your support with this would be greatly appreciated wherever possible.</w:t>
            </w:r>
          </w:p>
        </w:tc>
      </w:tr>
    </w:tbl>
    <w:p w14:paraId="539FBC39" w14:textId="3204CAB2" w:rsidR="0009242C" w:rsidRDefault="0009242C" w:rsidP="00EE3FBD">
      <w:pPr>
        <w:spacing w:line="240" w:lineRule="auto"/>
        <w:rPr>
          <w:rFonts w:eastAsia="Arial" w:cs="Arial"/>
          <w:b/>
          <w:bCs/>
          <w:sz w:val="20"/>
          <w:szCs w:val="20"/>
        </w:rPr>
      </w:pPr>
    </w:p>
    <w:tbl>
      <w:tblPr>
        <w:tblStyle w:val="TableGrid"/>
        <w:tblW w:w="10545" w:type="dxa"/>
        <w:tblBorders>
          <w:top w:val="double" w:sz="8" w:space="0" w:color="1010E8"/>
          <w:left w:val="double" w:sz="8" w:space="0" w:color="1010E8"/>
          <w:bottom w:val="double" w:sz="8" w:space="0" w:color="1010E8"/>
          <w:right w:val="double" w:sz="8" w:space="0" w:color="1010E8"/>
          <w:insideH w:val="double" w:sz="8" w:space="0" w:color="1010E8"/>
          <w:insideV w:val="double" w:sz="8" w:space="0" w:color="1010E8"/>
        </w:tblBorders>
        <w:tblLook w:val="06A0" w:firstRow="1" w:lastRow="0" w:firstColumn="1" w:lastColumn="0" w:noHBand="1" w:noVBand="1"/>
      </w:tblPr>
      <w:tblGrid>
        <w:gridCol w:w="2265"/>
        <w:gridCol w:w="5700"/>
        <w:gridCol w:w="2580"/>
      </w:tblGrid>
      <w:tr w:rsidR="0009242C" w14:paraId="4858C281" w14:textId="77777777" w:rsidTr="7FE7FAD3">
        <w:tc>
          <w:tcPr>
            <w:tcW w:w="10545" w:type="dxa"/>
            <w:gridSpan w:val="3"/>
            <w:tcBorders>
              <w:bottom w:val="single" w:sz="8" w:space="0" w:color="1010E8"/>
            </w:tcBorders>
          </w:tcPr>
          <w:p w14:paraId="3A78D38E" w14:textId="77777777" w:rsidR="0009242C" w:rsidRDefault="060F1AF8" w:rsidP="7FE7FAD3">
            <w:pPr>
              <w:spacing w:line="276" w:lineRule="auto"/>
              <w:jc w:val="center"/>
              <w:rPr>
                <w:rFonts w:eastAsia="Arial" w:cs="Arial"/>
                <w:b/>
                <w:bCs/>
                <w:color w:val="FF0000"/>
                <w:sz w:val="20"/>
                <w:szCs w:val="20"/>
              </w:rPr>
            </w:pPr>
            <w:r w:rsidRPr="7FE7FAD3">
              <w:rPr>
                <w:rFonts w:eastAsia="Arial" w:cs="Arial"/>
                <w:b/>
                <w:bCs/>
                <w:color w:val="1038EB"/>
                <w:sz w:val="20"/>
                <w:szCs w:val="20"/>
              </w:rPr>
              <w:t xml:space="preserve">Contact details for the Screening &amp; Immunisation Team (SIT) </w:t>
            </w:r>
          </w:p>
        </w:tc>
      </w:tr>
      <w:tr w:rsidR="0009242C" w14:paraId="59F15489" w14:textId="77777777" w:rsidTr="7FE7FAD3">
        <w:tc>
          <w:tcPr>
            <w:tcW w:w="2265" w:type="dxa"/>
            <w:tcBorders>
              <w:top w:val="single" w:sz="8" w:space="0" w:color="1010E8"/>
              <w:left w:val="double" w:sz="8" w:space="0" w:color="1010E8"/>
              <w:bottom w:val="single" w:sz="8" w:space="0" w:color="1010E8"/>
              <w:right w:val="single" w:sz="8" w:space="0" w:color="1010E8"/>
            </w:tcBorders>
          </w:tcPr>
          <w:p w14:paraId="102AB97D"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Name</w:t>
            </w:r>
          </w:p>
        </w:tc>
        <w:tc>
          <w:tcPr>
            <w:tcW w:w="5700" w:type="dxa"/>
            <w:tcBorders>
              <w:top w:val="single" w:sz="8" w:space="0" w:color="1010E8"/>
              <w:left w:val="single" w:sz="8" w:space="0" w:color="1010E8"/>
              <w:bottom w:val="single" w:sz="8" w:space="0" w:color="1010E8"/>
              <w:right w:val="single" w:sz="8" w:space="0" w:color="1010E8"/>
            </w:tcBorders>
          </w:tcPr>
          <w:p w14:paraId="521AB618"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Programme</w:t>
            </w:r>
          </w:p>
        </w:tc>
        <w:tc>
          <w:tcPr>
            <w:tcW w:w="2580" w:type="dxa"/>
            <w:tcBorders>
              <w:top w:val="single" w:sz="8" w:space="0" w:color="1010E8"/>
              <w:left w:val="single" w:sz="8" w:space="0" w:color="1010E8"/>
              <w:bottom w:val="single" w:sz="8" w:space="0" w:color="1010E8"/>
              <w:right w:val="double" w:sz="8" w:space="0" w:color="1010E8"/>
            </w:tcBorders>
          </w:tcPr>
          <w:p w14:paraId="65C88DB5"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Email</w:t>
            </w:r>
          </w:p>
        </w:tc>
      </w:tr>
      <w:tr w:rsidR="0009242C" w14:paraId="3336DEF3"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1A44E84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Sarah Mayfield (SIM)</w:t>
            </w:r>
          </w:p>
        </w:tc>
        <w:tc>
          <w:tcPr>
            <w:tcW w:w="5700" w:type="dxa"/>
            <w:tcBorders>
              <w:top w:val="single" w:sz="8" w:space="0" w:color="1010E8"/>
              <w:left w:val="single" w:sz="8" w:space="0" w:color="1010E8"/>
              <w:bottom w:val="single" w:sz="8" w:space="0" w:color="1010E8"/>
              <w:right w:val="single" w:sz="8" w:space="0" w:color="1010E8"/>
            </w:tcBorders>
          </w:tcPr>
          <w:p w14:paraId="6090DEB0"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ANNB, DESP, Child &amp; Adolescent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30BBE46C" w14:textId="77777777" w:rsidR="0009242C" w:rsidRDefault="009D2402" w:rsidP="7FE7FAD3">
            <w:pPr>
              <w:spacing w:line="240" w:lineRule="auto"/>
              <w:jc w:val="center"/>
              <w:rPr>
                <w:rFonts w:eastAsia="Arial" w:cs="Arial"/>
                <w:sz w:val="20"/>
                <w:szCs w:val="20"/>
                <w:lang w:val="en-GB"/>
              </w:rPr>
            </w:pPr>
            <w:hyperlink r:id="rId40">
              <w:r w:rsidR="060F1AF8" w:rsidRPr="7FE7FAD3">
                <w:rPr>
                  <w:rFonts w:eastAsia="Arial" w:cs="Arial"/>
                  <w:color w:val="0000FF"/>
                  <w:sz w:val="20"/>
                  <w:szCs w:val="20"/>
                  <w:u w:val="single"/>
                  <w:lang w:val="en-GB"/>
                </w:rPr>
                <w:t>sarahmayfield@nhs.net</w:t>
              </w:r>
            </w:hyperlink>
          </w:p>
        </w:tc>
      </w:tr>
      <w:tr w:rsidR="0009242C" w14:paraId="1CA67870"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5B13D057"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Annie Tasker (SIM)</w:t>
            </w:r>
          </w:p>
        </w:tc>
        <w:tc>
          <w:tcPr>
            <w:tcW w:w="5700" w:type="dxa"/>
            <w:tcBorders>
              <w:top w:val="single" w:sz="8" w:space="0" w:color="1010E8"/>
              <w:left w:val="single" w:sz="8" w:space="0" w:color="1010E8"/>
              <w:bottom w:val="single" w:sz="8" w:space="0" w:color="1010E8"/>
              <w:right w:val="single" w:sz="8" w:space="0" w:color="1010E8"/>
            </w:tcBorders>
          </w:tcPr>
          <w:p w14:paraId="222C7F0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AAA, Bowel, Breast &amp; Cervical Screening, Adult </w:t>
            </w:r>
            <w:proofErr w:type="spellStart"/>
            <w:r w:rsidRPr="7FE7FAD3">
              <w:rPr>
                <w:rFonts w:eastAsia="Arial" w:cs="Arial"/>
                <w:sz w:val="20"/>
                <w:szCs w:val="20"/>
                <w:lang w:val="en-GB"/>
              </w:rPr>
              <w:t>Imms</w:t>
            </w:r>
            <w:proofErr w:type="spellEnd"/>
            <w:r w:rsidRPr="7FE7FAD3">
              <w:rPr>
                <w:rFonts w:eastAsia="Arial" w:cs="Arial"/>
                <w:sz w:val="20"/>
                <w:szCs w:val="20"/>
                <w:lang w:val="en-GB"/>
              </w:rPr>
              <w:t xml:space="preserve"> &amp; Flu</w:t>
            </w:r>
          </w:p>
        </w:tc>
        <w:tc>
          <w:tcPr>
            <w:tcW w:w="2580" w:type="dxa"/>
            <w:tcBorders>
              <w:top w:val="single" w:sz="8" w:space="0" w:color="1010E8"/>
              <w:left w:val="single" w:sz="8" w:space="0" w:color="1010E8"/>
              <w:bottom w:val="single" w:sz="8" w:space="0" w:color="1010E8"/>
              <w:right w:val="double" w:sz="8" w:space="0" w:color="1010E8"/>
            </w:tcBorders>
          </w:tcPr>
          <w:p w14:paraId="20133A0B" w14:textId="77777777" w:rsidR="0009242C" w:rsidRDefault="009D2402" w:rsidP="7FE7FAD3">
            <w:pPr>
              <w:spacing w:line="240" w:lineRule="auto"/>
              <w:jc w:val="center"/>
              <w:rPr>
                <w:rFonts w:eastAsia="Arial" w:cs="Arial"/>
                <w:sz w:val="20"/>
                <w:szCs w:val="20"/>
                <w:lang w:val="en-GB"/>
              </w:rPr>
            </w:pPr>
            <w:hyperlink r:id="rId41">
              <w:r w:rsidR="060F1AF8" w:rsidRPr="7FE7FAD3">
                <w:rPr>
                  <w:rFonts w:eastAsia="Arial" w:cs="Arial"/>
                  <w:color w:val="0000FF"/>
                  <w:sz w:val="20"/>
                  <w:szCs w:val="20"/>
                  <w:u w:val="single"/>
                  <w:lang w:val="en-GB"/>
                </w:rPr>
                <w:t>annie.tasker@nhs.net</w:t>
              </w:r>
            </w:hyperlink>
          </w:p>
        </w:tc>
      </w:tr>
      <w:tr w:rsidR="0009242C" w14:paraId="77C14651"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39671C42"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Alison Campbell (SIC)</w:t>
            </w:r>
          </w:p>
        </w:tc>
        <w:tc>
          <w:tcPr>
            <w:tcW w:w="5700" w:type="dxa"/>
            <w:tcBorders>
              <w:top w:val="single" w:sz="8" w:space="0" w:color="1010E8"/>
              <w:left w:val="single" w:sz="8" w:space="0" w:color="1010E8"/>
              <w:bottom w:val="single" w:sz="8" w:space="0" w:color="1010E8"/>
              <w:right w:val="single" w:sz="8" w:space="0" w:color="1010E8"/>
            </w:tcBorders>
          </w:tcPr>
          <w:p w14:paraId="43B3D2F6"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Child &amp; Adolescent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4B1100A" w14:textId="77777777" w:rsidR="0009242C" w:rsidRDefault="060F1AF8" w:rsidP="7FE7FAD3">
            <w:pPr>
              <w:spacing w:line="240" w:lineRule="auto"/>
              <w:jc w:val="center"/>
              <w:rPr>
                <w:rFonts w:eastAsia="Arial" w:cs="Arial"/>
                <w:color w:val="0000FF"/>
                <w:sz w:val="20"/>
                <w:szCs w:val="20"/>
                <w:u w:val="single"/>
                <w:lang w:val="en-GB"/>
              </w:rPr>
            </w:pPr>
            <w:r w:rsidRPr="7FE7FAD3">
              <w:rPr>
                <w:rFonts w:eastAsia="Arial" w:cs="Arial"/>
                <w:color w:val="0000FF"/>
                <w:sz w:val="20"/>
                <w:szCs w:val="20"/>
                <w:u w:val="single"/>
                <w:lang w:val="en-GB"/>
              </w:rPr>
              <w:t>alison.campbell@nhs.net</w:t>
            </w:r>
          </w:p>
        </w:tc>
      </w:tr>
      <w:tr w:rsidR="0009242C" w14:paraId="46812870"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4CB386D7"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Amy Fottles (SIC)</w:t>
            </w:r>
          </w:p>
        </w:tc>
        <w:tc>
          <w:tcPr>
            <w:tcW w:w="5700" w:type="dxa"/>
            <w:tcBorders>
              <w:top w:val="single" w:sz="8" w:space="0" w:color="1010E8"/>
              <w:left w:val="single" w:sz="8" w:space="0" w:color="1010E8"/>
              <w:bottom w:val="single" w:sz="8" w:space="0" w:color="1010E8"/>
              <w:right w:val="single" w:sz="8" w:space="0" w:color="1010E8"/>
            </w:tcBorders>
          </w:tcPr>
          <w:p w14:paraId="1E48B1DC"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ANNB Screening &amp; Neonatal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5DC10E6" w14:textId="77777777" w:rsidR="0009242C" w:rsidRDefault="060F1AF8" w:rsidP="7FE7FAD3">
            <w:pPr>
              <w:spacing w:line="240" w:lineRule="auto"/>
              <w:jc w:val="center"/>
              <w:rPr>
                <w:rFonts w:eastAsia="Arial" w:cs="Arial"/>
                <w:color w:val="0000FF"/>
                <w:sz w:val="20"/>
                <w:szCs w:val="20"/>
                <w:u w:val="single"/>
                <w:lang w:val="en-GB"/>
              </w:rPr>
            </w:pPr>
            <w:r w:rsidRPr="7FE7FAD3">
              <w:rPr>
                <w:rFonts w:eastAsia="Arial" w:cs="Arial"/>
                <w:color w:val="0000FF"/>
                <w:sz w:val="20"/>
                <w:szCs w:val="20"/>
                <w:u w:val="single"/>
                <w:lang w:val="en-GB"/>
              </w:rPr>
              <w:t>Amy.fottles@nhs.net</w:t>
            </w:r>
          </w:p>
        </w:tc>
      </w:tr>
      <w:tr w:rsidR="0009242C" w:rsidRPr="00802EA7" w14:paraId="6A5F49D7"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3F92534" w14:textId="77777777" w:rsidR="0009242C" w:rsidRPr="00802EA7" w:rsidRDefault="060F1AF8" w:rsidP="7FE7FAD3">
            <w:pPr>
              <w:spacing w:line="240" w:lineRule="auto"/>
              <w:jc w:val="center"/>
              <w:rPr>
                <w:rFonts w:eastAsia="Arial" w:cs="Arial"/>
                <w:sz w:val="20"/>
                <w:szCs w:val="20"/>
                <w:lang w:val="en-GB"/>
              </w:rPr>
            </w:pPr>
            <w:r w:rsidRPr="7FE7FAD3">
              <w:rPr>
                <w:rFonts w:eastAsia="Arial" w:cs="Arial"/>
                <w:sz w:val="20"/>
                <w:szCs w:val="20"/>
                <w:lang w:val="en-GB"/>
              </w:rPr>
              <w:t>Tania Murdoch (SIC)</w:t>
            </w:r>
          </w:p>
        </w:tc>
        <w:tc>
          <w:tcPr>
            <w:tcW w:w="5700" w:type="dxa"/>
            <w:tcBorders>
              <w:top w:val="single" w:sz="8" w:space="0" w:color="1010E8"/>
              <w:left w:val="single" w:sz="8" w:space="0" w:color="1010E8"/>
              <w:bottom w:val="single" w:sz="8" w:space="0" w:color="1010E8"/>
              <w:right w:val="single" w:sz="8" w:space="0" w:color="1010E8"/>
            </w:tcBorders>
          </w:tcPr>
          <w:p w14:paraId="681537E5" w14:textId="77777777" w:rsidR="0009242C" w:rsidRPr="00802EA7" w:rsidRDefault="060F1AF8" w:rsidP="7FE7FAD3">
            <w:pPr>
              <w:spacing w:line="240" w:lineRule="auto"/>
              <w:jc w:val="center"/>
              <w:rPr>
                <w:rFonts w:eastAsia="Arial" w:cs="Arial"/>
                <w:sz w:val="20"/>
                <w:szCs w:val="20"/>
                <w:lang w:val="en-GB"/>
              </w:rPr>
            </w:pPr>
            <w:r w:rsidRPr="7FE7FAD3">
              <w:rPr>
                <w:rFonts w:eastAsia="Arial" w:cs="Arial"/>
                <w:sz w:val="20"/>
                <w:szCs w:val="20"/>
                <w:lang w:val="en-GB"/>
              </w:rPr>
              <w:t>Cervical Screening &amp; AAA</w:t>
            </w:r>
          </w:p>
        </w:tc>
        <w:tc>
          <w:tcPr>
            <w:tcW w:w="2580" w:type="dxa"/>
            <w:tcBorders>
              <w:top w:val="single" w:sz="8" w:space="0" w:color="1010E8"/>
              <w:left w:val="single" w:sz="8" w:space="0" w:color="1010E8"/>
              <w:bottom w:val="single" w:sz="8" w:space="0" w:color="1010E8"/>
              <w:right w:val="double" w:sz="8" w:space="0" w:color="1010E8"/>
            </w:tcBorders>
          </w:tcPr>
          <w:p w14:paraId="110E3DA3" w14:textId="77777777" w:rsidR="0009242C" w:rsidRPr="00802EA7" w:rsidRDefault="009D2402" w:rsidP="7FE7FAD3">
            <w:pPr>
              <w:spacing w:line="240" w:lineRule="auto"/>
              <w:jc w:val="center"/>
              <w:rPr>
                <w:rFonts w:eastAsia="Arial" w:cs="Arial"/>
                <w:sz w:val="20"/>
                <w:szCs w:val="20"/>
                <w:lang w:val="en-GB"/>
              </w:rPr>
            </w:pPr>
            <w:hyperlink r:id="rId42">
              <w:r w:rsidR="060F1AF8" w:rsidRPr="7FE7FAD3">
                <w:rPr>
                  <w:rFonts w:eastAsia="Arial" w:cs="Arial"/>
                  <w:color w:val="0000FF"/>
                  <w:sz w:val="20"/>
                  <w:szCs w:val="20"/>
                  <w:u w:val="single"/>
                  <w:lang w:val="en-GB"/>
                </w:rPr>
                <w:t>tania.murdoch@nhs.net</w:t>
              </w:r>
            </w:hyperlink>
          </w:p>
        </w:tc>
      </w:tr>
      <w:tr w:rsidR="0009242C" w:rsidRPr="00802EA7" w14:paraId="02A75DF2"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4A09CB6"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Amy Fottles (SIC)</w:t>
            </w:r>
          </w:p>
        </w:tc>
        <w:tc>
          <w:tcPr>
            <w:tcW w:w="5700" w:type="dxa"/>
            <w:tcBorders>
              <w:top w:val="single" w:sz="8" w:space="0" w:color="1010E8"/>
              <w:left w:val="single" w:sz="8" w:space="0" w:color="1010E8"/>
              <w:bottom w:val="single" w:sz="8" w:space="0" w:color="1010E8"/>
              <w:right w:val="single" w:sz="8" w:space="0" w:color="1010E8"/>
            </w:tcBorders>
          </w:tcPr>
          <w:p w14:paraId="00A8E9A2"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 xml:space="preserve">ANNB Screening &amp; Neonatal </w:t>
            </w:r>
            <w:proofErr w:type="spellStart"/>
            <w:r w:rsidRPr="7FE7FAD3">
              <w:rPr>
                <w:rFonts w:eastAsia="Arial" w:cs="Arial"/>
                <w:sz w:val="20"/>
                <w:szCs w:val="20"/>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B179476" w14:textId="77777777" w:rsidR="0009242C" w:rsidRPr="00802EA7" w:rsidRDefault="009D2402" w:rsidP="7FE7FAD3">
            <w:pPr>
              <w:spacing w:line="240" w:lineRule="auto"/>
              <w:jc w:val="center"/>
              <w:rPr>
                <w:rFonts w:eastAsia="Arial" w:cs="Arial"/>
                <w:sz w:val="20"/>
                <w:szCs w:val="20"/>
              </w:rPr>
            </w:pPr>
            <w:hyperlink r:id="rId43">
              <w:r w:rsidR="060F1AF8" w:rsidRPr="7FE7FAD3">
                <w:rPr>
                  <w:rStyle w:val="Hyperlink"/>
                  <w:rFonts w:eastAsia="Arial" w:cs="Arial"/>
                  <w:sz w:val="20"/>
                  <w:szCs w:val="20"/>
                </w:rPr>
                <w:t>amy.fottles@nhs.net</w:t>
              </w:r>
            </w:hyperlink>
          </w:p>
        </w:tc>
      </w:tr>
      <w:tr w:rsidR="0009242C" w14:paraId="7B0F480F"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9CBBB4B" w14:textId="77777777" w:rsidR="0009242C" w:rsidRDefault="060F1AF8" w:rsidP="7FE7FAD3">
            <w:pPr>
              <w:spacing w:line="240" w:lineRule="auto"/>
              <w:jc w:val="center"/>
              <w:rPr>
                <w:rFonts w:eastAsia="Arial" w:cs="Arial"/>
                <w:sz w:val="20"/>
                <w:szCs w:val="20"/>
              </w:rPr>
            </w:pPr>
            <w:r w:rsidRPr="7FE7FAD3">
              <w:rPr>
                <w:rFonts w:eastAsia="Arial" w:cs="Arial"/>
                <w:sz w:val="20"/>
                <w:szCs w:val="20"/>
              </w:rPr>
              <w:t>Gemma Riley (SIC)</w:t>
            </w:r>
          </w:p>
        </w:tc>
        <w:tc>
          <w:tcPr>
            <w:tcW w:w="5700" w:type="dxa"/>
            <w:tcBorders>
              <w:top w:val="single" w:sz="8" w:space="0" w:color="1010E8"/>
              <w:left w:val="single" w:sz="8" w:space="0" w:color="1010E8"/>
              <w:bottom w:val="single" w:sz="8" w:space="0" w:color="1010E8"/>
              <w:right w:val="single" w:sz="8" w:space="0" w:color="1010E8"/>
            </w:tcBorders>
          </w:tcPr>
          <w:p w14:paraId="47DD16CC" w14:textId="77777777" w:rsidR="0009242C" w:rsidRDefault="060F1AF8" w:rsidP="7FE7FAD3">
            <w:pPr>
              <w:spacing w:line="240" w:lineRule="auto"/>
              <w:jc w:val="center"/>
              <w:rPr>
                <w:rFonts w:eastAsia="Arial" w:cs="Arial"/>
                <w:sz w:val="20"/>
                <w:szCs w:val="20"/>
              </w:rPr>
            </w:pPr>
            <w:r w:rsidRPr="7FE7FAD3">
              <w:rPr>
                <w:rFonts w:eastAsia="Arial" w:cs="Arial"/>
                <w:sz w:val="20"/>
                <w:szCs w:val="20"/>
              </w:rPr>
              <w:t xml:space="preserve">Breast Screening, Adult </w:t>
            </w:r>
            <w:proofErr w:type="spellStart"/>
            <w:r w:rsidRPr="7FE7FAD3">
              <w:rPr>
                <w:rFonts w:eastAsia="Arial" w:cs="Arial"/>
                <w:sz w:val="20"/>
                <w:szCs w:val="20"/>
              </w:rPr>
              <w:t>Imms</w:t>
            </w:r>
            <w:proofErr w:type="spellEnd"/>
            <w:r w:rsidRPr="7FE7FAD3">
              <w:rPr>
                <w:rFonts w:eastAsia="Arial" w:cs="Arial"/>
                <w:sz w:val="20"/>
                <w:szCs w:val="20"/>
              </w:rPr>
              <w:t xml:space="preserve"> &amp; Flu</w:t>
            </w:r>
          </w:p>
        </w:tc>
        <w:tc>
          <w:tcPr>
            <w:tcW w:w="2580" w:type="dxa"/>
            <w:tcBorders>
              <w:top w:val="single" w:sz="8" w:space="0" w:color="1010E8"/>
              <w:left w:val="single" w:sz="8" w:space="0" w:color="1010E8"/>
              <w:bottom w:val="single" w:sz="8" w:space="0" w:color="1010E8"/>
              <w:right w:val="double" w:sz="8" w:space="0" w:color="1010E8"/>
            </w:tcBorders>
          </w:tcPr>
          <w:p w14:paraId="07C065D5" w14:textId="77777777" w:rsidR="0009242C" w:rsidRDefault="009D2402" w:rsidP="7FE7FAD3">
            <w:pPr>
              <w:spacing w:line="240" w:lineRule="auto"/>
              <w:jc w:val="center"/>
              <w:rPr>
                <w:rFonts w:eastAsia="Arial" w:cs="Arial"/>
                <w:sz w:val="20"/>
                <w:szCs w:val="20"/>
              </w:rPr>
            </w:pPr>
            <w:hyperlink r:id="rId44">
              <w:r w:rsidR="060F1AF8" w:rsidRPr="7FE7FAD3">
                <w:rPr>
                  <w:rStyle w:val="Hyperlink"/>
                  <w:rFonts w:eastAsia="Arial" w:cs="Arial"/>
                  <w:sz w:val="20"/>
                  <w:szCs w:val="20"/>
                </w:rPr>
                <w:t>gemma.riley4@nhs.net</w:t>
              </w:r>
            </w:hyperlink>
            <w:r w:rsidR="060F1AF8" w:rsidRPr="7FE7FAD3">
              <w:rPr>
                <w:rFonts w:eastAsia="Arial" w:cs="Arial"/>
                <w:sz w:val="20"/>
                <w:szCs w:val="20"/>
              </w:rPr>
              <w:t xml:space="preserve">   </w:t>
            </w:r>
          </w:p>
        </w:tc>
      </w:tr>
      <w:tr w:rsidR="0009242C" w:rsidRPr="00802EA7" w14:paraId="5D0AF2E5" w14:textId="77777777" w:rsidTr="00D91150">
        <w:trPr>
          <w:trHeight w:val="345"/>
        </w:trPr>
        <w:tc>
          <w:tcPr>
            <w:tcW w:w="2265" w:type="dxa"/>
            <w:tcBorders>
              <w:top w:val="single" w:sz="8" w:space="0" w:color="1010E8"/>
              <w:left w:val="double" w:sz="8" w:space="0" w:color="1010E8"/>
              <w:bottom w:val="single" w:sz="8" w:space="0" w:color="1010E8"/>
              <w:right w:val="single" w:sz="8" w:space="0" w:color="1010E8"/>
            </w:tcBorders>
          </w:tcPr>
          <w:p w14:paraId="144C63AF"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Rosie Tuttle (SIC)</w:t>
            </w:r>
          </w:p>
        </w:tc>
        <w:tc>
          <w:tcPr>
            <w:tcW w:w="5700" w:type="dxa"/>
            <w:tcBorders>
              <w:top w:val="single" w:sz="8" w:space="0" w:color="1010E8"/>
              <w:left w:val="single" w:sz="8" w:space="0" w:color="1010E8"/>
              <w:bottom w:val="single" w:sz="8" w:space="0" w:color="1010E8"/>
              <w:right w:val="single" w:sz="8" w:space="0" w:color="1010E8"/>
            </w:tcBorders>
          </w:tcPr>
          <w:p w14:paraId="5198EA58" w14:textId="20C4177D"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 xml:space="preserve">Bowel Screening </w:t>
            </w:r>
          </w:p>
        </w:tc>
        <w:tc>
          <w:tcPr>
            <w:tcW w:w="2580" w:type="dxa"/>
            <w:tcBorders>
              <w:top w:val="single" w:sz="8" w:space="0" w:color="1010E8"/>
              <w:left w:val="single" w:sz="8" w:space="0" w:color="1010E8"/>
              <w:bottom w:val="single" w:sz="8" w:space="0" w:color="1010E8"/>
              <w:right w:val="double" w:sz="8" w:space="0" w:color="1010E8"/>
            </w:tcBorders>
          </w:tcPr>
          <w:p w14:paraId="72630D87" w14:textId="77777777" w:rsidR="0009242C" w:rsidRPr="00802EA7" w:rsidRDefault="009D2402" w:rsidP="7FE7FAD3">
            <w:pPr>
              <w:spacing w:line="240" w:lineRule="auto"/>
              <w:jc w:val="center"/>
              <w:rPr>
                <w:rFonts w:eastAsia="Arial" w:cs="Arial"/>
                <w:sz w:val="20"/>
                <w:szCs w:val="20"/>
              </w:rPr>
            </w:pPr>
            <w:hyperlink r:id="rId45">
              <w:r w:rsidR="060F1AF8" w:rsidRPr="7FE7FAD3">
                <w:rPr>
                  <w:rStyle w:val="Hyperlink"/>
                  <w:rFonts w:eastAsia="Arial" w:cs="Arial"/>
                  <w:sz w:val="20"/>
                  <w:szCs w:val="20"/>
                </w:rPr>
                <w:t>rosie.tuttle@nhs.net</w:t>
              </w:r>
            </w:hyperlink>
          </w:p>
        </w:tc>
      </w:tr>
      <w:tr w:rsidR="00D91150" w:rsidRPr="00802EA7" w14:paraId="263C75B3" w14:textId="77777777" w:rsidTr="7FE7FAD3">
        <w:trPr>
          <w:trHeight w:val="345"/>
        </w:trPr>
        <w:tc>
          <w:tcPr>
            <w:tcW w:w="2265" w:type="dxa"/>
            <w:tcBorders>
              <w:top w:val="single" w:sz="8" w:space="0" w:color="1010E8"/>
              <w:left w:val="double" w:sz="8" w:space="0" w:color="1010E8"/>
              <w:bottom w:val="double" w:sz="8" w:space="0" w:color="1010E8"/>
              <w:right w:val="single" w:sz="8" w:space="0" w:color="1010E8"/>
            </w:tcBorders>
          </w:tcPr>
          <w:p w14:paraId="5F3FA5D4" w14:textId="64D64CD2" w:rsidR="00D91150" w:rsidRPr="00D91150" w:rsidRDefault="00D91150" w:rsidP="7FE7FAD3">
            <w:pPr>
              <w:spacing w:line="240" w:lineRule="auto"/>
              <w:jc w:val="center"/>
              <w:rPr>
                <w:rFonts w:eastAsia="Arial" w:cs="Arial"/>
                <w:sz w:val="20"/>
                <w:szCs w:val="20"/>
              </w:rPr>
            </w:pPr>
            <w:r w:rsidRPr="00D91150">
              <w:rPr>
                <w:rFonts w:eastAsia="Arial" w:cs="Arial"/>
                <w:sz w:val="20"/>
                <w:szCs w:val="20"/>
              </w:rPr>
              <w:t>S</w:t>
            </w:r>
            <w:r w:rsidRPr="00D91150">
              <w:rPr>
                <w:sz w:val="20"/>
                <w:szCs w:val="20"/>
              </w:rPr>
              <w:t>adia Khan (SIC)</w:t>
            </w:r>
          </w:p>
        </w:tc>
        <w:tc>
          <w:tcPr>
            <w:tcW w:w="5700" w:type="dxa"/>
            <w:tcBorders>
              <w:top w:val="single" w:sz="8" w:space="0" w:color="1010E8"/>
              <w:left w:val="single" w:sz="8" w:space="0" w:color="1010E8"/>
              <w:bottom w:val="double" w:sz="8" w:space="0" w:color="1010E8"/>
              <w:right w:val="single" w:sz="8" w:space="0" w:color="1010E8"/>
            </w:tcBorders>
          </w:tcPr>
          <w:p w14:paraId="27C9B027" w14:textId="6D13544B" w:rsidR="00D91150" w:rsidRPr="7FE7FAD3" w:rsidRDefault="00D91150" w:rsidP="7FE7FAD3">
            <w:pPr>
              <w:spacing w:line="240" w:lineRule="auto"/>
              <w:jc w:val="center"/>
              <w:rPr>
                <w:rFonts w:eastAsia="Arial" w:cs="Arial"/>
                <w:sz w:val="20"/>
                <w:szCs w:val="20"/>
              </w:rPr>
            </w:pPr>
            <w:r>
              <w:rPr>
                <w:rFonts w:eastAsia="Arial" w:cs="Arial"/>
                <w:sz w:val="20"/>
                <w:szCs w:val="20"/>
              </w:rPr>
              <w:t xml:space="preserve">Diabetic </w:t>
            </w:r>
            <w:r w:rsidR="00735B47">
              <w:rPr>
                <w:rFonts w:eastAsia="Arial" w:cs="Arial"/>
                <w:sz w:val="20"/>
                <w:szCs w:val="20"/>
              </w:rPr>
              <w:t>E</w:t>
            </w:r>
            <w:r>
              <w:rPr>
                <w:rFonts w:eastAsia="Arial" w:cs="Arial"/>
                <w:sz w:val="20"/>
                <w:szCs w:val="20"/>
              </w:rPr>
              <w:t xml:space="preserve">ye </w:t>
            </w:r>
            <w:r w:rsidR="00735B47">
              <w:rPr>
                <w:rFonts w:eastAsia="Arial" w:cs="Arial"/>
                <w:sz w:val="20"/>
                <w:szCs w:val="20"/>
              </w:rPr>
              <w:t>S</w:t>
            </w:r>
            <w:r>
              <w:rPr>
                <w:rFonts w:eastAsia="Arial" w:cs="Arial"/>
                <w:sz w:val="20"/>
                <w:szCs w:val="20"/>
              </w:rPr>
              <w:t xml:space="preserve">creening </w:t>
            </w:r>
          </w:p>
        </w:tc>
        <w:tc>
          <w:tcPr>
            <w:tcW w:w="2580" w:type="dxa"/>
            <w:tcBorders>
              <w:top w:val="single" w:sz="8" w:space="0" w:color="1010E8"/>
              <w:left w:val="single" w:sz="8" w:space="0" w:color="1010E8"/>
              <w:bottom w:val="double" w:sz="8" w:space="0" w:color="1010E8"/>
              <w:right w:val="double" w:sz="8" w:space="0" w:color="1010E8"/>
            </w:tcBorders>
          </w:tcPr>
          <w:p w14:paraId="7F777E7D" w14:textId="75B5CEC8" w:rsidR="00D91150" w:rsidRPr="00D91150" w:rsidRDefault="00D91150" w:rsidP="7FE7FAD3">
            <w:pPr>
              <w:spacing w:line="240" w:lineRule="auto"/>
              <w:jc w:val="center"/>
              <w:rPr>
                <w:color w:val="0000FF"/>
                <w:sz w:val="20"/>
                <w:szCs w:val="20"/>
                <w:u w:val="single"/>
              </w:rPr>
            </w:pPr>
            <w:r w:rsidRPr="00D91150">
              <w:rPr>
                <w:color w:val="0000FF"/>
                <w:sz w:val="20"/>
                <w:szCs w:val="20"/>
                <w:u w:val="single"/>
              </w:rPr>
              <w:t>Sadia.khan3@nhs.net</w:t>
            </w:r>
          </w:p>
        </w:tc>
      </w:tr>
    </w:tbl>
    <w:p w14:paraId="2C49D504" w14:textId="77777777" w:rsidR="0084638B" w:rsidRDefault="183918D5" w:rsidP="0084638B">
      <w:pPr>
        <w:spacing w:line="240" w:lineRule="auto"/>
        <w:rPr>
          <w:rFonts w:eastAsia="Arial" w:cs="Arial"/>
          <w:b/>
          <w:bCs/>
          <w:sz w:val="20"/>
          <w:szCs w:val="20"/>
        </w:rPr>
      </w:pPr>
      <w:r w:rsidRPr="00802EA7">
        <w:rPr>
          <w:rFonts w:eastAsia="Arial" w:cs="Arial"/>
          <w:b/>
          <w:bCs/>
          <w:sz w:val="20"/>
          <w:szCs w:val="20"/>
        </w:rPr>
        <w:t>Alternatively,</w:t>
      </w:r>
      <w:r w:rsidR="1ED3B3AB" w:rsidRPr="00802EA7">
        <w:rPr>
          <w:rFonts w:eastAsia="Arial" w:cs="Arial"/>
          <w:b/>
          <w:bCs/>
          <w:sz w:val="20"/>
          <w:szCs w:val="20"/>
        </w:rPr>
        <w:t xml:space="preserve"> you can email the generic email account</w:t>
      </w:r>
      <w:r w:rsidR="00DE78E8">
        <w:rPr>
          <w:rFonts w:eastAsia="Arial" w:cs="Arial"/>
          <w:b/>
          <w:bCs/>
          <w:sz w:val="20"/>
          <w:szCs w:val="20"/>
        </w:rPr>
        <w:t>s</w:t>
      </w:r>
      <w:r w:rsidR="1ED3B3AB" w:rsidRPr="00802EA7">
        <w:rPr>
          <w:rFonts w:eastAsia="Arial" w:cs="Arial"/>
          <w:b/>
          <w:bCs/>
          <w:sz w:val="20"/>
          <w:szCs w:val="20"/>
        </w:rPr>
        <w:t>:</w:t>
      </w:r>
    </w:p>
    <w:p w14:paraId="309E1FD6" w14:textId="77777777" w:rsidR="00D91150" w:rsidRDefault="00DE78E8" w:rsidP="0084638B">
      <w:pPr>
        <w:spacing w:line="240" w:lineRule="auto"/>
        <w:rPr>
          <w:rStyle w:val="Hyperlink"/>
          <w:rFonts w:eastAsia="Arial" w:cs="Arial"/>
          <w:b/>
          <w:bCs/>
          <w:sz w:val="20"/>
          <w:szCs w:val="20"/>
        </w:rPr>
      </w:pPr>
      <w:r>
        <w:rPr>
          <w:rFonts w:eastAsia="Arial" w:cs="Arial"/>
          <w:b/>
          <w:bCs/>
          <w:sz w:val="20"/>
          <w:szCs w:val="20"/>
        </w:rPr>
        <w:t>Immunisations</w:t>
      </w:r>
      <w:r w:rsidR="324FAE12" w:rsidRPr="00802EA7">
        <w:rPr>
          <w:rFonts w:eastAsia="Arial" w:cs="Arial"/>
          <w:b/>
          <w:bCs/>
          <w:sz w:val="20"/>
          <w:szCs w:val="20"/>
        </w:rPr>
        <w:t xml:space="preserve"> </w:t>
      </w:r>
      <w:hyperlink r:id="rId46">
        <w:r w:rsidR="00107916" w:rsidRPr="756CF0EA">
          <w:rPr>
            <w:rStyle w:val="Hyperlink"/>
            <w:rFonts w:eastAsia="Arial" w:cs="Arial"/>
            <w:b/>
            <w:bCs/>
            <w:sz w:val="20"/>
            <w:szCs w:val="20"/>
          </w:rPr>
          <w:t>england.emids-imms@nhs.net</w:t>
        </w:r>
      </w:hyperlink>
      <w:r w:rsidR="00531D5F">
        <w:rPr>
          <w:rStyle w:val="Hyperlink"/>
          <w:rFonts w:eastAsia="Arial" w:cs="Arial"/>
          <w:b/>
          <w:bCs/>
          <w:sz w:val="20"/>
          <w:szCs w:val="20"/>
        </w:rPr>
        <w:t xml:space="preserve"> </w:t>
      </w:r>
      <w:r w:rsidR="00D91150">
        <w:rPr>
          <w:rStyle w:val="Hyperlink"/>
          <w:rFonts w:eastAsia="Arial" w:cs="Arial"/>
          <w:b/>
          <w:bCs/>
          <w:sz w:val="20"/>
          <w:szCs w:val="20"/>
        </w:rPr>
        <w:t xml:space="preserve"> </w:t>
      </w:r>
    </w:p>
    <w:p w14:paraId="68E5D1FA" w14:textId="3D381C00" w:rsidR="00531D5F" w:rsidRDefault="00D91150" w:rsidP="0084638B">
      <w:pPr>
        <w:spacing w:line="240" w:lineRule="auto"/>
        <w:rPr>
          <w:rStyle w:val="Hyperlink"/>
          <w:rFonts w:eastAsia="Arial" w:cs="Arial"/>
          <w:b/>
          <w:bCs/>
          <w:sz w:val="20"/>
          <w:szCs w:val="20"/>
        </w:rPr>
      </w:pPr>
      <w:r w:rsidRPr="00D91150">
        <w:rPr>
          <w:rStyle w:val="Hyperlink"/>
          <w:rFonts w:eastAsia="Arial" w:cs="Arial"/>
          <w:b/>
          <w:bCs/>
          <w:color w:val="auto"/>
          <w:sz w:val="20"/>
          <w:szCs w:val="20"/>
          <w:u w:val="none"/>
        </w:rPr>
        <w:t>Screening</w:t>
      </w:r>
      <w:r>
        <w:rPr>
          <w:rStyle w:val="Hyperlink"/>
          <w:rFonts w:eastAsia="Arial" w:cs="Arial"/>
          <w:b/>
          <w:bCs/>
          <w:sz w:val="20"/>
          <w:szCs w:val="20"/>
          <w:u w:val="none"/>
        </w:rPr>
        <w:t xml:space="preserve"> </w:t>
      </w:r>
      <w:hyperlink r:id="rId47" w:history="1">
        <w:r w:rsidRPr="00783627">
          <w:rPr>
            <w:rStyle w:val="Hyperlink"/>
            <w:rFonts w:eastAsia="Arial" w:cs="Arial"/>
            <w:b/>
            <w:bCs/>
            <w:sz w:val="20"/>
            <w:szCs w:val="20"/>
          </w:rPr>
          <w:t>england.deno.screening@nhs.net</w:t>
        </w:r>
      </w:hyperlink>
      <w:r w:rsidR="00531D5F">
        <w:rPr>
          <w:rStyle w:val="Hyperlink"/>
          <w:rFonts w:eastAsia="Arial" w:cs="Arial"/>
          <w:b/>
          <w:bCs/>
          <w:sz w:val="20"/>
          <w:szCs w:val="20"/>
        </w:rPr>
        <w:t xml:space="preserve"> </w:t>
      </w:r>
    </w:p>
    <w:p w14:paraId="5A45045D" w14:textId="699DE501" w:rsidR="002C796D" w:rsidRPr="00802EA7" w:rsidRDefault="63CBDDA1" w:rsidP="002F3BE3">
      <w:pPr>
        <w:numPr>
          <w:ilvl w:val="0"/>
          <w:numId w:val="10"/>
        </w:numPr>
        <w:spacing w:line="240" w:lineRule="auto"/>
        <w:rPr>
          <w:rFonts w:eastAsia="Arial" w:cs="Arial"/>
          <w:color w:val="FF0000"/>
          <w:lang w:val="en-US"/>
        </w:rPr>
      </w:pPr>
      <w:r w:rsidRPr="7FE7FAD3">
        <w:rPr>
          <w:rFonts w:eastAsia="Arial" w:cs="Arial"/>
          <w:sz w:val="20"/>
          <w:szCs w:val="20"/>
        </w:rPr>
        <w:t xml:space="preserve">Covid vaccine enquiries/incidents should continue to be forwarded to your local System Vaccines Operation Centre (SVOC) &amp; to the </w:t>
      </w:r>
      <w:r w:rsidR="05440AE7" w:rsidRPr="7FE7FAD3">
        <w:rPr>
          <w:rFonts w:eastAsia="Arial" w:cs="Arial"/>
          <w:sz w:val="20"/>
          <w:szCs w:val="20"/>
        </w:rPr>
        <w:t>Midlands Covid PMO inbox marked FAO CARS</w:t>
      </w:r>
      <w:r w:rsidR="05440AE7" w:rsidRPr="7FE7FAD3">
        <w:rPr>
          <w:rFonts w:eastAsia="Arial" w:cs="Arial"/>
          <w:color w:val="FF0000"/>
          <w:sz w:val="20"/>
          <w:szCs w:val="20"/>
        </w:rPr>
        <w:t xml:space="preserve">: </w:t>
      </w:r>
      <w:hyperlink r:id="rId48" w:history="1">
        <w:r w:rsidR="00405C2E" w:rsidRPr="0086530C">
          <w:rPr>
            <w:rStyle w:val="Hyperlink"/>
            <w:rFonts w:eastAsia="Arial" w:cs="Arial"/>
            <w:sz w:val="20"/>
            <w:szCs w:val="20"/>
          </w:rPr>
          <w:t>england.midscovid19vacs.pmo3@nhs.net</w:t>
        </w:r>
      </w:hyperlink>
      <w:r w:rsidR="05440AE7" w:rsidRPr="7FE7FAD3">
        <w:rPr>
          <w:rFonts w:eastAsia="Arial" w:cs="Arial"/>
          <w:color w:val="FF0000"/>
          <w:sz w:val="20"/>
          <w:szCs w:val="20"/>
        </w:rPr>
        <w:t xml:space="preserve"> </w:t>
      </w:r>
    </w:p>
    <w:p w14:paraId="24C5578D" w14:textId="39746B3A" w:rsidR="002C796D" w:rsidRPr="00802EA7" w:rsidRDefault="46D87B8D" w:rsidP="002F3BE3">
      <w:pPr>
        <w:numPr>
          <w:ilvl w:val="1"/>
          <w:numId w:val="10"/>
        </w:numPr>
        <w:spacing w:line="240" w:lineRule="auto"/>
        <w:rPr>
          <w:rFonts w:eastAsia="Arial" w:cs="Arial"/>
          <w:sz w:val="20"/>
          <w:szCs w:val="20"/>
        </w:rPr>
      </w:pPr>
      <w:r w:rsidRPr="381E3890">
        <w:rPr>
          <w:rFonts w:eastAsia="Arial" w:cs="Arial"/>
          <w:color w:val="1038EB"/>
          <w:sz w:val="20"/>
          <w:szCs w:val="20"/>
        </w:rPr>
        <w:t>Derby &amp; Derbyshire SVOC:</w:t>
      </w:r>
      <w:r w:rsidRPr="381E3890">
        <w:rPr>
          <w:rFonts w:eastAsia="Arial" w:cs="Arial"/>
          <w:color w:val="FF0000"/>
          <w:sz w:val="20"/>
          <w:szCs w:val="20"/>
        </w:rPr>
        <w:t xml:space="preserve"> </w:t>
      </w:r>
      <w:hyperlink r:id="rId49">
        <w:r w:rsidR="668B3CE9" w:rsidRPr="381E3890">
          <w:rPr>
            <w:rStyle w:val="Hyperlink"/>
            <w:rFonts w:eastAsia="Arial" w:cs="Arial"/>
            <w:sz w:val="20"/>
            <w:szCs w:val="20"/>
          </w:rPr>
          <w:t>dd</w:t>
        </w:r>
        <w:r w:rsidR="3E70B1C6" w:rsidRPr="381E3890">
          <w:rPr>
            <w:rStyle w:val="Hyperlink"/>
            <w:rFonts w:eastAsia="Arial" w:cs="Arial"/>
            <w:sz w:val="20"/>
            <w:szCs w:val="20"/>
          </w:rPr>
          <w:t>icb</w:t>
        </w:r>
        <w:r w:rsidR="668B3CE9" w:rsidRPr="381E3890">
          <w:rPr>
            <w:rStyle w:val="Hyperlink"/>
            <w:rFonts w:eastAsia="Arial" w:cs="Arial"/>
            <w:sz w:val="20"/>
            <w:szCs w:val="20"/>
          </w:rPr>
          <w:t>.voc@nhs.net</w:t>
        </w:r>
      </w:hyperlink>
      <w:r w:rsidRPr="381E3890">
        <w:rPr>
          <w:rFonts w:eastAsia="Arial" w:cs="Arial"/>
          <w:sz w:val="20"/>
          <w:szCs w:val="20"/>
        </w:rPr>
        <w:t xml:space="preserve"> </w:t>
      </w:r>
    </w:p>
    <w:p w14:paraId="0501FE14" w14:textId="50A039D6" w:rsidR="41CF3012" w:rsidRPr="00802EA7" w:rsidRDefault="636B25C3" w:rsidP="002F3BE3">
      <w:pPr>
        <w:numPr>
          <w:ilvl w:val="1"/>
          <w:numId w:val="10"/>
        </w:numPr>
        <w:spacing w:line="240" w:lineRule="auto"/>
        <w:rPr>
          <w:rFonts w:eastAsia="Arial" w:cs="Arial"/>
          <w:sz w:val="20"/>
          <w:szCs w:val="20"/>
        </w:rPr>
      </w:pPr>
      <w:r w:rsidRPr="381E3890">
        <w:rPr>
          <w:rFonts w:eastAsia="Arial" w:cs="Arial"/>
          <w:color w:val="1038EB"/>
          <w:sz w:val="20"/>
          <w:szCs w:val="20"/>
        </w:rPr>
        <w:t>Nottingham &amp; Nottinghamshire SVOC:</w:t>
      </w:r>
      <w:r w:rsidRPr="381E3890">
        <w:rPr>
          <w:rFonts w:eastAsia="Arial" w:cs="Arial"/>
          <w:color w:val="FF0000"/>
          <w:sz w:val="20"/>
          <w:szCs w:val="20"/>
        </w:rPr>
        <w:t xml:space="preserve"> </w:t>
      </w:r>
      <w:hyperlink r:id="rId50">
        <w:r w:rsidRPr="381E3890">
          <w:rPr>
            <w:rStyle w:val="Hyperlink"/>
            <w:rFonts w:eastAsia="Arial" w:cs="Arial"/>
            <w:sz w:val="20"/>
            <w:szCs w:val="20"/>
          </w:rPr>
          <w:t>nnccg.nottssvoc@nhs.net</w:t>
        </w:r>
      </w:hyperlink>
      <w:r w:rsidRPr="381E3890">
        <w:rPr>
          <w:rFonts w:eastAsia="Arial" w:cs="Arial"/>
          <w:sz w:val="20"/>
          <w:szCs w:val="20"/>
        </w:rPr>
        <w:t xml:space="preserve"> </w:t>
      </w:r>
    </w:p>
    <w:p w14:paraId="24ACA14A" w14:textId="77777777" w:rsidR="00F200C5" w:rsidRDefault="00F200C5" w:rsidP="008D102D">
      <w:pPr>
        <w:spacing w:line="240" w:lineRule="auto"/>
        <w:rPr>
          <w:rFonts w:eastAsia="Arial" w:cs="Arial"/>
          <w:b/>
          <w:bCs/>
          <w:color w:val="00B050"/>
          <w:sz w:val="20"/>
          <w:szCs w:val="20"/>
          <w:u w:val="single"/>
          <w:lang w:eastAsia="en-GB"/>
        </w:rPr>
      </w:pPr>
    </w:p>
    <w:p w14:paraId="1D072152" w14:textId="48B2051D" w:rsidR="00C92CF3" w:rsidRDefault="00CC002C" w:rsidP="41CF3012">
      <w:pPr>
        <w:spacing w:line="240" w:lineRule="auto"/>
        <w:jc w:val="center"/>
        <w:rPr>
          <w:rFonts w:eastAsia="Arial" w:cs="Arial"/>
          <w:b/>
          <w:bCs/>
          <w:i/>
          <w:iCs/>
          <w:sz w:val="20"/>
          <w:szCs w:val="20"/>
        </w:rPr>
      </w:pPr>
      <w:r w:rsidRPr="00802EA7">
        <w:rPr>
          <w:rFonts w:eastAsia="Arial" w:cs="Arial"/>
          <w:b/>
          <w:bCs/>
          <w:i/>
          <w:iCs/>
          <w:sz w:val="20"/>
          <w:szCs w:val="20"/>
        </w:rPr>
        <w:t>This information can be</w:t>
      </w:r>
      <w:r w:rsidRPr="41CF3012">
        <w:rPr>
          <w:rFonts w:eastAsia="Arial" w:cs="Arial"/>
          <w:b/>
          <w:bCs/>
          <w:i/>
          <w:iCs/>
          <w:sz w:val="20"/>
          <w:szCs w:val="20"/>
        </w:rPr>
        <w:t xml:space="preserve"> made available in alternative formats, such as easy read or large print </w:t>
      </w:r>
      <w:r w:rsidR="005606FA" w:rsidRPr="41CF3012">
        <w:rPr>
          <w:rFonts w:eastAsia="Arial" w:cs="Arial"/>
          <w:b/>
          <w:bCs/>
          <w:i/>
          <w:iCs/>
          <w:sz w:val="20"/>
          <w:szCs w:val="20"/>
        </w:rPr>
        <w:t>&amp;</w:t>
      </w:r>
      <w:r w:rsidRPr="41CF3012">
        <w:rPr>
          <w:rFonts w:eastAsia="Arial" w:cs="Arial"/>
          <w:b/>
          <w:bCs/>
          <w:i/>
          <w:iCs/>
          <w:sz w:val="20"/>
          <w:szCs w:val="20"/>
        </w:rPr>
        <w:t xml:space="preserve"> may be available in alternative languages, upon request</w:t>
      </w:r>
      <w:r w:rsidR="0069612A" w:rsidRPr="41CF3012">
        <w:rPr>
          <w:rFonts w:eastAsia="Arial" w:cs="Arial"/>
          <w:b/>
          <w:bCs/>
          <w:i/>
          <w:iCs/>
          <w:sz w:val="20"/>
          <w:szCs w:val="20"/>
        </w:rPr>
        <w:t>.</w:t>
      </w:r>
    </w:p>
    <w:p w14:paraId="48C87BF8" w14:textId="77777777" w:rsidR="0009242C" w:rsidRPr="009856C7" w:rsidRDefault="0009242C" w:rsidP="00CA0983">
      <w:pPr>
        <w:spacing w:line="240" w:lineRule="auto"/>
        <w:rPr>
          <w:rFonts w:eastAsia="Arial" w:cs="Arial"/>
          <w:b/>
          <w:bCs/>
          <w:i/>
          <w:iCs/>
          <w:color w:val="0000FF"/>
          <w:sz w:val="20"/>
          <w:szCs w:val="20"/>
          <w:u w:val="single"/>
        </w:rPr>
      </w:pPr>
    </w:p>
    <w:sectPr w:rsidR="0009242C" w:rsidRPr="009856C7" w:rsidSect="00241D19">
      <w:headerReference w:type="default" r:id="rId51"/>
      <w:footerReference w:type="default" r:id="rId52"/>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153A" w14:textId="77777777" w:rsidR="005E53A4" w:rsidRDefault="005E53A4" w:rsidP="00CC4A47">
      <w:pPr>
        <w:spacing w:line="240" w:lineRule="auto"/>
      </w:pPr>
      <w:r>
        <w:separator/>
      </w:r>
    </w:p>
  </w:endnote>
  <w:endnote w:type="continuationSeparator" w:id="0">
    <w:p w14:paraId="1BCA087E" w14:textId="77777777" w:rsidR="005E53A4" w:rsidRDefault="005E53A4" w:rsidP="00CC4A47">
      <w:pPr>
        <w:spacing w:line="240" w:lineRule="auto"/>
      </w:pPr>
      <w:r>
        <w:continuationSeparator/>
      </w:r>
    </w:p>
  </w:endnote>
  <w:endnote w:type="continuationNotice" w:id="1">
    <w:p w14:paraId="1BA53ED7" w14:textId="77777777" w:rsidR="005E53A4" w:rsidRDefault="005E5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Frutiger 45 Ligh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33358"/>
      <w:docPartObj>
        <w:docPartGallery w:val="Page Numbers (Bottom of Page)"/>
        <w:docPartUnique/>
      </w:docPartObj>
    </w:sdtPr>
    <w:sdtEndPr>
      <w:rPr>
        <w:noProof/>
      </w:rPr>
    </w:sdtEndPr>
    <w:sdtContent>
      <w:p w14:paraId="32EC1A2A" w14:textId="77777777" w:rsidR="002538DC" w:rsidRDefault="002538DC">
        <w:pPr>
          <w:pStyle w:val="Footer"/>
          <w:jc w:val="center"/>
        </w:pPr>
        <w:r>
          <w:fldChar w:fldCharType="begin"/>
        </w:r>
        <w:r>
          <w:instrText xml:space="preserve"> PAGE   \* MERGEFORMAT </w:instrText>
        </w:r>
        <w:r>
          <w:fldChar w:fldCharType="separate"/>
        </w:r>
        <w:r w:rsidR="006205E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4483" w14:textId="77777777" w:rsidR="005E53A4" w:rsidRDefault="005E53A4" w:rsidP="00CC4A47">
      <w:pPr>
        <w:spacing w:line="240" w:lineRule="auto"/>
      </w:pPr>
      <w:r>
        <w:separator/>
      </w:r>
    </w:p>
  </w:footnote>
  <w:footnote w:type="continuationSeparator" w:id="0">
    <w:p w14:paraId="7CE793A0" w14:textId="77777777" w:rsidR="005E53A4" w:rsidRDefault="005E53A4" w:rsidP="00CC4A47">
      <w:pPr>
        <w:spacing w:line="240" w:lineRule="auto"/>
      </w:pPr>
      <w:r>
        <w:continuationSeparator/>
      </w:r>
    </w:p>
  </w:footnote>
  <w:footnote w:type="continuationNotice" w:id="1">
    <w:p w14:paraId="2BD53BA4" w14:textId="77777777" w:rsidR="005E53A4" w:rsidRDefault="005E53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9AAD" w14:textId="3CC73F3B" w:rsidR="00DC7339" w:rsidRDefault="00CA0983" w:rsidP="00182368">
    <w:pPr>
      <w:pStyle w:val="Header"/>
      <w:jc w:val="right"/>
    </w:pPr>
    <w:r>
      <w:rPr>
        <w:noProof/>
      </w:rPr>
      <w:drawing>
        <wp:inline distT="0" distB="0" distL="0" distR="0" wp14:anchorId="712809E8" wp14:editId="2810FE65">
          <wp:extent cx="777454" cy="69365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454" cy="69365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9OgUsWyw">
      <int2:state int2:value="Rejected" int2:type="LegacyProofing"/>
    </int2:textHash>
    <int2:textHash int2:hashCode="hq1Jwh9RgTVmlB" int2:id="A1hBeYPe">
      <int2:state int2:value="Rejected" int2:type="LegacyProofing"/>
    </int2:textHash>
    <int2:textHash int2:hashCode="21kAbStRIOsfZI" int2:id="At0AcXfa">
      <int2:state int2:value="Rejected" int2:type="LegacyProofing"/>
    </int2:textHash>
    <int2:textHash int2:hashCode="wpEpjdUAZybsXd" int2:id="IgmgyPOf">
      <int2:state int2:value="Rejected" int2:type="LegacyProofing"/>
    </int2:textHash>
    <int2:textHash int2:hashCode="ZOoit4eTiprLQo" int2:id="MwAUWKs4">
      <int2:state int2:value="Rejected" int2:type="LegacyProofing"/>
    </int2:textHash>
    <int2:textHash int2:hashCode="rc9cfEqo72ktSy" int2:id="OVqqVb3M">
      <int2:state int2:value="Rejected" int2:type="LegacyProofing"/>
    </int2:textHash>
    <int2:textHash int2:hashCode="tJgdpgn6ZYSMiT" int2:id="Wt3CYvHY">
      <int2:state int2:value="Rejected" int2:type="LegacyProofing"/>
    </int2:textHash>
    <int2:textHash int2:hashCode="mvseN4kaPOWVRo" int2:id="suGFuTlv">
      <int2:state int2:value="Rejected" int2:type="LegacyProofing"/>
    </int2:textHash>
    <int2:textHash int2:hashCode="ni8UUdXdlt6RIo" int2:id="tTWBBU7K">
      <int2:state int2:value="Rejected" int2:type="LegacyProofing"/>
    </int2:textHash>
    <int2:textHash int2:hashCode="QgmNU58P0unWdN" int2:id="zTIQ7cX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D09"/>
    <w:multiLevelType w:val="hybridMultilevel"/>
    <w:tmpl w:val="3168E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D2009"/>
    <w:multiLevelType w:val="hybridMultilevel"/>
    <w:tmpl w:val="0D745D6E"/>
    <w:lvl w:ilvl="0" w:tplc="08090001">
      <w:start w:val="1"/>
      <w:numFmt w:val="bullet"/>
      <w:lvlText w:val=""/>
      <w:lvlJc w:val="left"/>
      <w:pPr>
        <w:ind w:left="720" w:hanging="360"/>
      </w:pPr>
      <w:rPr>
        <w:rFonts w:ascii="Symbol" w:hAnsi="Symbol" w:hint="default"/>
      </w:rPr>
    </w:lvl>
    <w:lvl w:ilvl="1" w:tplc="EE667C20">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104C6"/>
    <w:multiLevelType w:val="hybridMultilevel"/>
    <w:tmpl w:val="B22A6B5E"/>
    <w:lvl w:ilvl="0" w:tplc="961E6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792F038">
      <w:numFmt w:val="bullet"/>
      <w:lvlText w:val="-"/>
      <w:lvlJc w:val="left"/>
      <w:pPr>
        <w:ind w:left="2160" w:hanging="72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C3365"/>
    <w:multiLevelType w:val="hybridMultilevel"/>
    <w:tmpl w:val="87DC9914"/>
    <w:lvl w:ilvl="0" w:tplc="0D7E1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4F94C"/>
    <w:multiLevelType w:val="hybridMultilevel"/>
    <w:tmpl w:val="13203A18"/>
    <w:lvl w:ilvl="0" w:tplc="0C28D56C">
      <w:start w:val="1"/>
      <w:numFmt w:val="bullet"/>
      <w:lvlText w:val=""/>
      <w:lvlJc w:val="left"/>
      <w:pPr>
        <w:ind w:left="360" w:hanging="360"/>
      </w:pPr>
      <w:rPr>
        <w:rFonts w:ascii="Symbol" w:hAnsi="Symbol" w:hint="default"/>
      </w:rPr>
    </w:lvl>
    <w:lvl w:ilvl="1" w:tplc="1A4AEBE6">
      <w:start w:val="1"/>
      <w:numFmt w:val="bullet"/>
      <w:lvlText w:val="o"/>
      <w:lvlJc w:val="left"/>
      <w:pPr>
        <w:ind w:left="1080" w:hanging="360"/>
      </w:pPr>
      <w:rPr>
        <w:rFonts w:ascii="Courier New" w:hAnsi="Courier New" w:hint="default"/>
      </w:rPr>
    </w:lvl>
    <w:lvl w:ilvl="2" w:tplc="542232F2">
      <w:start w:val="1"/>
      <w:numFmt w:val="bullet"/>
      <w:lvlText w:val=""/>
      <w:lvlJc w:val="left"/>
      <w:pPr>
        <w:ind w:left="1800" w:hanging="360"/>
      </w:pPr>
      <w:rPr>
        <w:rFonts w:ascii="Wingdings" w:hAnsi="Wingdings" w:hint="default"/>
      </w:rPr>
    </w:lvl>
    <w:lvl w:ilvl="3" w:tplc="EBDC11A0">
      <w:start w:val="1"/>
      <w:numFmt w:val="bullet"/>
      <w:lvlText w:val=""/>
      <w:lvlJc w:val="left"/>
      <w:pPr>
        <w:ind w:left="2520" w:hanging="360"/>
      </w:pPr>
      <w:rPr>
        <w:rFonts w:ascii="Symbol" w:hAnsi="Symbol" w:hint="default"/>
      </w:rPr>
    </w:lvl>
    <w:lvl w:ilvl="4" w:tplc="83BC2D70">
      <w:start w:val="1"/>
      <w:numFmt w:val="bullet"/>
      <w:lvlText w:val="o"/>
      <w:lvlJc w:val="left"/>
      <w:pPr>
        <w:ind w:left="3240" w:hanging="360"/>
      </w:pPr>
      <w:rPr>
        <w:rFonts w:ascii="Courier New" w:hAnsi="Courier New" w:hint="default"/>
      </w:rPr>
    </w:lvl>
    <w:lvl w:ilvl="5" w:tplc="9230B064">
      <w:start w:val="1"/>
      <w:numFmt w:val="bullet"/>
      <w:lvlText w:val=""/>
      <w:lvlJc w:val="left"/>
      <w:pPr>
        <w:ind w:left="3960" w:hanging="360"/>
      </w:pPr>
      <w:rPr>
        <w:rFonts w:ascii="Wingdings" w:hAnsi="Wingdings" w:hint="default"/>
      </w:rPr>
    </w:lvl>
    <w:lvl w:ilvl="6" w:tplc="663EBB1E">
      <w:start w:val="1"/>
      <w:numFmt w:val="bullet"/>
      <w:lvlText w:val=""/>
      <w:lvlJc w:val="left"/>
      <w:pPr>
        <w:ind w:left="4680" w:hanging="360"/>
      </w:pPr>
      <w:rPr>
        <w:rFonts w:ascii="Symbol" w:hAnsi="Symbol" w:hint="default"/>
      </w:rPr>
    </w:lvl>
    <w:lvl w:ilvl="7" w:tplc="01CA1884">
      <w:start w:val="1"/>
      <w:numFmt w:val="bullet"/>
      <w:lvlText w:val="o"/>
      <w:lvlJc w:val="left"/>
      <w:pPr>
        <w:ind w:left="5400" w:hanging="360"/>
      </w:pPr>
      <w:rPr>
        <w:rFonts w:ascii="Courier New" w:hAnsi="Courier New" w:hint="default"/>
      </w:rPr>
    </w:lvl>
    <w:lvl w:ilvl="8" w:tplc="E3FA6C94">
      <w:start w:val="1"/>
      <w:numFmt w:val="bullet"/>
      <w:lvlText w:val=""/>
      <w:lvlJc w:val="left"/>
      <w:pPr>
        <w:ind w:left="6120" w:hanging="360"/>
      </w:pPr>
      <w:rPr>
        <w:rFonts w:ascii="Wingdings" w:hAnsi="Wingdings" w:hint="default"/>
      </w:rPr>
    </w:lvl>
  </w:abstractNum>
  <w:abstractNum w:abstractNumId="5" w15:restartNumberingAfterBreak="0">
    <w:nsid w:val="213E7ED7"/>
    <w:multiLevelType w:val="hybridMultilevel"/>
    <w:tmpl w:val="F79007DC"/>
    <w:lvl w:ilvl="0" w:tplc="C23C1E10">
      <w:start w:val="1"/>
      <w:numFmt w:val="bullet"/>
      <w:lvlText w:val=""/>
      <w:lvlJc w:val="left"/>
      <w:pPr>
        <w:ind w:left="720" w:hanging="360"/>
      </w:pPr>
      <w:rPr>
        <w:rFonts w:ascii="Symbol" w:hAnsi="Symbol" w:hint="default"/>
      </w:rPr>
    </w:lvl>
    <w:lvl w:ilvl="1" w:tplc="B3184A2C">
      <w:start w:val="1"/>
      <w:numFmt w:val="bullet"/>
      <w:lvlText w:val="o"/>
      <w:lvlJc w:val="left"/>
      <w:pPr>
        <w:ind w:left="1440" w:hanging="360"/>
      </w:pPr>
      <w:rPr>
        <w:rFonts w:ascii="Courier New" w:hAnsi="Courier New" w:hint="default"/>
      </w:rPr>
    </w:lvl>
    <w:lvl w:ilvl="2" w:tplc="04DA6ED2">
      <w:start w:val="1"/>
      <w:numFmt w:val="bullet"/>
      <w:lvlText w:val=""/>
      <w:lvlJc w:val="left"/>
      <w:pPr>
        <w:ind w:left="2160" w:hanging="360"/>
      </w:pPr>
      <w:rPr>
        <w:rFonts w:ascii="Wingdings" w:hAnsi="Wingdings" w:hint="default"/>
      </w:rPr>
    </w:lvl>
    <w:lvl w:ilvl="3" w:tplc="F04AFFAE">
      <w:start w:val="1"/>
      <w:numFmt w:val="bullet"/>
      <w:lvlText w:val=""/>
      <w:lvlJc w:val="left"/>
      <w:pPr>
        <w:ind w:left="2880" w:hanging="360"/>
      </w:pPr>
      <w:rPr>
        <w:rFonts w:ascii="Symbol" w:hAnsi="Symbol" w:hint="default"/>
      </w:rPr>
    </w:lvl>
    <w:lvl w:ilvl="4" w:tplc="5CF0DEA0">
      <w:start w:val="1"/>
      <w:numFmt w:val="bullet"/>
      <w:lvlText w:val="o"/>
      <w:lvlJc w:val="left"/>
      <w:pPr>
        <w:ind w:left="3600" w:hanging="360"/>
      </w:pPr>
      <w:rPr>
        <w:rFonts w:ascii="Courier New" w:hAnsi="Courier New" w:hint="default"/>
      </w:rPr>
    </w:lvl>
    <w:lvl w:ilvl="5" w:tplc="515803C6">
      <w:start w:val="1"/>
      <w:numFmt w:val="bullet"/>
      <w:lvlText w:val=""/>
      <w:lvlJc w:val="left"/>
      <w:pPr>
        <w:ind w:left="4320" w:hanging="360"/>
      </w:pPr>
      <w:rPr>
        <w:rFonts w:ascii="Wingdings" w:hAnsi="Wingdings" w:hint="default"/>
      </w:rPr>
    </w:lvl>
    <w:lvl w:ilvl="6" w:tplc="070A8910">
      <w:start w:val="1"/>
      <w:numFmt w:val="bullet"/>
      <w:lvlText w:val=""/>
      <w:lvlJc w:val="left"/>
      <w:pPr>
        <w:ind w:left="5040" w:hanging="360"/>
      </w:pPr>
      <w:rPr>
        <w:rFonts w:ascii="Symbol" w:hAnsi="Symbol" w:hint="default"/>
      </w:rPr>
    </w:lvl>
    <w:lvl w:ilvl="7" w:tplc="CC66FC96">
      <w:start w:val="1"/>
      <w:numFmt w:val="bullet"/>
      <w:lvlText w:val="o"/>
      <w:lvlJc w:val="left"/>
      <w:pPr>
        <w:ind w:left="5760" w:hanging="360"/>
      </w:pPr>
      <w:rPr>
        <w:rFonts w:ascii="Courier New" w:hAnsi="Courier New" w:hint="default"/>
      </w:rPr>
    </w:lvl>
    <w:lvl w:ilvl="8" w:tplc="A1B4FF02">
      <w:start w:val="1"/>
      <w:numFmt w:val="bullet"/>
      <w:lvlText w:val=""/>
      <w:lvlJc w:val="left"/>
      <w:pPr>
        <w:ind w:left="6480" w:hanging="360"/>
      </w:pPr>
      <w:rPr>
        <w:rFonts w:ascii="Wingdings" w:hAnsi="Wingdings" w:hint="default"/>
      </w:rPr>
    </w:lvl>
  </w:abstractNum>
  <w:abstractNum w:abstractNumId="6" w15:restartNumberingAfterBreak="0">
    <w:nsid w:val="21846A22"/>
    <w:multiLevelType w:val="multilevel"/>
    <w:tmpl w:val="C25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C1A3A"/>
    <w:multiLevelType w:val="hybridMultilevel"/>
    <w:tmpl w:val="B19C4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3618F5"/>
    <w:multiLevelType w:val="hybridMultilevel"/>
    <w:tmpl w:val="573E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E0C249"/>
    <w:multiLevelType w:val="hybridMultilevel"/>
    <w:tmpl w:val="37AC4840"/>
    <w:lvl w:ilvl="0" w:tplc="38F8D05E">
      <w:start w:val="1"/>
      <w:numFmt w:val="bullet"/>
      <w:lvlText w:val=""/>
      <w:lvlJc w:val="left"/>
      <w:pPr>
        <w:ind w:left="360" w:hanging="360"/>
      </w:pPr>
      <w:rPr>
        <w:rFonts w:ascii="Symbol" w:hAnsi="Symbol" w:hint="default"/>
      </w:rPr>
    </w:lvl>
    <w:lvl w:ilvl="1" w:tplc="1BE46F58">
      <w:start w:val="1"/>
      <w:numFmt w:val="bullet"/>
      <w:lvlText w:val="o"/>
      <w:lvlJc w:val="left"/>
      <w:pPr>
        <w:ind w:left="1440" w:hanging="360"/>
      </w:pPr>
      <w:rPr>
        <w:rFonts w:ascii="Courier New" w:hAnsi="Courier New" w:hint="default"/>
      </w:rPr>
    </w:lvl>
    <w:lvl w:ilvl="2" w:tplc="17509E90">
      <w:start w:val="1"/>
      <w:numFmt w:val="bullet"/>
      <w:lvlText w:val=""/>
      <w:lvlJc w:val="left"/>
      <w:pPr>
        <w:ind w:left="2160" w:hanging="360"/>
      </w:pPr>
      <w:rPr>
        <w:rFonts w:ascii="Wingdings" w:hAnsi="Wingdings" w:hint="default"/>
      </w:rPr>
    </w:lvl>
    <w:lvl w:ilvl="3" w:tplc="951831B4">
      <w:start w:val="1"/>
      <w:numFmt w:val="bullet"/>
      <w:lvlText w:val=""/>
      <w:lvlJc w:val="left"/>
      <w:pPr>
        <w:ind w:left="2880" w:hanging="360"/>
      </w:pPr>
      <w:rPr>
        <w:rFonts w:ascii="Symbol" w:hAnsi="Symbol" w:hint="default"/>
      </w:rPr>
    </w:lvl>
    <w:lvl w:ilvl="4" w:tplc="346CA268">
      <w:start w:val="1"/>
      <w:numFmt w:val="bullet"/>
      <w:lvlText w:val="o"/>
      <w:lvlJc w:val="left"/>
      <w:pPr>
        <w:ind w:left="3600" w:hanging="360"/>
      </w:pPr>
      <w:rPr>
        <w:rFonts w:ascii="Courier New" w:hAnsi="Courier New" w:hint="default"/>
      </w:rPr>
    </w:lvl>
    <w:lvl w:ilvl="5" w:tplc="15C814A6">
      <w:start w:val="1"/>
      <w:numFmt w:val="bullet"/>
      <w:lvlText w:val=""/>
      <w:lvlJc w:val="left"/>
      <w:pPr>
        <w:ind w:left="4320" w:hanging="360"/>
      </w:pPr>
      <w:rPr>
        <w:rFonts w:ascii="Wingdings" w:hAnsi="Wingdings" w:hint="default"/>
      </w:rPr>
    </w:lvl>
    <w:lvl w:ilvl="6" w:tplc="8AE634F0">
      <w:start w:val="1"/>
      <w:numFmt w:val="bullet"/>
      <w:lvlText w:val=""/>
      <w:lvlJc w:val="left"/>
      <w:pPr>
        <w:ind w:left="5040" w:hanging="360"/>
      </w:pPr>
      <w:rPr>
        <w:rFonts w:ascii="Symbol" w:hAnsi="Symbol" w:hint="default"/>
      </w:rPr>
    </w:lvl>
    <w:lvl w:ilvl="7" w:tplc="5114DBDE">
      <w:start w:val="1"/>
      <w:numFmt w:val="bullet"/>
      <w:lvlText w:val="o"/>
      <w:lvlJc w:val="left"/>
      <w:pPr>
        <w:ind w:left="5760" w:hanging="360"/>
      </w:pPr>
      <w:rPr>
        <w:rFonts w:ascii="Courier New" w:hAnsi="Courier New" w:hint="default"/>
      </w:rPr>
    </w:lvl>
    <w:lvl w:ilvl="8" w:tplc="5BA65120">
      <w:start w:val="1"/>
      <w:numFmt w:val="bullet"/>
      <w:lvlText w:val=""/>
      <w:lvlJc w:val="left"/>
      <w:pPr>
        <w:ind w:left="6480" w:hanging="360"/>
      </w:pPr>
      <w:rPr>
        <w:rFonts w:ascii="Wingdings" w:hAnsi="Wingdings" w:hint="default"/>
      </w:rPr>
    </w:lvl>
  </w:abstractNum>
  <w:abstractNum w:abstractNumId="10" w15:restartNumberingAfterBreak="0">
    <w:nsid w:val="2A054F2D"/>
    <w:multiLevelType w:val="hybridMultilevel"/>
    <w:tmpl w:val="4EFA2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481AD8"/>
    <w:multiLevelType w:val="hybridMultilevel"/>
    <w:tmpl w:val="037E5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842FED"/>
    <w:multiLevelType w:val="multilevel"/>
    <w:tmpl w:val="C51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21771C"/>
    <w:multiLevelType w:val="hybridMultilevel"/>
    <w:tmpl w:val="37EE18C0"/>
    <w:lvl w:ilvl="0" w:tplc="0238660E">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5D1D62"/>
    <w:multiLevelType w:val="hybridMultilevel"/>
    <w:tmpl w:val="D2325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8D55A2"/>
    <w:multiLevelType w:val="hybridMultilevel"/>
    <w:tmpl w:val="90AE0A16"/>
    <w:lvl w:ilvl="0" w:tplc="609487BE">
      <w:start w:val="1"/>
      <w:numFmt w:val="bullet"/>
      <w:lvlText w:val=""/>
      <w:lvlJc w:val="left"/>
      <w:pPr>
        <w:ind w:left="360" w:hanging="360"/>
      </w:pPr>
      <w:rPr>
        <w:rFonts w:ascii="Symbol" w:hAnsi="Symbol" w:hint="default"/>
      </w:rPr>
    </w:lvl>
    <w:lvl w:ilvl="1" w:tplc="017C5CB8">
      <w:start w:val="1"/>
      <w:numFmt w:val="bullet"/>
      <w:lvlText w:val="o"/>
      <w:lvlJc w:val="left"/>
      <w:pPr>
        <w:ind w:left="1080" w:hanging="360"/>
      </w:pPr>
      <w:rPr>
        <w:rFonts w:ascii="Courier New" w:hAnsi="Courier New" w:hint="default"/>
      </w:rPr>
    </w:lvl>
    <w:lvl w:ilvl="2" w:tplc="56A0952C">
      <w:start w:val="1"/>
      <w:numFmt w:val="bullet"/>
      <w:lvlText w:val=""/>
      <w:lvlJc w:val="left"/>
      <w:pPr>
        <w:ind w:left="1800" w:hanging="360"/>
      </w:pPr>
      <w:rPr>
        <w:rFonts w:ascii="Wingdings" w:hAnsi="Wingdings" w:hint="default"/>
      </w:rPr>
    </w:lvl>
    <w:lvl w:ilvl="3" w:tplc="3D042F12">
      <w:start w:val="1"/>
      <w:numFmt w:val="bullet"/>
      <w:lvlText w:val=""/>
      <w:lvlJc w:val="left"/>
      <w:pPr>
        <w:ind w:left="2520" w:hanging="360"/>
      </w:pPr>
      <w:rPr>
        <w:rFonts w:ascii="Symbol" w:hAnsi="Symbol" w:hint="default"/>
      </w:rPr>
    </w:lvl>
    <w:lvl w:ilvl="4" w:tplc="1A021FBE">
      <w:start w:val="1"/>
      <w:numFmt w:val="bullet"/>
      <w:lvlText w:val="o"/>
      <w:lvlJc w:val="left"/>
      <w:pPr>
        <w:ind w:left="3240" w:hanging="360"/>
      </w:pPr>
      <w:rPr>
        <w:rFonts w:ascii="Courier New" w:hAnsi="Courier New" w:hint="default"/>
      </w:rPr>
    </w:lvl>
    <w:lvl w:ilvl="5" w:tplc="14EE3C8C">
      <w:start w:val="1"/>
      <w:numFmt w:val="bullet"/>
      <w:lvlText w:val=""/>
      <w:lvlJc w:val="left"/>
      <w:pPr>
        <w:ind w:left="3960" w:hanging="360"/>
      </w:pPr>
      <w:rPr>
        <w:rFonts w:ascii="Wingdings" w:hAnsi="Wingdings" w:hint="default"/>
      </w:rPr>
    </w:lvl>
    <w:lvl w:ilvl="6" w:tplc="113A38B6">
      <w:start w:val="1"/>
      <w:numFmt w:val="bullet"/>
      <w:lvlText w:val=""/>
      <w:lvlJc w:val="left"/>
      <w:pPr>
        <w:ind w:left="4680" w:hanging="360"/>
      </w:pPr>
      <w:rPr>
        <w:rFonts w:ascii="Symbol" w:hAnsi="Symbol" w:hint="default"/>
      </w:rPr>
    </w:lvl>
    <w:lvl w:ilvl="7" w:tplc="1248B92C">
      <w:start w:val="1"/>
      <w:numFmt w:val="bullet"/>
      <w:lvlText w:val="o"/>
      <w:lvlJc w:val="left"/>
      <w:pPr>
        <w:ind w:left="5400" w:hanging="360"/>
      </w:pPr>
      <w:rPr>
        <w:rFonts w:ascii="Courier New" w:hAnsi="Courier New" w:hint="default"/>
      </w:rPr>
    </w:lvl>
    <w:lvl w:ilvl="8" w:tplc="630884A6">
      <w:start w:val="1"/>
      <w:numFmt w:val="bullet"/>
      <w:lvlText w:val=""/>
      <w:lvlJc w:val="left"/>
      <w:pPr>
        <w:ind w:left="6120" w:hanging="360"/>
      </w:pPr>
      <w:rPr>
        <w:rFonts w:ascii="Wingdings" w:hAnsi="Wingdings" w:hint="default"/>
      </w:rPr>
    </w:lvl>
  </w:abstractNum>
  <w:abstractNum w:abstractNumId="16" w15:restartNumberingAfterBreak="0">
    <w:nsid w:val="3AC67CD5"/>
    <w:multiLevelType w:val="hybridMultilevel"/>
    <w:tmpl w:val="19AE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395B0A"/>
    <w:multiLevelType w:val="hybridMultilevel"/>
    <w:tmpl w:val="3864AEF2"/>
    <w:lvl w:ilvl="0" w:tplc="24866B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DB0355"/>
    <w:multiLevelType w:val="hybridMultilevel"/>
    <w:tmpl w:val="3B4C1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F7D6A"/>
    <w:multiLevelType w:val="hybridMultilevel"/>
    <w:tmpl w:val="1696E0EC"/>
    <w:lvl w:ilvl="0" w:tplc="50508C1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CB00FD"/>
    <w:multiLevelType w:val="hybridMultilevel"/>
    <w:tmpl w:val="FAB81B5C"/>
    <w:lvl w:ilvl="0" w:tplc="1CA42924">
      <w:start w:val="1"/>
      <w:numFmt w:val="bullet"/>
      <w:lvlText w:val=""/>
      <w:lvlJc w:val="left"/>
      <w:pPr>
        <w:ind w:left="360" w:hanging="360"/>
      </w:pPr>
      <w:rPr>
        <w:rFonts w:ascii="Symbol" w:hAnsi="Symbol" w:hint="default"/>
      </w:rPr>
    </w:lvl>
    <w:lvl w:ilvl="1" w:tplc="B8065BE0">
      <w:start w:val="1"/>
      <w:numFmt w:val="bullet"/>
      <w:lvlText w:val="o"/>
      <w:lvlJc w:val="left"/>
      <w:pPr>
        <w:ind w:left="1080" w:hanging="360"/>
      </w:pPr>
      <w:rPr>
        <w:rFonts w:ascii="Courier New" w:hAnsi="Courier New" w:hint="default"/>
      </w:rPr>
    </w:lvl>
    <w:lvl w:ilvl="2" w:tplc="2C3C71EE">
      <w:start w:val="1"/>
      <w:numFmt w:val="bullet"/>
      <w:lvlText w:val=""/>
      <w:lvlJc w:val="left"/>
      <w:pPr>
        <w:ind w:left="1800" w:hanging="360"/>
      </w:pPr>
      <w:rPr>
        <w:rFonts w:ascii="Wingdings" w:hAnsi="Wingdings" w:hint="default"/>
      </w:rPr>
    </w:lvl>
    <w:lvl w:ilvl="3" w:tplc="30D49A14">
      <w:start w:val="1"/>
      <w:numFmt w:val="bullet"/>
      <w:lvlText w:val=""/>
      <w:lvlJc w:val="left"/>
      <w:pPr>
        <w:ind w:left="2520" w:hanging="360"/>
      </w:pPr>
      <w:rPr>
        <w:rFonts w:ascii="Symbol" w:hAnsi="Symbol" w:hint="default"/>
      </w:rPr>
    </w:lvl>
    <w:lvl w:ilvl="4" w:tplc="996A1DF4">
      <w:start w:val="1"/>
      <w:numFmt w:val="bullet"/>
      <w:lvlText w:val="o"/>
      <w:lvlJc w:val="left"/>
      <w:pPr>
        <w:ind w:left="3240" w:hanging="360"/>
      </w:pPr>
      <w:rPr>
        <w:rFonts w:ascii="Courier New" w:hAnsi="Courier New" w:hint="default"/>
      </w:rPr>
    </w:lvl>
    <w:lvl w:ilvl="5" w:tplc="768EAC64">
      <w:start w:val="1"/>
      <w:numFmt w:val="bullet"/>
      <w:lvlText w:val=""/>
      <w:lvlJc w:val="left"/>
      <w:pPr>
        <w:ind w:left="3960" w:hanging="360"/>
      </w:pPr>
      <w:rPr>
        <w:rFonts w:ascii="Wingdings" w:hAnsi="Wingdings" w:hint="default"/>
      </w:rPr>
    </w:lvl>
    <w:lvl w:ilvl="6" w:tplc="125CBFDA">
      <w:start w:val="1"/>
      <w:numFmt w:val="bullet"/>
      <w:lvlText w:val=""/>
      <w:lvlJc w:val="left"/>
      <w:pPr>
        <w:ind w:left="4680" w:hanging="360"/>
      </w:pPr>
      <w:rPr>
        <w:rFonts w:ascii="Symbol" w:hAnsi="Symbol" w:hint="default"/>
      </w:rPr>
    </w:lvl>
    <w:lvl w:ilvl="7" w:tplc="9F2CC0CE">
      <w:start w:val="1"/>
      <w:numFmt w:val="bullet"/>
      <w:lvlText w:val="o"/>
      <w:lvlJc w:val="left"/>
      <w:pPr>
        <w:ind w:left="5400" w:hanging="360"/>
      </w:pPr>
      <w:rPr>
        <w:rFonts w:ascii="Courier New" w:hAnsi="Courier New" w:hint="default"/>
      </w:rPr>
    </w:lvl>
    <w:lvl w:ilvl="8" w:tplc="48EABBC8">
      <w:start w:val="1"/>
      <w:numFmt w:val="bullet"/>
      <w:lvlText w:val=""/>
      <w:lvlJc w:val="left"/>
      <w:pPr>
        <w:ind w:left="6120" w:hanging="360"/>
      </w:pPr>
      <w:rPr>
        <w:rFonts w:ascii="Wingdings" w:hAnsi="Wingdings" w:hint="default"/>
      </w:rPr>
    </w:lvl>
  </w:abstractNum>
  <w:abstractNum w:abstractNumId="21" w15:restartNumberingAfterBreak="0">
    <w:nsid w:val="4C9776EF"/>
    <w:multiLevelType w:val="hybridMultilevel"/>
    <w:tmpl w:val="198C6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6C4386"/>
    <w:multiLevelType w:val="hybridMultilevel"/>
    <w:tmpl w:val="4B7A0CA8"/>
    <w:lvl w:ilvl="0" w:tplc="C4D4773E">
      <w:start w:val="1"/>
      <w:numFmt w:val="bullet"/>
      <w:lvlText w:val=""/>
      <w:lvlJc w:val="left"/>
      <w:pPr>
        <w:ind w:left="360" w:hanging="360"/>
      </w:pPr>
      <w:rPr>
        <w:rFonts w:ascii="Symbol" w:hAnsi="Symbol" w:hint="default"/>
      </w:rPr>
    </w:lvl>
    <w:lvl w:ilvl="1" w:tplc="FDF447CA">
      <w:start w:val="1"/>
      <w:numFmt w:val="bullet"/>
      <w:lvlText w:val="o"/>
      <w:lvlJc w:val="left"/>
      <w:pPr>
        <w:ind w:left="1080" w:hanging="360"/>
      </w:pPr>
      <w:rPr>
        <w:rFonts w:ascii="Courier New" w:hAnsi="Courier New" w:hint="default"/>
      </w:rPr>
    </w:lvl>
    <w:lvl w:ilvl="2" w:tplc="62A82FA6">
      <w:start w:val="1"/>
      <w:numFmt w:val="bullet"/>
      <w:lvlText w:val=""/>
      <w:lvlJc w:val="left"/>
      <w:pPr>
        <w:ind w:left="1800" w:hanging="360"/>
      </w:pPr>
      <w:rPr>
        <w:rFonts w:ascii="Wingdings" w:hAnsi="Wingdings" w:hint="default"/>
      </w:rPr>
    </w:lvl>
    <w:lvl w:ilvl="3" w:tplc="78FCC46C">
      <w:start w:val="1"/>
      <w:numFmt w:val="bullet"/>
      <w:lvlText w:val=""/>
      <w:lvlJc w:val="left"/>
      <w:pPr>
        <w:ind w:left="2520" w:hanging="360"/>
      </w:pPr>
      <w:rPr>
        <w:rFonts w:ascii="Symbol" w:hAnsi="Symbol" w:hint="default"/>
      </w:rPr>
    </w:lvl>
    <w:lvl w:ilvl="4" w:tplc="1E3C2D70">
      <w:start w:val="1"/>
      <w:numFmt w:val="bullet"/>
      <w:lvlText w:val="o"/>
      <w:lvlJc w:val="left"/>
      <w:pPr>
        <w:ind w:left="3240" w:hanging="360"/>
      </w:pPr>
      <w:rPr>
        <w:rFonts w:ascii="Courier New" w:hAnsi="Courier New" w:hint="default"/>
      </w:rPr>
    </w:lvl>
    <w:lvl w:ilvl="5" w:tplc="6C44F456">
      <w:start w:val="1"/>
      <w:numFmt w:val="bullet"/>
      <w:lvlText w:val=""/>
      <w:lvlJc w:val="left"/>
      <w:pPr>
        <w:ind w:left="3960" w:hanging="360"/>
      </w:pPr>
      <w:rPr>
        <w:rFonts w:ascii="Wingdings" w:hAnsi="Wingdings" w:hint="default"/>
      </w:rPr>
    </w:lvl>
    <w:lvl w:ilvl="6" w:tplc="3F60A820">
      <w:start w:val="1"/>
      <w:numFmt w:val="bullet"/>
      <w:lvlText w:val=""/>
      <w:lvlJc w:val="left"/>
      <w:pPr>
        <w:ind w:left="4680" w:hanging="360"/>
      </w:pPr>
      <w:rPr>
        <w:rFonts w:ascii="Symbol" w:hAnsi="Symbol" w:hint="default"/>
      </w:rPr>
    </w:lvl>
    <w:lvl w:ilvl="7" w:tplc="889A0AFA">
      <w:start w:val="1"/>
      <w:numFmt w:val="bullet"/>
      <w:lvlText w:val="o"/>
      <w:lvlJc w:val="left"/>
      <w:pPr>
        <w:ind w:left="5400" w:hanging="360"/>
      </w:pPr>
      <w:rPr>
        <w:rFonts w:ascii="Courier New" w:hAnsi="Courier New" w:hint="default"/>
      </w:rPr>
    </w:lvl>
    <w:lvl w:ilvl="8" w:tplc="548C1372">
      <w:start w:val="1"/>
      <w:numFmt w:val="bullet"/>
      <w:lvlText w:val=""/>
      <w:lvlJc w:val="left"/>
      <w:pPr>
        <w:ind w:left="6120" w:hanging="360"/>
      </w:pPr>
      <w:rPr>
        <w:rFonts w:ascii="Wingdings" w:hAnsi="Wingdings" w:hint="default"/>
      </w:rPr>
    </w:lvl>
  </w:abstractNum>
  <w:abstractNum w:abstractNumId="23" w15:restartNumberingAfterBreak="0">
    <w:nsid w:val="4F41327F"/>
    <w:multiLevelType w:val="hybridMultilevel"/>
    <w:tmpl w:val="C71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A3822"/>
    <w:multiLevelType w:val="hybridMultilevel"/>
    <w:tmpl w:val="698478A2"/>
    <w:lvl w:ilvl="0" w:tplc="5EAED13E">
      <w:start w:val="1"/>
      <w:numFmt w:val="bullet"/>
      <w:lvlText w:val=""/>
      <w:lvlJc w:val="left"/>
      <w:pPr>
        <w:ind w:left="360" w:hanging="360"/>
      </w:pPr>
      <w:rPr>
        <w:rFonts w:ascii="Symbol" w:hAnsi="Symbol" w:hint="default"/>
      </w:rPr>
    </w:lvl>
    <w:lvl w:ilvl="1" w:tplc="C9122D44">
      <w:start w:val="1"/>
      <w:numFmt w:val="bullet"/>
      <w:lvlText w:val="o"/>
      <w:lvlJc w:val="left"/>
      <w:pPr>
        <w:ind w:left="1080" w:hanging="360"/>
      </w:pPr>
      <w:rPr>
        <w:rFonts w:ascii="Courier New" w:hAnsi="Courier New" w:hint="default"/>
      </w:rPr>
    </w:lvl>
    <w:lvl w:ilvl="2" w:tplc="1884DB5C">
      <w:start w:val="1"/>
      <w:numFmt w:val="bullet"/>
      <w:lvlText w:val=""/>
      <w:lvlJc w:val="left"/>
      <w:pPr>
        <w:ind w:left="1800" w:hanging="360"/>
      </w:pPr>
      <w:rPr>
        <w:rFonts w:ascii="Wingdings" w:hAnsi="Wingdings" w:hint="default"/>
      </w:rPr>
    </w:lvl>
    <w:lvl w:ilvl="3" w:tplc="09067C7A">
      <w:start w:val="1"/>
      <w:numFmt w:val="bullet"/>
      <w:lvlText w:val=""/>
      <w:lvlJc w:val="left"/>
      <w:pPr>
        <w:ind w:left="2520" w:hanging="360"/>
      </w:pPr>
      <w:rPr>
        <w:rFonts w:ascii="Symbol" w:hAnsi="Symbol" w:hint="default"/>
      </w:rPr>
    </w:lvl>
    <w:lvl w:ilvl="4" w:tplc="BBE2548E">
      <w:start w:val="1"/>
      <w:numFmt w:val="bullet"/>
      <w:lvlText w:val="o"/>
      <w:lvlJc w:val="left"/>
      <w:pPr>
        <w:ind w:left="3240" w:hanging="360"/>
      </w:pPr>
      <w:rPr>
        <w:rFonts w:ascii="Courier New" w:hAnsi="Courier New" w:hint="default"/>
      </w:rPr>
    </w:lvl>
    <w:lvl w:ilvl="5" w:tplc="454E3500">
      <w:start w:val="1"/>
      <w:numFmt w:val="bullet"/>
      <w:lvlText w:val=""/>
      <w:lvlJc w:val="left"/>
      <w:pPr>
        <w:ind w:left="3960" w:hanging="360"/>
      </w:pPr>
      <w:rPr>
        <w:rFonts w:ascii="Wingdings" w:hAnsi="Wingdings" w:hint="default"/>
      </w:rPr>
    </w:lvl>
    <w:lvl w:ilvl="6" w:tplc="B956C3B2">
      <w:start w:val="1"/>
      <w:numFmt w:val="bullet"/>
      <w:lvlText w:val=""/>
      <w:lvlJc w:val="left"/>
      <w:pPr>
        <w:ind w:left="4680" w:hanging="360"/>
      </w:pPr>
      <w:rPr>
        <w:rFonts w:ascii="Symbol" w:hAnsi="Symbol" w:hint="default"/>
      </w:rPr>
    </w:lvl>
    <w:lvl w:ilvl="7" w:tplc="FBB4F460">
      <w:start w:val="1"/>
      <w:numFmt w:val="bullet"/>
      <w:lvlText w:val="o"/>
      <w:lvlJc w:val="left"/>
      <w:pPr>
        <w:ind w:left="5400" w:hanging="360"/>
      </w:pPr>
      <w:rPr>
        <w:rFonts w:ascii="Courier New" w:hAnsi="Courier New" w:hint="default"/>
      </w:rPr>
    </w:lvl>
    <w:lvl w:ilvl="8" w:tplc="AD6820B0">
      <w:start w:val="1"/>
      <w:numFmt w:val="bullet"/>
      <w:lvlText w:val=""/>
      <w:lvlJc w:val="left"/>
      <w:pPr>
        <w:ind w:left="6120" w:hanging="360"/>
      </w:pPr>
      <w:rPr>
        <w:rFonts w:ascii="Wingdings" w:hAnsi="Wingdings" w:hint="default"/>
      </w:rPr>
    </w:lvl>
  </w:abstractNum>
  <w:abstractNum w:abstractNumId="25" w15:restartNumberingAfterBreak="0">
    <w:nsid w:val="551F4586"/>
    <w:multiLevelType w:val="hybridMultilevel"/>
    <w:tmpl w:val="9B7089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E0FF9"/>
    <w:multiLevelType w:val="hybridMultilevel"/>
    <w:tmpl w:val="B860D56A"/>
    <w:lvl w:ilvl="0" w:tplc="CB6C9788">
      <w:start w:val="1"/>
      <w:numFmt w:val="bullet"/>
      <w:lvlText w:val=""/>
      <w:lvlJc w:val="left"/>
      <w:pPr>
        <w:ind w:left="360" w:hanging="360"/>
      </w:pPr>
      <w:rPr>
        <w:rFonts w:ascii="Symbol" w:hAnsi="Symbol" w:hint="default"/>
      </w:rPr>
    </w:lvl>
    <w:lvl w:ilvl="1" w:tplc="A440D9A0">
      <w:start w:val="1"/>
      <w:numFmt w:val="bullet"/>
      <w:lvlText w:val="o"/>
      <w:lvlJc w:val="left"/>
      <w:pPr>
        <w:ind w:left="1080" w:hanging="360"/>
      </w:pPr>
      <w:rPr>
        <w:rFonts w:ascii="Courier New" w:hAnsi="Courier New" w:hint="default"/>
      </w:rPr>
    </w:lvl>
    <w:lvl w:ilvl="2" w:tplc="77EACBC0">
      <w:start w:val="1"/>
      <w:numFmt w:val="bullet"/>
      <w:lvlText w:val=""/>
      <w:lvlJc w:val="left"/>
      <w:pPr>
        <w:ind w:left="1800" w:hanging="360"/>
      </w:pPr>
      <w:rPr>
        <w:rFonts w:ascii="Wingdings" w:hAnsi="Wingdings" w:hint="default"/>
      </w:rPr>
    </w:lvl>
    <w:lvl w:ilvl="3" w:tplc="0EE01650">
      <w:start w:val="1"/>
      <w:numFmt w:val="bullet"/>
      <w:lvlText w:val=""/>
      <w:lvlJc w:val="left"/>
      <w:pPr>
        <w:ind w:left="2520" w:hanging="360"/>
      </w:pPr>
      <w:rPr>
        <w:rFonts w:ascii="Symbol" w:hAnsi="Symbol" w:hint="default"/>
      </w:rPr>
    </w:lvl>
    <w:lvl w:ilvl="4" w:tplc="3B1C1296">
      <w:start w:val="1"/>
      <w:numFmt w:val="bullet"/>
      <w:lvlText w:val="o"/>
      <w:lvlJc w:val="left"/>
      <w:pPr>
        <w:ind w:left="3240" w:hanging="360"/>
      </w:pPr>
      <w:rPr>
        <w:rFonts w:ascii="Courier New" w:hAnsi="Courier New" w:hint="default"/>
      </w:rPr>
    </w:lvl>
    <w:lvl w:ilvl="5" w:tplc="712C44D8">
      <w:start w:val="1"/>
      <w:numFmt w:val="bullet"/>
      <w:lvlText w:val=""/>
      <w:lvlJc w:val="left"/>
      <w:pPr>
        <w:ind w:left="3960" w:hanging="360"/>
      </w:pPr>
      <w:rPr>
        <w:rFonts w:ascii="Wingdings" w:hAnsi="Wingdings" w:hint="default"/>
      </w:rPr>
    </w:lvl>
    <w:lvl w:ilvl="6" w:tplc="865CF46C">
      <w:start w:val="1"/>
      <w:numFmt w:val="bullet"/>
      <w:lvlText w:val=""/>
      <w:lvlJc w:val="left"/>
      <w:pPr>
        <w:ind w:left="4680" w:hanging="360"/>
      </w:pPr>
      <w:rPr>
        <w:rFonts w:ascii="Symbol" w:hAnsi="Symbol" w:hint="default"/>
      </w:rPr>
    </w:lvl>
    <w:lvl w:ilvl="7" w:tplc="68EA733C">
      <w:start w:val="1"/>
      <w:numFmt w:val="bullet"/>
      <w:lvlText w:val="o"/>
      <w:lvlJc w:val="left"/>
      <w:pPr>
        <w:ind w:left="5400" w:hanging="360"/>
      </w:pPr>
      <w:rPr>
        <w:rFonts w:ascii="Courier New" w:hAnsi="Courier New" w:hint="default"/>
      </w:rPr>
    </w:lvl>
    <w:lvl w:ilvl="8" w:tplc="66F8AD8A">
      <w:start w:val="1"/>
      <w:numFmt w:val="bullet"/>
      <w:lvlText w:val=""/>
      <w:lvlJc w:val="left"/>
      <w:pPr>
        <w:ind w:left="6120" w:hanging="360"/>
      </w:pPr>
      <w:rPr>
        <w:rFonts w:ascii="Wingdings" w:hAnsi="Wingdings" w:hint="default"/>
      </w:rPr>
    </w:lvl>
  </w:abstractNum>
  <w:abstractNum w:abstractNumId="27" w15:restartNumberingAfterBreak="0">
    <w:nsid w:val="72AE7122"/>
    <w:multiLevelType w:val="hybridMultilevel"/>
    <w:tmpl w:val="A65C9AEC"/>
    <w:lvl w:ilvl="0" w:tplc="B95ECF58">
      <w:start w:val="1"/>
      <w:numFmt w:val="bullet"/>
      <w:lvlText w:val=""/>
      <w:lvlJc w:val="left"/>
      <w:pPr>
        <w:ind w:left="720" w:hanging="360"/>
      </w:pPr>
      <w:rPr>
        <w:rFonts w:ascii="Symbol" w:hAnsi="Symbol" w:hint="default"/>
      </w:rPr>
    </w:lvl>
    <w:lvl w:ilvl="1" w:tplc="D7AA1054">
      <w:start w:val="1"/>
      <w:numFmt w:val="bullet"/>
      <w:lvlText w:val="o"/>
      <w:lvlJc w:val="left"/>
      <w:pPr>
        <w:ind w:left="1440" w:hanging="360"/>
      </w:pPr>
      <w:rPr>
        <w:rFonts w:ascii="Courier New" w:hAnsi="Courier New" w:hint="default"/>
      </w:rPr>
    </w:lvl>
    <w:lvl w:ilvl="2" w:tplc="D632D380">
      <w:start w:val="1"/>
      <w:numFmt w:val="bullet"/>
      <w:lvlText w:val=""/>
      <w:lvlJc w:val="left"/>
      <w:pPr>
        <w:ind w:left="2160" w:hanging="360"/>
      </w:pPr>
      <w:rPr>
        <w:rFonts w:ascii="Wingdings" w:hAnsi="Wingdings" w:hint="default"/>
      </w:rPr>
    </w:lvl>
    <w:lvl w:ilvl="3" w:tplc="4C0AA25E">
      <w:start w:val="1"/>
      <w:numFmt w:val="bullet"/>
      <w:lvlText w:val=""/>
      <w:lvlJc w:val="left"/>
      <w:pPr>
        <w:ind w:left="2880" w:hanging="360"/>
      </w:pPr>
      <w:rPr>
        <w:rFonts w:ascii="Symbol" w:hAnsi="Symbol" w:hint="default"/>
      </w:rPr>
    </w:lvl>
    <w:lvl w:ilvl="4" w:tplc="892C074C">
      <w:start w:val="1"/>
      <w:numFmt w:val="bullet"/>
      <w:lvlText w:val="o"/>
      <w:lvlJc w:val="left"/>
      <w:pPr>
        <w:ind w:left="3600" w:hanging="360"/>
      </w:pPr>
      <w:rPr>
        <w:rFonts w:ascii="Courier New" w:hAnsi="Courier New" w:hint="default"/>
      </w:rPr>
    </w:lvl>
    <w:lvl w:ilvl="5" w:tplc="5A18D5B6">
      <w:start w:val="1"/>
      <w:numFmt w:val="bullet"/>
      <w:lvlText w:val=""/>
      <w:lvlJc w:val="left"/>
      <w:pPr>
        <w:ind w:left="4320" w:hanging="360"/>
      </w:pPr>
      <w:rPr>
        <w:rFonts w:ascii="Wingdings" w:hAnsi="Wingdings" w:hint="default"/>
      </w:rPr>
    </w:lvl>
    <w:lvl w:ilvl="6" w:tplc="282EE6D0">
      <w:start w:val="1"/>
      <w:numFmt w:val="bullet"/>
      <w:lvlText w:val=""/>
      <w:lvlJc w:val="left"/>
      <w:pPr>
        <w:ind w:left="5040" w:hanging="360"/>
      </w:pPr>
      <w:rPr>
        <w:rFonts w:ascii="Symbol" w:hAnsi="Symbol" w:hint="default"/>
      </w:rPr>
    </w:lvl>
    <w:lvl w:ilvl="7" w:tplc="355A0598">
      <w:start w:val="1"/>
      <w:numFmt w:val="bullet"/>
      <w:lvlText w:val="o"/>
      <w:lvlJc w:val="left"/>
      <w:pPr>
        <w:ind w:left="5760" w:hanging="360"/>
      </w:pPr>
      <w:rPr>
        <w:rFonts w:ascii="Courier New" w:hAnsi="Courier New" w:hint="default"/>
      </w:rPr>
    </w:lvl>
    <w:lvl w:ilvl="8" w:tplc="DE5E604C">
      <w:start w:val="1"/>
      <w:numFmt w:val="bullet"/>
      <w:lvlText w:val=""/>
      <w:lvlJc w:val="left"/>
      <w:pPr>
        <w:ind w:left="6480" w:hanging="360"/>
      </w:pPr>
      <w:rPr>
        <w:rFonts w:ascii="Wingdings" w:hAnsi="Wingdings" w:hint="default"/>
      </w:rPr>
    </w:lvl>
  </w:abstractNum>
  <w:abstractNum w:abstractNumId="28" w15:restartNumberingAfterBreak="0">
    <w:nsid w:val="7416444A"/>
    <w:multiLevelType w:val="hybridMultilevel"/>
    <w:tmpl w:val="259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136994"/>
    <w:multiLevelType w:val="hybridMultilevel"/>
    <w:tmpl w:val="67CEE3D2"/>
    <w:lvl w:ilvl="0" w:tplc="A76430EA">
      <w:start w:val="1"/>
      <w:numFmt w:val="bullet"/>
      <w:lvlText w:val=""/>
      <w:lvlJc w:val="left"/>
      <w:pPr>
        <w:ind w:left="360" w:hanging="360"/>
      </w:pPr>
      <w:rPr>
        <w:rFonts w:ascii="Symbol" w:hAnsi="Symbol" w:hint="default"/>
      </w:rPr>
    </w:lvl>
    <w:lvl w:ilvl="1" w:tplc="077C94F6">
      <w:start w:val="1"/>
      <w:numFmt w:val="bullet"/>
      <w:lvlText w:val="o"/>
      <w:lvlJc w:val="left"/>
      <w:pPr>
        <w:ind w:left="1080" w:hanging="360"/>
      </w:pPr>
      <w:rPr>
        <w:rFonts w:ascii="Courier New" w:hAnsi="Courier New" w:hint="default"/>
      </w:rPr>
    </w:lvl>
    <w:lvl w:ilvl="2" w:tplc="13B0CA32">
      <w:start w:val="1"/>
      <w:numFmt w:val="bullet"/>
      <w:lvlText w:val=""/>
      <w:lvlJc w:val="left"/>
      <w:pPr>
        <w:ind w:left="1800" w:hanging="360"/>
      </w:pPr>
      <w:rPr>
        <w:rFonts w:ascii="Wingdings" w:hAnsi="Wingdings" w:hint="default"/>
      </w:rPr>
    </w:lvl>
    <w:lvl w:ilvl="3" w:tplc="787A6120">
      <w:start w:val="1"/>
      <w:numFmt w:val="bullet"/>
      <w:lvlText w:val=""/>
      <w:lvlJc w:val="left"/>
      <w:pPr>
        <w:ind w:left="2520" w:hanging="360"/>
      </w:pPr>
      <w:rPr>
        <w:rFonts w:ascii="Symbol" w:hAnsi="Symbol" w:hint="default"/>
      </w:rPr>
    </w:lvl>
    <w:lvl w:ilvl="4" w:tplc="6A78F9A0">
      <w:start w:val="1"/>
      <w:numFmt w:val="bullet"/>
      <w:lvlText w:val="o"/>
      <w:lvlJc w:val="left"/>
      <w:pPr>
        <w:ind w:left="3240" w:hanging="360"/>
      </w:pPr>
      <w:rPr>
        <w:rFonts w:ascii="Courier New" w:hAnsi="Courier New" w:hint="default"/>
      </w:rPr>
    </w:lvl>
    <w:lvl w:ilvl="5" w:tplc="F7120E18">
      <w:start w:val="1"/>
      <w:numFmt w:val="bullet"/>
      <w:lvlText w:val=""/>
      <w:lvlJc w:val="left"/>
      <w:pPr>
        <w:ind w:left="3960" w:hanging="360"/>
      </w:pPr>
      <w:rPr>
        <w:rFonts w:ascii="Wingdings" w:hAnsi="Wingdings" w:hint="default"/>
      </w:rPr>
    </w:lvl>
    <w:lvl w:ilvl="6" w:tplc="FD1EF68C">
      <w:start w:val="1"/>
      <w:numFmt w:val="bullet"/>
      <w:lvlText w:val=""/>
      <w:lvlJc w:val="left"/>
      <w:pPr>
        <w:ind w:left="4680" w:hanging="360"/>
      </w:pPr>
      <w:rPr>
        <w:rFonts w:ascii="Symbol" w:hAnsi="Symbol" w:hint="default"/>
      </w:rPr>
    </w:lvl>
    <w:lvl w:ilvl="7" w:tplc="172A1566">
      <w:start w:val="1"/>
      <w:numFmt w:val="bullet"/>
      <w:lvlText w:val="o"/>
      <w:lvlJc w:val="left"/>
      <w:pPr>
        <w:ind w:left="5400" w:hanging="360"/>
      </w:pPr>
      <w:rPr>
        <w:rFonts w:ascii="Courier New" w:hAnsi="Courier New" w:hint="default"/>
      </w:rPr>
    </w:lvl>
    <w:lvl w:ilvl="8" w:tplc="5FA6CE8C">
      <w:start w:val="1"/>
      <w:numFmt w:val="bullet"/>
      <w:lvlText w:val=""/>
      <w:lvlJc w:val="left"/>
      <w:pPr>
        <w:ind w:left="6120" w:hanging="360"/>
      </w:pPr>
      <w:rPr>
        <w:rFonts w:ascii="Wingdings" w:hAnsi="Wingdings" w:hint="default"/>
      </w:rPr>
    </w:lvl>
  </w:abstractNum>
  <w:abstractNum w:abstractNumId="30" w15:restartNumberingAfterBreak="0">
    <w:nsid w:val="7D8F1D34"/>
    <w:multiLevelType w:val="hybridMultilevel"/>
    <w:tmpl w:val="D9E47926"/>
    <w:lvl w:ilvl="0" w:tplc="2D207ECA">
      <w:start w:val="1"/>
      <w:numFmt w:val="bullet"/>
      <w:lvlText w:val=""/>
      <w:lvlJc w:val="left"/>
      <w:pPr>
        <w:ind w:left="360" w:hanging="360"/>
      </w:pPr>
      <w:rPr>
        <w:rFonts w:ascii="Symbol" w:hAnsi="Symbol" w:hint="default"/>
      </w:rPr>
    </w:lvl>
    <w:lvl w:ilvl="1" w:tplc="A3CE8BBC">
      <w:start w:val="1"/>
      <w:numFmt w:val="bullet"/>
      <w:lvlText w:val="o"/>
      <w:lvlJc w:val="left"/>
      <w:pPr>
        <w:ind w:left="1080" w:hanging="360"/>
      </w:pPr>
      <w:rPr>
        <w:rFonts w:ascii="Courier New" w:hAnsi="Courier New" w:hint="default"/>
      </w:rPr>
    </w:lvl>
    <w:lvl w:ilvl="2" w:tplc="435687E2">
      <w:start w:val="1"/>
      <w:numFmt w:val="bullet"/>
      <w:lvlText w:val=""/>
      <w:lvlJc w:val="left"/>
      <w:pPr>
        <w:ind w:left="1800" w:hanging="360"/>
      </w:pPr>
      <w:rPr>
        <w:rFonts w:ascii="Wingdings" w:hAnsi="Wingdings" w:hint="default"/>
      </w:rPr>
    </w:lvl>
    <w:lvl w:ilvl="3" w:tplc="92BCA33E">
      <w:start w:val="1"/>
      <w:numFmt w:val="bullet"/>
      <w:lvlText w:val=""/>
      <w:lvlJc w:val="left"/>
      <w:pPr>
        <w:ind w:left="2520" w:hanging="360"/>
      </w:pPr>
      <w:rPr>
        <w:rFonts w:ascii="Symbol" w:hAnsi="Symbol" w:hint="default"/>
      </w:rPr>
    </w:lvl>
    <w:lvl w:ilvl="4" w:tplc="332A195C">
      <w:start w:val="1"/>
      <w:numFmt w:val="bullet"/>
      <w:lvlText w:val="o"/>
      <w:lvlJc w:val="left"/>
      <w:pPr>
        <w:ind w:left="3240" w:hanging="360"/>
      </w:pPr>
      <w:rPr>
        <w:rFonts w:ascii="Courier New" w:hAnsi="Courier New" w:hint="default"/>
      </w:rPr>
    </w:lvl>
    <w:lvl w:ilvl="5" w:tplc="665657CC">
      <w:start w:val="1"/>
      <w:numFmt w:val="bullet"/>
      <w:lvlText w:val=""/>
      <w:lvlJc w:val="left"/>
      <w:pPr>
        <w:ind w:left="3960" w:hanging="360"/>
      </w:pPr>
      <w:rPr>
        <w:rFonts w:ascii="Wingdings" w:hAnsi="Wingdings" w:hint="default"/>
      </w:rPr>
    </w:lvl>
    <w:lvl w:ilvl="6" w:tplc="95101C4E">
      <w:start w:val="1"/>
      <w:numFmt w:val="bullet"/>
      <w:lvlText w:val=""/>
      <w:lvlJc w:val="left"/>
      <w:pPr>
        <w:ind w:left="4680" w:hanging="360"/>
      </w:pPr>
      <w:rPr>
        <w:rFonts w:ascii="Symbol" w:hAnsi="Symbol" w:hint="default"/>
      </w:rPr>
    </w:lvl>
    <w:lvl w:ilvl="7" w:tplc="306C0802">
      <w:start w:val="1"/>
      <w:numFmt w:val="bullet"/>
      <w:lvlText w:val="o"/>
      <w:lvlJc w:val="left"/>
      <w:pPr>
        <w:ind w:left="5400" w:hanging="360"/>
      </w:pPr>
      <w:rPr>
        <w:rFonts w:ascii="Courier New" w:hAnsi="Courier New" w:hint="default"/>
      </w:rPr>
    </w:lvl>
    <w:lvl w:ilvl="8" w:tplc="85E650FC">
      <w:start w:val="1"/>
      <w:numFmt w:val="bullet"/>
      <w:lvlText w:val=""/>
      <w:lvlJc w:val="left"/>
      <w:pPr>
        <w:ind w:left="6120" w:hanging="360"/>
      </w:pPr>
      <w:rPr>
        <w:rFonts w:ascii="Wingdings" w:hAnsi="Wingdings" w:hint="default"/>
      </w:rPr>
    </w:lvl>
  </w:abstractNum>
  <w:num w:numId="1" w16cid:durableId="855465431">
    <w:abstractNumId w:val="26"/>
  </w:num>
  <w:num w:numId="2" w16cid:durableId="980961395">
    <w:abstractNumId w:val="4"/>
  </w:num>
  <w:num w:numId="3" w16cid:durableId="838278155">
    <w:abstractNumId w:val="30"/>
  </w:num>
  <w:num w:numId="4" w16cid:durableId="365299944">
    <w:abstractNumId w:val="20"/>
  </w:num>
  <w:num w:numId="5" w16cid:durableId="1376467380">
    <w:abstractNumId w:val="24"/>
  </w:num>
  <w:num w:numId="6" w16cid:durableId="1849632047">
    <w:abstractNumId w:val="22"/>
  </w:num>
  <w:num w:numId="7" w16cid:durableId="757484269">
    <w:abstractNumId w:val="29"/>
  </w:num>
  <w:num w:numId="8" w16cid:durableId="845170602">
    <w:abstractNumId w:val="15"/>
  </w:num>
  <w:num w:numId="9" w16cid:durableId="387874809">
    <w:abstractNumId w:val="9"/>
  </w:num>
  <w:num w:numId="10" w16cid:durableId="1368993192">
    <w:abstractNumId w:val="13"/>
  </w:num>
  <w:num w:numId="11" w16cid:durableId="1116830496">
    <w:abstractNumId w:val="2"/>
  </w:num>
  <w:num w:numId="12" w16cid:durableId="1202405847">
    <w:abstractNumId w:val="18"/>
  </w:num>
  <w:num w:numId="13" w16cid:durableId="548802198">
    <w:abstractNumId w:val="25"/>
  </w:num>
  <w:num w:numId="14" w16cid:durableId="1381979205">
    <w:abstractNumId w:val="17"/>
  </w:num>
  <w:num w:numId="15" w16cid:durableId="357396187">
    <w:abstractNumId w:val="23"/>
  </w:num>
  <w:num w:numId="16" w16cid:durableId="652486039">
    <w:abstractNumId w:val="1"/>
  </w:num>
  <w:num w:numId="17" w16cid:durableId="1263609593">
    <w:abstractNumId w:val="6"/>
  </w:num>
  <w:num w:numId="18" w16cid:durableId="1606646057">
    <w:abstractNumId w:val="5"/>
  </w:num>
  <w:num w:numId="19" w16cid:durableId="1708022560">
    <w:abstractNumId w:val="27"/>
  </w:num>
  <w:num w:numId="20" w16cid:durableId="675420930">
    <w:abstractNumId w:val="3"/>
  </w:num>
  <w:num w:numId="21" w16cid:durableId="1514606468">
    <w:abstractNumId w:val="21"/>
  </w:num>
  <w:num w:numId="22" w16cid:durableId="1611744849">
    <w:abstractNumId w:val="14"/>
  </w:num>
  <w:num w:numId="23" w16cid:durableId="407504859">
    <w:abstractNumId w:val="0"/>
  </w:num>
  <w:num w:numId="24" w16cid:durableId="1944603369">
    <w:abstractNumId w:val="12"/>
  </w:num>
  <w:num w:numId="25" w16cid:durableId="650985911">
    <w:abstractNumId w:val="16"/>
  </w:num>
  <w:num w:numId="26" w16cid:durableId="716780499">
    <w:abstractNumId w:val="28"/>
  </w:num>
  <w:num w:numId="27" w16cid:durableId="2091416771">
    <w:abstractNumId w:val="7"/>
  </w:num>
  <w:num w:numId="28" w16cid:durableId="837578890">
    <w:abstractNumId w:val="11"/>
  </w:num>
  <w:num w:numId="29" w16cid:durableId="888876672">
    <w:abstractNumId w:val="19"/>
  </w:num>
  <w:num w:numId="30" w16cid:durableId="107434346">
    <w:abstractNumId w:val="8"/>
  </w:num>
  <w:num w:numId="31" w16cid:durableId="207476607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59961C-84BF-4503-A68D-970A7E0FDE20}"/>
    <w:docVar w:name="dgnword-eventsink" w:val="883612968"/>
  </w:docVars>
  <w:rsids>
    <w:rsidRoot w:val="00AE42E7"/>
    <w:rsid w:val="000007D7"/>
    <w:rsid w:val="00001734"/>
    <w:rsid w:val="0000190C"/>
    <w:rsid w:val="0000248A"/>
    <w:rsid w:val="00002CB0"/>
    <w:rsid w:val="00002E47"/>
    <w:rsid w:val="00003448"/>
    <w:rsid w:val="00003579"/>
    <w:rsid w:val="00003771"/>
    <w:rsid w:val="0000469F"/>
    <w:rsid w:val="0000488D"/>
    <w:rsid w:val="00005631"/>
    <w:rsid w:val="0000576A"/>
    <w:rsid w:val="00005C81"/>
    <w:rsid w:val="000067CB"/>
    <w:rsid w:val="000101B1"/>
    <w:rsid w:val="0001066E"/>
    <w:rsid w:val="000108DA"/>
    <w:rsid w:val="000115C2"/>
    <w:rsid w:val="0001178E"/>
    <w:rsid w:val="00011C5F"/>
    <w:rsid w:val="000129B1"/>
    <w:rsid w:val="00013278"/>
    <w:rsid w:val="00014C81"/>
    <w:rsid w:val="0001525D"/>
    <w:rsid w:val="000169FC"/>
    <w:rsid w:val="00017E11"/>
    <w:rsid w:val="00020EC2"/>
    <w:rsid w:val="00022083"/>
    <w:rsid w:val="00022445"/>
    <w:rsid w:val="00022C3D"/>
    <w:rsid w:val="000230DA"/>
    <w:rsid w:val="00023AB6"/>
    <w:rsid w:val="000246CC"/>
    <w:rsid w:val="00024AE2"/>
    <w:rsid w:val="00024C7B"/>
    <w:rsid w:val="00024F66"/>
    <w:rsid w:val="00024FDA"/>
    <w:rsid w:val="00025C7B"/>
    <w:rsid w:val="000260DD"/>
    <w:rsid w:val="000263AA"/>
    <w:rsid w:val="000263C9"/>
    <w:rsid w:val="00026BDC"/>
    <w:rsid w:val="00027086"/>
    <w:rsid w:val="000300C4"/>
    <w:rsid w:val="000301FE"/>
    <w:rsid w:val="000304C3"/>
    <w:rsid w:val="000308A0"/>
    <w:rsid w:val="00030A4C"/>
    <w:rsid w:val="00031C5B"/>
    <w:rsid w:val="00031F86"/>
    <w:rsid w:val="000325DD"/>
    <w:rsid w:val="00032D1A"/>
    <w:rsid w:val="00033B3F"/>
    <w:rsid w:val="00033B97"/>
    <w:rsid w:val="000342AA"/>
    <w:rsid w:val="00036162"/>
    <w:rsid w:val="00036860"/>
    <w:rsid w:val="00036CC9"/>
    <w:rsid w:val="00036E5C"/>
    <w:rsid w:val="000373D7"/>
    <w:rsid w:val="00037B1A"/>
    <w:rsid w:val="00037B59"/>
    <w:rsid w:val="00040270"/>
    <w:rsid w:val="00040B32"/>
    <w:rsid w:val="00041510"/>
    <w:rsid w:val="0004185B"/>
    <w:rsid w:val="00041A21"/>
    <w:rsid w:val="00041FB0"/>
    <w:rsid w:val="00042643"/>
    <w:rsid w:val="00042D4D"/>
    <w:rsid w:val="00043905"/>
    <w:rsid w:val="0004625A"/>
    <w:rsid w:val="0005053E"/>
    <w:rsid w:val="00050687"/>
    <w:rsid w:val="000507D7"/>
    <w:rsid w:val="00050D5A"/>
    <w:rsid w:val="00051FB5"/>
    <w:rsid w:val="00052BD4"/>
    <w:rsid w:val="00055935"/>
    <w:rsid w:val="00055C73"/>
    <w:rsid w:val="0005651C"/>
    <w:rsid w:val="000569FA"/>
    <w:rsid w:val="00057974"/>
    <w:rsid w:val="00059E43"/>
    <w:rsid w:val="00060ADD"/>
    <w:rsid w:val="00061B2C"/>
    <w:rsid w:val="0006265C"/>
    <w:rsid w:val="00062C75"/>
    <w:rsid w:val="00064A47"/>
    <w:rsid w:val="00064A9F"/>
    <w:rsid w:val="00067AC7"/>
    <w:rsid w:val="00067DE8"/>
    <w:rsid w:val="00070284"/>
    <w:rsid w:val="00070444"/>
    <w:rsid w:val="0007048F"/>
    <w:rsid w:val="00070AF7"/>
    <w:rsid w:val="00071F5A"/>
    <w:rsid w:val="00071FAE"/>
    <w:rsid w:val="0007203A"/>
    <w:rsid w:val="000722BA"/>
    <w:rsid w:val="000723EB"/>
    <w:rsid w:val="000727B3"/>
    <w:rsid w:val="0007399D"/>
    <w:rsid w:val="0007424C"/>
    <w:rsid w:val="000749B1"/>
    <w:rsid w:val="000770FC"/>
    <w:rsid w:val="00077AC8"/>
    <w:rsid w:val="00077C09"/>
    <w:rsid w:val="00077F0A"/>
    <w:rsid w:val="000803B1"/>
    <w:rsid w:val="000817A7"/>
    <w:rsid w:val="00082B46"/>
    <w:rsid w:val="00082C9C"/>
    <w:rsid w:val="00082D14"/>
    <w:rsid w:val="00083184"/>
    <w:rsid w:val="0008325E"/>
    <w:rsid w:val="0008395E"/>
    <w:rsid w:val="00084982"/>
    <w:rsid w:val="00085207"/>
    <w:rsid w:val="00085A1F"/>
    <w:rsid w:val="000864EA"/>
    <w:rsid w:val="00086E16"/>
    <w:rsid w:val="00087C96"/>
    <w:rsid w:val="000905C5"/>
    <w:rsid w:val="000908CC"/>
    <w:rsid w:val="00090A74"/>
    <w:rsid w:val="00090CC2"/>
    <w:rsid w:val="00090E5E"/>
    <w:rsid w:val="00091ADB"/>
    <w:rsid w:val="00091F67"/>
    <w:rsid w:val="0009242C"/>
    <w:rsid w:val="00092789"/>
    <w:rsid w:val="000932A6"/>
    <w:rsid w:val="00094D50"/>
    <w:rsid w:val="00095323"/>
    <w:rsid w:val="00095416"/>
    <w:rsid w:val="0009717F"/>
    <w:rsid w:val="0009768F"/>
    <w:rsid w:val="00097E37"/>
    <w:rsid w:val="000A03F0"/>
    <w:rsid w:val="000A1F42"/>
    <w:rsid w:val="000A2704"/>
    <w:rsid w:val="000A2C8F"/>
    <w:rsid w:val="000A2C90"/>
    <w:rsid w:val="000A3490"/>
    <w:rsid w:val="000A468E"/>
    <w:rsid w:val="000A4E16"/>
    <w:rsid w:val="000A5423"/>
    <w:rsid w:val="000A5624"/>
    <w:rsid w:val="000A685F"/>
    <w:rsid w:val="000A6BA9"/>
    <w:rsid w:val="000A793F"/>
    <w:rsid w:val="000B0DD9"/>
    <w:rsid w:val="000B0E45"/>
    <w:rsid w:val="000B163C"/>
    <w:rsid w:val="000B2BCD"/>
    <w:rsid w:val="000B35F6"/>
    <w:rsid w:val="000B3E9D"/>
    <w:rsid w:val="000B5892"/>
    <w:rsid w:val="000B58DB"/>
    <w:rsid w:val="000B5D3A"/>
    <w:rsid w:val="000B6E3A"/>
    <w:rsid w:val="000B7CF1"/>
    <w:rsid w:val="000B7FF8"/>
    <w:rsid w:val="000C0A02"/>
    <w:rsid w:val="000C2743"/>
    <w:rsid w:val="000C3B6B"/>
    <w:rsid w:val="000C410E"/>
    <w:rsid w:val="000C4986"/>
    <w:rsid w:val="000C4FAA"/>
    <w:rsid w:val="000C541E"/>
    <w:rsid w:val="000C59E7"/>
    <w:rsid w:val="000C7896"/>
    <w:rsid w:val="000C7F8B"/>
    <w:rsid w:val="000D05BF"/>
    <w:rsid w:val="000D061C"/>
    <w:rsid w:val="000D0D51"/>
    <w:rsid w:val="000D1B04"/>
    <w:rsid w:val="000D1B32"/>
    <w:rsid w:val="000D3CD1"/>
    <w:rsid w:val="000D446A"/>
    <w:rsid w:val="000D4964"/>
    <w:rsid w:val="000D4B05"/>
    <w:rsid w:val="000D4D51"/>
    <w:rsid w:val="000D54A4"/>
    <w:rsid w:val="000D63A8"/>
    <w:rsid w:val="000D6A65"/>
    <w:rsid w:val="000D6B5F"/>
    <w:rsid w:val="000D7537"/>
    <w:rsid w:val="000D784A"/>
    <w:rsid w:val="000D7E80"/>
    <w:rsid w:val="000DB053"/>
    <w:rsid w:val="000E1794"/>
    <w:rsid w:val="000E1893"/>
    <w:rsid w:val="000E1984"/>
    <w:rsid w:val="000E268C"/>
    <w:rsid w:val="000E2CB8"/>
    <w:rsid w:val="000E38C0"/>
    <w:rsid w:val="000E4161"/>
    <w:rsid w:val="000E44C4"/>
    <w:rsid w:val="000E51B2"/>
    <w:rsid w:val="000E5D6D"/>
    <w:rsid w:val="000F03EE"/>
    <w:rsid w:val="000F059E"/>
    <w:rsid w:val="000F07E3"/>
    <w:rsid w:val="000F0C69"/>
    <w:rsid w:val="000F0D63"/>
    <w:rsid w:val="000F28C3"/>
    <w:rsid w:val="000F3967"/>
    <w:rsid w:val="000F3DAE"/>
    <w:rsid w:val="000F446F"/>
    <w:rsid w:val="000F4EDA"/>
    <w:rsid w:val="000F5121"/>
    <w:rsid w:val="000F5491"/>
    <w:rsid w:val="000F578B"/>
    <w:rsid w:val="000F615A"/>
    <w:rsid w:val="000F6966"/>
    <w:rsid w:val="000F6B06"/>
    <w:rsid w:val="000F6E47"/>
    <w:rsid w:val="000F76F3"/>
    <w:rsid w:val="0010039A"/>
    <w:rsid w:val="00102847"/>
    <w:rsid w:val="001038BD"/>
    <w:rsid w:val="00104516"/>
    <w:rsid w:val="001046F0"/>
    <w:rsid w:val="00104846"/>
    <w:rsid w:val="00104B43"/>
    <w:rsid w:val="00104B8F"/>
    <w:rsid w:val="00105299"/>
    <w:rsid w:val="00106192"/>
    <w:rsid w:val="001072C3"/>
    <w:rsid w:val="00107916"/>
    <w:rsid w:val="00111D99"/>
    <w:rsid w:val="00112674"/>
    <w:rsid w:val="00113A41"/>
    <w:rsid w:val="00113FC5"/>
    <w:rsid w:val="00115635"/>
    <w:rsid w:val="00115A8E"/>
    <w:rsid w:val="00116AC0"/>
    <w:rsid w:val="001171B9"/>
    <w:rsid w:val="001173A5"/>
    <w:rsid w:val="0011787F"/>
    <w:rsid w:val="00117F42"/>
    <w:rsid w:val="0011B848"/>
    <w:rsid w:val="001205DA"/>
    <w:rsid w:val="001208BE"/>
    <w:rsid w:val="00121987"/>
    <w:rsid w:val="001227D3"/>
    <w:rsid w:val="00122F21"/>
    <w:rsid w:val="00123518"/>
    <w:rsid w:val="001259D6"/>
    <w:rsid w:val="00125CDE"/>
    <w:rsid w:val="00126ACF"/>
    <w:rsid w:val="0012728B"/>
    <w:rsid w:val="001278A3"/>
    <w:rsid w:val="00127BF8"/>
    <w:rsid w:val="00130412"/>
    <w:rsid w:val="001304F0"/>
    <w:rsid w:val="00130CE7"/>
    <w:rsid w:val="001312A7"/>
    <w:rsid w:val="00131AF7"/>
    <w:rsid w:val="00132018"/>
    <w:rsid w:val="00132EE2"/>
    <w:rsid w:val="0013329A"/>
    <w:rsid w:val="001335E4"/>
    <w:rsid w:val="00133FD6"/>
    <w:rsid w:val="001349ED"/>
    <w:rsid w:val="00134D4C"/>
    <w:rsid w:val="001365E8"/>
    <w:rsid w:val="00136F8E"/>
    <w:rsid w:val="00137453"/>
    <w:rsid w:val="00137FA7"/>
    <w:rsid w:val="00140BC7"/>
    <w:rsid w:val="001411C8"/>
    <w:rsid w:val="00141201"/>
    <w:rsid w:val="00141EF8"/>
    <w:rsid w:val="0014246B"/>
    <w:rsid w:val="001425C6"/>
    <w:rsid w:val="00143233"/>
    <w:rsid w:val="00143263"/>
    <w:rsid w:val="00143708"/>
    <w:rsid w:val="00143E1E"/>
    <w:rsid w:val="00144453"/>
    <w:rsid w:val="00144AFF"/>
    <w:rsid w:val="00144BAC"/>
    <w:rsid w:val="00144C16"/>
    <w:rsid w:val="00144F47"/>
    <w:rsid w:val="00145082"/>
    <w:rsid w:val="001476A4"/>
    <w:rsid w:val="001477B9"/>
    <w:rsid w:val="00150CFF"/>
    <w:rsid w:val="00150D4B"/>
    <w:rsid w:val="00151420"/>
    <w:rsid w:val="001521F8"/>
    <w:rsid w:val="00152224"/>
    <w:rsid w:val="001529FE"/>
    <w:rsid w:val="00153F8B"/>
    <w:rsid w:val="00154585"/>
    <w:rsid w:val="00155230"/>
    <w:rsid w:val="0015647D"/>
    <w:rsid w:val="0015694B"/>
    <w:rsid w:val="00157B69"/>
    <w:rsid w:val="00157CD6"/>
    <w:rsid w:val="001608FC"/>
    <w:rsid w:val="001626FC"/>
    <w:rsid w:val="001629E0"/>
    <w:rsid w:val="001641FE"/>
    <w:rsid w:val="00164265"/>
    <w:rsid w:val="001647C7"/>
    <w:rsid w:val="00164CA4"/>
    <w:rsid w:val="00165051"/>
    <w:rsid w:val="00165DA1"/>
    <w:rsid w:val="001661D2"/>
    <w:rsid w:val="00166278"/>
    <w:rsid w:val="00166621"/>
    <w:rsid w:val="00166D55"/>
    <w:rsid w:val="001671EE"/>
    <w:rsid w:val="00167B97"/>
    <w:rsid w:val="0017124F"/>
    <w:rsid w:val="00171404"/>
    <w:rsid w:val="001717DF"/>
    <w:rsid w:val="00171919"/>
    <w:rsid w:val="0017194A"/>
    <w:rsid w:val="001731E2"/>
    <w:rsid w:val="0017393D"/>
    <w:rsid w:val="00173966"/>
    <w:rsid w:val="001740A1"/>
    <w:rsid w:val="001742CA"/>
    <w:rsid w:val="0017440B"/>
    <w:rsid w:val="00174715"/>
    <w:rsid w:val="001758E0"/>
    <w:rsid w:val="001763B2"/>
    <w:rsid w:val="001763F6"/>
    <w:rsid w:val="0017656E"/>
    <w:rsid w:val="00176F3B"/>
    <w:rsid w:val="0017742C"/>
    <w:rsid w:val="00180C29"/>
    <w:rsid w:val="00180E8C"/>
    <w:rsid w:val="0018144F"/>
    <w:rsid w:val="00181929"/>
    <w:rsid w:val="00182368"/>
    <w:rsid w:val="00182441"/>
    <w:rsid w:val="001826EA"/>
    <w:rsid w:val="00183132"/>
    <w:rsid w:val="001833B8"/>
    <w:rsid w:val="0018396E"/>
    <w:rsid w:val="00184E6C"/>
    <w:rsid w:val="00186310"/>
    <w:rsid w:val="00186A32"/>
    <w:rsid w:val="001877F2"/>
    <w:rsid w:val="001916E3"/>
    <w:rsid w:val="00191728"/>
    <w:rsid w:val="00192DB3"/>
    <w:rsid w:val="0019442E"/>
    <w:rsid w:val="00194C42"/>
    <w:rsid w:val="00195495"/>
    <w:rsid w:val="00195B3E"/>
    <w:rsid w:val="001964CF"/>
    <w:rsid w:val="00196FF2"/>
    <w:rsid w:val="00197913"/>
    <w:rsid w:val="001A036B"/>
    <w:rsid w:val="001A10EB"/>
    <w:rsid w:val="001A3017"/>
    <w:rsid w:val="001A312C"/>
    <w:rsid w:val="001A39DB"/>
    <w:rsid w:val="001A3E28"/>
    <w:rsid w:val="001A3E6D"/>
    <w:rsid w:val="001A47B7"/>
    <w:rsid w:val="001A5372"/>
    <w:rsid w:val="001A5BAD"/>
    <w:rsid w:val="001A6174"/>
    <w:rsid w:val="001A64B1"/>
    <w:rsid w:val="001A64D3"/>
    <w:rsid w:val="001A68AD"/>
    <w:rsid w:val="001B3488"/>
    <w:rsid w:val="001B3FDB"/>
    <w:rsid w:val="001B471D"/>
    <w:rsid w:val="001B4AF8"/>
    <w:rsid w:val="001B5CD7"/>
    <w:rsid w:val="001B6E00"/>
    <w:rsid w:val="001B70D4"/>
    <w:rsid w:val="001B7C5C"/>
    <w:rsid w:val="001C0123"/>
    <w:rsid w:val="001C0403"/>
    <w:rsid w:val="001C1A23"/>
    <w:rsid w:val="001C1D04"/>
    <w:rsid w:val="001C1F30"/>
    <w:rsid w:val="001C257B"/>
    <w:rsid w:val="001C276C"/>
    <w:rsid w:val="001C36FB"/>
    <w:rsid w:val="001C37A1"/>
    <w:rsid w:val="001C4055"/>
    <w:rsid w:val="001C5A9A"/>
    <w:rsid w:val="001C601B"/>
    <w:rsid w:val="001C6394"/>
    <w:rsid w:val="001C6516"/>
    <w:rsid w:val="001D0B07"/>
    <w:rsid w:val="001D0DCE"/>
    <w:rsid w:val="001D1A6A"/>
    <w:rsid w:val="001D2861"/>
    <w:rsid w:val="001D2C3C"/>
    <w:rsid w:val="001D3311"/>
    <w:rsid w:val="001D3AC0"/>
    <w:rsid w:val="001D45D1"/>
    <w:rsid w:val="001D4C98"/>
    <w:rsid w:val="001E08BB"/>
    <w:rsid w:val="001E08F9"/>
    <w:rsid w:val="001E1C22"/>
    <w:rsid w:val="001E252A"/>
    <w:rsid w:val="001E2E11"/>
    <w:rsid w:val="001E3341"/>
    <w:rsid w:val="001E4380"/>
    <w:rsid w:val="001E469B"/>
    <w:rsid w:val="001E48B6"/>
    <w:rsid w:val="001E4A00"/>
    <w:rsid w:val="001E4B93"/>
    <w:rsid w:val="001E4F96"/>
    <w:rsid w:val="001E6117"/>
    <w:rsid w:val="001E7432"/>
    <w:rsid w:val="001E7558"/>
    <w:rsid w:val="001E7916"/>
    <w:rsid w:val="001E7FB7"/>
    <w:rsid w:val="001F0131"/>
    <w:rsid w:val="001F0299"/>
    <w:rsid w:val="001F04F4"/>
    <w:rsid w:val="001F050A"/>
    <w:rsid w:val="001F10DC"/>
    <w:rsid w:val="001F1EC5"/>
    <w:rsid w:val="001F1FBA"/>
    <w:rsid w:val="001F2054"/>
    <w:rsid w:val="001F2923"/>
    <w:rsid w:val="001F3EDA"/>
    <w:rsid w:val="001F4352"/>
    <w:rsid w:val="001F4EA7"/>
    <w:rsid w:val="001F5755"/>
    <w:rsid w:val="001F575E"/>
    <w:rsid w:val="001F6BE0"/>
    <w:rsid w:val="001F790E"/>
    <w:rsid w:val="00202D77"/>
    <w:rsid w:val="00204143"/>
    <w:rsid w:val="00204334"/>
    <w:rsid w:val="002044E5"/>
    <w:rsid w:val="002056FC"/>
    <w:rsid w:val="00205D50"/>
    <w:rsid w:val="0020614B"/>
    <w:rsid w:val="00206613"/>
    <w:rsid w:val="0020699D"/>
    <w:rsid w:val="0020763E"/>
    <w:rsid w:val="00210350"/>
    <w:rsid w:val="0021062C"/>
    <w:rsid w:val="00210633"/>
    <w:rsid w:val="00211D12"/>
    <w:rsid w:val="00211E70"/>
    <w:rsid w:val="002122C3"/>
    <w:rsid w:val="00212D00"/>
    <w:rsid w:val="0021412C"/>
    <w:rsid w:val="002152E6"/>
    <w:rsid w:val="00215A89"/>
    <w:rsid w:val="002163DA"/>
    <w:rsid w:val="002168D1"/>
    <w:rsid w:val="00217A57"/>
    <w:rsid w:val="002210BF"/>
    <w:rsid w:val="002221F4"/>
    <w:rsid w:val="002224A4"/>
    <w:rsid w:val="0022275B"/>
    <w:rsid w:val="00222774"/>
    <w:rsid w:val="00224180"/>
    <w:rsid w:val="00226C38"/>
    <w:rsid w:val="002272DC"/>
    <w:rsid w:val="00227D1B"/>
    <w:rsid w:val="00227FCA"/>
    <w:rsid w:val="00230397"/>
    <w:rsid w:val="0023041A"/>
    <w:rsid w:val="0023145C"/>
    <w:rsid w:val="00231517"/>
    <w:rsid w:val="002344DD"/>
    <w:rsid w:val="00234A9A"/>
    <w:rsid w:val="002352C8"/>
    <w:rsid w:val="00236C18"/>
    <w:rsid w:val="00237067"/>
    <w:rsid w:val="00237352"/>
    <w:rsid w:val="00237FC8"/>
    <w:rsid w:val="00240E27"/>
    <w:rsid w:val="002416D3"/>
    <w:rsid w:val="0024197F"/>
    <w:rsid w:val="00241D19"/>
    <w:rsid w:val="00241FA9"/>
    <w:rsid w:val="00242D6A"/>
    <w:rsid w:val="0024309A"/>
    <w:rsid w:val="00243934"/>
    <w:rsid w:val="002449B7"/>
    <w:rsid w:val="00245665"/>
    <w:rsid w:val="00245C5C"/>
    <w:rsid w:val="00245DE1"/>
    <w:rsid w:val="002469A8"/>
    <w:rsid w:val="00246BCC"/>
    <w:rsid w:val="00246DB0"/>
    <w:rsid w:val="00249D91"/>
    <w:rsid w:val="00250FF2"/>
    <w:rsid w:val="00251E15"/>
    <w:rsid w:val="00252CAB"/>
    <w:rsid w:val="002538DC"/>
    <w:rsid w:val="00254254"/>
    <w:rsid w:val="00254450"/>
    <w:rsid w:val="0025453A"/>
    <w:rsid w:val="002556BD"/>
    <w:rsid w:val="00255AD1"/>
    <w:rsid w:val="00255E0E"/>
    <w:rsid w:val="00256546"/>
    <w:rsid w:val="00256773"/>
    <w:rsid w:val="002570A8"/>
    <w:rsid w:val="00261202"/>
    <w:rsid w:val="00261345"/>
    <w:rsid w:val="00261451"/>
    <w:rsid w:val="00261832"/>
    <w:rsid w:val="002619EB"/>
    <w:rsid w:val="00263748"/>
    <w:rsid w:val="00263FF1"/>
    <w:rsid w:val="00264603"/>
    <w:rsid w:val="00264D3E"/>
    <w:rsid w:val="002659A3"/>
    <w:rsid w:val="00265E8A"/>
    <w:rsid w:val="00265EBC"/>
    <w:rsid w:val="00266BE3"/>
    <w:rsid w:val="002678C5"/>
    <w:rsid w:val="00267909"/>
    <w:rsid w:val="00267967"/>
    <w:rsid w:val="00267B51"/>
    <w:rsid w:val="00267CE4"/>
    <w:rsid w:val="00267DCA"/>
    <w:rsid w:val="002703B6"/>
    <w:rsid w:val="0027050A"/>
    <w:rsid w:val="00270B85"/>
    <w:rsid w:val="00272480"/>
    <w:rsid w:val="002734C4"/>
    <w:rsid w:val="00273849"/>
    <w:rsid w:val="00273E85"/>
    <w:rsid w:val="00274E84"/>
    <w:rsid w:val="00276778"/>
    <w:rsid w:val="002767EE"/>
    <w:rsid w:val="00276CFF"/>
    <w:rsid w:val="0027774A"/>
    <w:rsid w:val="002800F2"/>
    <w:rsid w:val="00280564"/>
    <w:rsid w:val="002805EA"/>
    <w:rsid w:val="002806E6"/>
    <w:rsid w:val="00280759"/>
    <w:rsid w:val="0028097A"/>
    <w:rsid w:val="00280E87"/>
    <w:rsid w:val="00280F02"/>
    <w:rsid w:val="0028184A"/>
    <w:rsid w:val="00281DDA"/>
    <w:rsid w:val="00282537"/>
    <w:rsid w:val="00283111"/>
    <w:rsid w:val="002837F1"/>
    <w:rsid w:val="00284684"/>
    <w:rsid w:val="00284F9D"/>
    <w:rsid w:val="00285650"/>
    <w:rsid w:val="00285805"/>
    <w:rsid w:val="002860BF"/>
    <w:rsid w:val="0028633D"/>
    <w:rsid w:val="0029051B"/>
    <w:rsid w:val="002906DA"/>
    <w:rsid w:val="0029085E"/>
    <w:rsid w:val="00290E12"/>
    <w:rsid w:val="00290E7A"/>
    <w:rsid w:val="00291ED4"/>
    <w:rsid w:val="00292419"/>
    <w:rsid w:val="00292DD1"/>
    <w:rsid w:val="00292EF4"/>
    <w:rsid w:val="00294DFC"/>
    <w:rsid w:val="00294F57"/>
    <w:rsid w:val="002953D2"/>
    <w:rsid w:val="00295B67"/>
    <w:rsid w:val="00296C38"/>
    <w:rsid w:val="00296C42"/>
    <w:rsid w:val="0029765D"/>
    <w:rsid w:val="002A026B"/>
    <w:rsid w:val="002A07C9"/>
    <w:rsid w:val="002A17D6"/>
    <w:rsid w:val="002A2B58"/>
    <w:rsid w:val="002A3159"/>
    <w:rsid w:val="002A3FDC"/>
    <w:rsid w:val="002A406D"/>
    <w:rsid w:val="002A44F0"/>
    <w:rsid w:val="002A4D09"/>
    <w:rsid w:val="002A5AD9"/>
    <w:rsid w:val="002B007F"/>
    <w:rsid w:val="002B12AF"/>
    <w:rsid w:val="002B18CB"/>
    <w:rsid w:val="002B19BA"/>
    <w:rsid w:val="002B3425"/>
    <w:rsid w:val="002B38CF"/>
    <w:rsid w:val="002B60E4"/>
    <w:rsid w:val="002B6A34"/>
    <w:rsid w:val="002B7278"/>
    <w:rsid w:val="002B75A3"/>
    <w:rsid w:val="002B7CC9"/>
    <w:rsid w:val="002C0FA6"/>
    <w:rsid w:val="002C121A"/>
    <w:rsid w:val="002C1AD2"/>
    <w:rsid w:val="002C2359"/>
    <w:rsid w:val="002C2717"/>
    <w:rsid w:val="002C2E89"/>
    <w:rsid w:val="002C3DA1"/>
    <w:rsid w:val="002C3FC0"/>
    <w:rsid w:val="002C414F"/>
    <w:rsid w:val="002C4813"/>
    <w:rsid w:val="002C4A66"/>
    <w:rsid w:val="002C5732"/>
    <w:rsid w:val="002C6397"/>
    <w:rsid w:val="002C796D"/>
    <w:rsid w:val="002C7BFE"/>
    <w:rsid w:val="002D14DB"/>
    <w:rsid w:val="002D1781"/>
    <w:rsid w:val="002D1B14"/>
    <w:rsid w:val="002D1F79"/>
    <w:rsid w:val="002D322F"/>
    <w:rsid w:val="002D3DAA"/>
    <w:rsid w:val="002D458A"/>
    <w:rsid w:val="002D4CA5"/>
    <w:rsid w:val="002D51CB"/>
    <w:rsid w:val="002D5ABA"/>
    <w:rsid w:val="002D5C02"/>
    <w:rsid w:val="002D6A93"/>
    <w:rsid w:val="002D7638"/>
    <w:rsid w:val="002D776F"/>
    <w:rsid w:val="002E044A"/>
    <w:rsid w:val="002E084C"/>
    <w:rsid w:val="002E3592"/>
    <w:rsid w:val="002E4557"/>
    <w:rsid w:val="002E4E12"/>
    <w:rsid w:val="002E4F4E"/>
    <w:rsid w:val="002E555D"/>
    <w:rsid w:val="002E5E30"/>
    <w:rsid w:val="002E5FEF"/>
    <w:rsid w:val="002E64EE"/>
    <w:rsid w:val="002E67C3"/>
    <w:rsid w:val="002E7247"/>
    <w:rsid w:val="002E7AB3"/>
    <w:rsid w:val="002F06FF"/>
    <w:rsid w:val="002F0F5E"/>
    <w:rsid w:val="002F25D8"/>
    <w:rsid w:val="002F2FA3"/>
    <w:rsid w:val="002F3BE3"/>
    <w:rsid w:val="002F4557"/>
    <w:rsid w:val="002F47C1"/>
    <w:rsid w:val="002F4920"/>
    <w:rsid w:val="002F512B"/>
    <w:rsid w:val="002F59DE"/>
    <w:rsid w:val="002F6890"/>
    <w:rsid w:val="002F69B6"/>
    <w:rsid w:val="002F6C20"/>
    <w:rsid w:val="002F75C0"/>
    <w:rsid w:val="002F7650"/>
    <w:rsid w:val="002F7678"/>
    <w:rsid w:val="00301F30"/>
    <w:rsid w:val="003027E4"/>
    <w:rsid w:val="00302D56"/>
    <w:rsid w:val="00302D5D"/>
    <w:rsid w:val="00303DA9"/>
    <w:rsid w:val="00303EBC"/>
    <w:rsid w:val="00303F13"/>
    <w:rsid w:val="00304910"/>
    <w:rsid w:val="003049C6"/>
    <w:rsid w:val="00306593"/>
    <w:rsid w:val="0031024E"/>
    <w:rsid w:val="00310B78"/>
    <w:rsid w:val="00310BAB"/>
    <w:rsid w:val="00310C40"/>
    <w:rsid w:val="0031127D"/>
    <w:rsid w:val="00312AF7"/>
    <w:rsid w:val="00312C31"/>
    <w:rsid w:val="003132AC"/>
    <w:rsid w:val="003133D5"/>
    <w:rsid w:val="003139CC"/>
    <w:rsid w:val="00313D1F"/>
    <w:rsid w:val="00314614"/>
    <w:rsid w:val="003149CB"/>
    <w:rsid w:val="00317650"/>
    <w:rsid w:val="0031778D"/>
    <w:rsid w:val="0031791B"/>
    <w:rsid w:val="00320752"/>
    <w:rsid w:val="00320AFC"/>
    <w:rsid w:val="00320C12"/>
    <w:rsid w:val="00320F6D"/>
    <w:rsid w:val="003219FE"/>
    <w:rsid w:val="00321A70"/>
    <w:rsid w:val="00321EF4"/>
    <w:rsid w:val="0032246F"/>
    <w:rsid w:val="00323096"/>
    <w:rsid w:val="00325007"/>
    <w:rsid w:val="0032523C"/>
    <w:rsid w:val="003256B8"/>
    <w:rsid w:val="0032576E"/>
    <w:rsid w:val="003259A4"/>
    <w:rsid w:val="003265F9"/>
    <w:rsid w:val="00326C8B"/>
    <w:rsid w:val="00326D5F"/>
    <w:rsid w:val="00327F74"/>
    <w:rsid w:val="0033113A"/>
    <w:rsid w:val="003314E6"/>
    <w:rsid w:val="00332FAB"/>
    <w:rsid w:val="00333DC4"/>
    <w:rsid w:val="0033451E"/>
    <w:rsid w:val="00334FD8"/>
    <w:rsid w:val="00335791"/>
    <w:rsid w:val="00335DB4"/>
    <w:rsid w:val="00335FD0"/>
    <w:rsid w:val="00336A9C"/>
    <w:rsid w:val="0033719D"/>
    <w:rsid w:val="003373D1"/>
    <w:rsid w:val="00341754"/>
    <w:rsid w:val="00342235"/>
    <w:rsid w:val="00343CA1"/>
    <w:rsid w:val="0034546F"/>
    <w:rsid w:val="00345C17"/>
    <w:rsid w:val="003462E7"/>
    <w:rsid w:val="003462E9"/>
    <w:rsid w:val="003467AB"/>
    <w:rsid w:val="0034690D"/>
    <w:rsid w:val="00346AC9"/>
    <w:rsid w:val="00346C18"/>
    <w:rsid w:val="00350FFA"/>
    <w:rsid w:val="003527CE"/>
    <w:rsid w:val="00355ED2"/>
    <w:rsid w:val="00356602"/>
    <w:rsid w:val="003570DF"/>
    <w:rsid w:val="003602DF"/>
    <w:rsid w:val="003604E5"/>
    <w:rsid w:val="00360F52"/>
    <w:rsid w:val="00361B89"/>
    <w:rsid w:val="00363C14"/>
    <w:rsid w:val="00365B64"/>
    <w:rsid w:val="00367463"/>
    <w:rsid w:val="003678E7"/>
    <w:rsid w:val="003701BD"/>
    <w:rsid w:val="00370252"/>
    <w:rsid w:val="00372C97"/>
    <w:rsid w:val="00373497"/>
    <w:rsid w:val="00373568"/>
    <w:rsid w:val="00373811"/>
    <w:rsid w:val="00373AE3"/>
    <w:rsid w:val="00373CD2"/>
    <w:rsid w:val="0037401E"/>
    <w:rsid w:val="00374768"/>
    <w:rsid w:val="003747F5"/>
    <w:rsid w:val="00374892"/>
    <w:rsid w:val="003757C0"/>
    <w:rsid w:val="003769DE"/>
    <w:rsid w:val="0037756A"/>
    <w:rsid w:val="00377601"/>
    <w:rsid w:val="00377674"/>
    <w:rsid w:val="00381021"/>
    <w:rsid w:val="00383A01"/>
    <w:rsid w:val="00383C72"/>
    <w:rsid w:val="0038463D"/>
    <w:rsid w:val="003848C1"/>
    <w:rsid w:val="003858C4"/>
    <w:rsid w:val="0038607A"/>
    <w:rsid w:val="0038657C"/>
    <w:rsid w:val="003869FC"/>
    <w:rsid w:val="00387A8B"/>
    <w:rsid w:val="003903C7"/>
    <w:rsid w:val="00390967"/>
    <w:rsid w:val="00391F57"/>
    <w:rsid w:val="00391FF8"/>
    <w:rsid w:val="003925DD"/>
    <w:rsid w:val="00393D56"/>
    <w:rsid w:val="00394B4F"/>
    <w:rsid w:val="00394F48"/>
    <w:rsid w:val="00396E1B"/>
    <w:rsid w:val="00396EDF"/>
    <w:rsid w:val="0039746C"/>
    <w:rsid w:val="0039769E"/>
    <w:rsid w:val="00397AFA"/>
    <w:rsid w:val="00397DF7"/>
    <w:rsid w:val="003A12EE"/>
    <w:rsid w:val="003A31EB"/>
    <w:rsid w:val="003A36D0"/>
    <w:rsid w:val="003A37C5"/>
    <w:rsid w:val="003A3B0E"/>
    <w:rsid w:val="003A427F"/>
    <w:rsid w:val="003A4813"/>
    <w:rsid w:val="003A48C9"/>
    <w:rsid w:val="003A511F"/>
    <w:rsid w:val="003A53DA"/>
    <w:rsid w:val="003A5901"/>
    <w:rsid w:val="003A5A5B"/>
    <w:rsid w:val="003A6ACA"/>
    <w:rsid w:val="003A7476"/>
    <w:rsid w:val="003A7603"/>
    <w:rsid w:val="003A7882"/>
    <w:rsid w:val="003A7BAC"/>
    <w:rsid w:val="003B09ED"/>
    <w:rsid w:val="003B0F53"/>
    <w:rsid w:val="003B172F"/>
    <w:rsid w:val="003B342E"/>
    <w:rsid w:val="003B3D1B"/>
    <w:rsid w:val="003B3D40"/>
    <w:rsid w:val="003B45EC"/>
    <w:rsid w:val="003B525A"/>
    <w:rsid w:val="003B58BE"/>
    <w:rsid w:val="003B5B6F"/>
    <w:rsid w:val="003B7867"/>
    <w:rsid w:val="003B7E6C"/>
    <w:rsid w:val="003C03DE"/>
    <w:rsid w:val="003C0D52"/>
    <w:rsid w:val="003C1305"/>
    <w:rsid w:val="003C1B45"/>
    <w:rsid w:val="003C2F26"/>
    <w:rsid w:val="003C3051"/>
    <w:rsid w:val="003C389F"/>
    <w:rsid w:val="003C3BF5"/>
    <w:rsid w:val="003C445F"/>
    <w:rsid w:val="003C475F"/>
    <w:rsid w:val="003C4DD4"/>
    <w:rsid w:val="003C5872"/>
    <w:rsid w:val="003C7C69"/>
    <w:rsid w:val="003D0495"/>
    <w:rsid w:val="003D088A"/>
    <w:rsid w:val="003D1315"/>
    <w:rsid w:val="003D2189"/>
    <w:rsid w:val="003D2A09"/>
    <w:rsid w:val="003D3126"/>
    <w:rsid w:val="003D3CE8"/>
    <w:rsid w:val="003D463F"/>
    <w:rsid w:val="003D5334"/>
    <w:rsid w:val="003D69CD"/>
    <w:rsid w:val="003D6D31"/>
    <w:rsid w:val="003D7CA9"/>
    <w:rsid w:val="003E00F1"/>
    <w:rsid w:val="003E0872"/>
    <w:rsid w:val="003E0E8D"/>
    <w:rsid w:val="003E1647"/>
    <w:rsid w:val="003E1D0B"/>
    <w:rsid w:val="003E268F"/>
    <w:rsid w:val="003E26DA"/>
    <w:rsid w:val="003E29DE"/>
    <w:rsid w:val="003E3E58"/>
    <w:rsid w:val="003E612D"/>
    <w:rsid w:val="003E64E8"/>
    <w:rsid w:val="003E7287"/>
    <w:rsid w:val="003E7D87"/>
    <w:rsid w:val="003F0B3F"/>
    <w:rsid w:val="003F0DD4"/>
    <w:rsid w:val="003F0EDB"/>
    <w:rsid w:val="003F22B8"/>
    <w:rsid w:val="003F2EB4"/>
    <w:rsid w:val="003F2F3F"/>
    <w:rsid w:val="003F3DE7"/>
    <w:rsid w:val="003F4CAF"/>
    <w:rsid w:val="003F55D1"/>
    <w:rsid w:val="003F613B"/>
    <w:rsid w:val="003F6BE8"/>
    <w:rsid w:val="003F7D93"/>
    <w:rsid w:val="003FA0CB"/>
    <w:rsid w:val="004000C3"/>
    <w:rsid w:val="004015C2"/>
    <w:rsid w:val="0040178B"/>
    <w:rsid w:val="00402A48"/>
    <w:rsid w:val="00405204"/>
    <w:rsid w:val="00405937"/>
    <w:rsid w:val="00405B69"/>
    <w:rsid w:val="00405C2E"/>
    <w:rsid w:val="0040655D"/>
    <w:rsid w:val="004069BD"/>
    <w:rsid w:val="0040719D"/>
    <w:rsid w:val="00407336"/>
    <w:rsid w:val="00410A9B"/>
    <w:rsid w:val="00411809"/>
    <w:rsid w:val="00411BC8"/>
    <w:rsid w:val="004138A2"/>
    <w:rsid w:val="004151FC"/>
    <w:rsid w:val="0041646C"/>
    <w:rsid w:val="0041668A"/>
    <w:rsid w:val="004169F0"/>
    <w:rsid w:val="00416C22"/>
    <w:rsid w:val="004173D1"/>
    <w:rsid w:val="0041786D"/>
    <w:rsid w:val="00421D4E"/>
    <w:rsid w:val="00422FC3"/>
    <w:rsid w:val="00423D17"/>
    <w:rsid w:val="004242C8"/>
    <w:rsid w:val="0042476B"/>
    <w:rsid w:val="004252E1"/>
    <w:rsid w:val="004260FC"/>
    <w:rsid w:val="00426583"/>
    <w:rsid w:val="00426667"/>
    <w:rsid w:val="00427159"/>
    <w:rsid w:val="00427D89"/>
    <w:rsid w:val="00427F77"/>
    <w:rsid w:val="00431363"/>
    <w:rsid w:val="004328D9"/>
    <w:rsid w:val="0043296B"/>
    <w:rsid w:val="00432B23"/>
    <w:rsid w:val="00432DBE"/>
    <w:rsid w:val="004342CE"/>
    <w:rsid w:val="004345ED"/>
    <w:rsid w:val="00435A1E"/>
    <w:rsid w:val="00436253"/>
    <w:rsid w:val="00436616"/>
    <w:rsid w:val="00436F3F"/>
    <w:rsid w:val="0043711D"/>
    <w:rsid w:val="004377F8"/>
    <w:rsid w:val="004405AA"/>
    <w:rsid w:val="004412F1"/>
    <w:rsid w:val="00441BFE"/>
    <w:rsid w:val="00441DDB"/>
    <w:rsid w:val="00442075"/>
    <w:rsid w:val="0044243A"/>
    <w:rsid w:val="00444516"/>
    <w:rsid w:val="004455C8"/>
    <w:rsid w:val="00445D14"/>
    <w:rsid w:val="00446474"/>
    <w:rsid w:val="00446796"/>
    <w:rsid w:val="00446962"/>
    <w:rsid w:val="0044720B"/>
    <w:rsid w:val="004473F0"/>
    <w:rsid w:val="00447AB6"/>
    <w:rsid w:val="00447E6E"/>
    <w:rsid w:val="00450193"/>
    <w:rsid w:val="00450880"/>
    <w:rsid w:val="00450D4B"/>
    <w:rsid w:val="00451059"/>
    <w:rsid w:val="00452140"/>
    <w:rsid w:val="00452518"/>
    <w:rsid w:val="00452D82"/>
    <w:rsid w:val="004530B4"/>
    <w:rsid w:val="00453880"/>
    <w:rsid w:val="00453FB3"/>
    <w:rsid w:val="00454186"/>
    <w:rsid w:val="004544E2"/>
    <w:rsid w:val="004544ED"/>
    <w:rsid w:val="00454821"/>
    <w:rsid w:val="0045498B"/>
    <w:rsid w:val="00454AA0"/>
    <w:rsid w:val="00457A6E"/>
    <w:rsid w:val="00460019"/>
    <w:rsid w:val="0046014A"/>
    <w:rsid w:val="00460AC9"/>
    <w:rsid w:val="0046258B"/>
    <w:rsid w:val="00462711"/>
    <w:rsid w:val="00462D9C"/>
    <w:rsid w:val="004642BE"/>
    <w:rsid w:val="00465345"/>
    <w:rsid w:val="0046556F"/>
    <w:rsid w:val="00466724"/>
    <w:rsid w:val="00467FAC"/>
    <w:rsid w:val="0047069D"/>
    <w:rsid w:val="0047102A"/>
    <w:rsid w:val="0047264C"/>
    <w:rsid w:val="00472813"/>
    <w:rsid w:val="00472CA5"/>
    <w:rsid w:val="00472ECC"/>
    <w:rsid w:val="00473174"/>
    <w:rsid w:val="00475248"/>
    <w:rsid w:val="004753F0"/>
    <w:rsid w:val="00475EDF"/>
    <w:rsid w:val="00476038"/>
    <w:rsid w:val="00476BEB"/>
    <w:rsid w:val="00477E70"/>
    <w:rsid w:val="00477E7C"/>
    <w:rsid w:val="00479194"/>
    <w:rsid w:val="0047CD41"/>
    <w:rsid w:val="004808AD"/>
    <w:rsid w:val="00482C85"/>
    <w:rsid w:val="0048340B"/>
    <w:rsid w:val="0048349D"/>
    <w:rsid w:val="00483D37"/>
    <w:rsid w:val="00483D39"/>
    <w:rsid w:val="004841A0"/>
    <w:rsid w:val="00484C0B"/>
    <w:rsid w:val="00485139"/>
    <w:rsid w:val="00485621"/>
    <w:rsid w:val="00485F18"/>
    <w:rsid w:val="00486275"/>
    <w:rsid w:val="00486B42"/>
    <w:rsid w:val="004912E2"/>
    <w:rsid w:val="004912EC"/>
    <w:rsid w:val="00491332"/>
    <w:rsid w:val="00492F7F"/>
    <w:rsid w:val="0049385A"/>
    <w:rsid w:val="00494903"/>
    <w:rsid w:val="00495073"/>
    <w:rsid w:val="004952A4"/>
    <w:rsid w:val="00495350"/>
    <w:rsid w:val="0049657E"/>
    <w:rsid w:val="00496B83"/>
    <w:rsid w:val="00497393"/>
    <w:rsid w:val="00497AC8"/>
    <w:rsid w:val="004A040B"/>
    <w:rsid w:val="004A1B64"/>
    <w:rsid w:val="004A1CDC"/>
    <w:rsid w:val="004A2DB7"/>
    <w:rsid w:val="004A321F"/>
    <w:rsid w:val="004A3AA8"/>
    <w:rsid w:val="004A5C8A"/>
    <w:rsid w:val="004A5DC5"/>
    <w:rsid w:val="004A7750"/>
    <w:rsid w:val="004A7A43"/>
    <w:rsid w:val="004A7B87"/>
    <w:rsid w:val="004B0409"/>
    <w:rsid w:val="004B06A2"/>
    <w:rsid w:val="004B1E5B"/>
    <w:rsid w:val="004B2693"/>
    <w:rsid w:val="004B2773"/>
    <w:rsid w:val="004B2D86"/>
    <w:rsid w:val="004B3FB1"/>
    <w:rsid w:val="004B4058"/>
    <w:rsid w:val="004B4E9F"/>
    <w:rsid w:val="004B57A5"/>
    <w:rsid w:val="004B57D0"/>
    <w:rsid w:val="004B6E9C"/>
    <w:rsid w:val="004C06D4"/>
    <w:rsid w:val="004C086B"/>
    <w:rsid w:val="004C1A61"/>
    <w:rsid w:val="004C2AEB"/>
    <w:rsid w:val="004C30F7"/>
    <w:rsid w:val="004C3612"/>
    <w:rsid w:val="004C3B1C"/>
    <w:rsid w:val="004C4B27"/>
    <w:rsid w:val="004C6067"/>
    <w:rsid w:val="004C7B97"/>
    <w:rsid w:val="004C7ED1"/>
    <w:rsid w:val="004D1B32"/>
    <w:rsid w:val="004D234A"/>
    <w:rsid w:val="004D2B87"/>
    <w:rsid w:val="004D2F9F"/>
    <w:rsid w:val="004D31AC"/>
    <w:rsid w:val="004D3852"/>
    <w:rsid w:val="004D3B87"/>
    <w:rsid w:val="004D3F59"/>
    <w:rsid w:val="004D4CFF"/>
    <w:rsid w:val="004D510B"/>
    <w:rsid w:val="004D5923"/>
    <w:rsid w:val="004D5CC3"/>
    <w:rsid w:val="004D624E"/>
    <w:rsid w:val="004D6734"/>
    <w:rsid w:val="004D6C12"/>
    <w:rsid w:val="004D7283"/>
    <w:rsid w:val="004D736D"/>
    <w:rsid w:val="004E0067"/>
    <w:rsid w:val="004E11A4"/>
    <w:rsid w:val="004E1A63"/>
    <w:rsid w:val="004E200F"/>
    <w:rsid w:val="004E2FC8"/>
    <w:rsid w:val="004E3437"/>
    <w:rsid w:val="004E3DBA"/>
    <w:rsid w:val="004E40ED"/>
    <w:rsid w:val="004E4539"/>
    <w:rsid w:val="004E5D60"/>
    <w:rsid w:val="004E5FEB"/>
    <w:rsid w:val="004E6025"/>
    <w:rsid w:val="004E744B"/>
    <w:rsid w:val="004E774F"/>
    <w:rsid w:val="004F0319"/>
    <w:rsid w:val="004F1100"/>
    <w:rsid w:val="004F14C8"/>
    <w:rsid w:val="004F2DE2"/>
    <w:rsid w:val="004F2F6C"/>
    <w:rsid w:val="004F3649"/>
    <w:rsid w:val="004F3846"/>
    <w:rsid w:val="004F3977"/>
    <w:rsid w:val="004F3A9E"/>
    <w:rsid w:val="004F3B82"/>
    <w:rsid w:val="004F4DC4"/>
    <w:rsid w:val="004F4E86"/>
    <w:rsid w:val="004F568D"/>
    <w:rsid w:val="004F5A8D"/>
    <w:rsid w:val="004F655A"/>
    <w:rsid w:val="004F745E"/>
    <w:rsid w:val="004F752D"/>
    <w:rsid w:val="004F7686"/>
    <w:rsid w:val="005026AF"/>
    <w:rsid w:val="0050326E"/>
    <w:rsid w:val="00503D5A"/>
    <w:rsid w:val="00503FA8"/>
    <w:rsid w:val="00504D71"/>
    <w:rsid w:val="005070E2"/>
    <w:rsid w:val="0050720F"/>
    <w:rsid w:val="00507AA5"/>
    <w:rsid w:val="00510B83"/>
    <w:rsid w:val="005121B7"/>
    <w:rsid w:val="0051302A"/>
    <w:rsid w:val="00513167"/>
    <w:rsid w:val="00514267"/>
    <w:rsid w:val="005145B1"/>
    <w:rsid w:val="00515CFA"/>
    <w:rsid w:val="00515D49"/>
    <w:rsid w:val="00517F49"/>
    <w:rsid w:val="00520026"/>
    <w:rsid w:val="00520576"/>
    <w:rsid w:val="00521037"/>
    <w:rsid w:val="00521658"/>
    <w:rsid w:val="00521AD4"/>
    <w:rsid w:val="00522427"/>
    <w:rsid w:val="00523021"/>
    <w:rsid w:val="005238B7"/>
    <w:rsid w:val="00524E3F"/>
    <w:rsid w:val="005262EE"/>
    <w:rsid w:val="00526379"/>
    <w:rsid w:val="0052776A"/>
    <w:rsid w:val="00527B94"/>
    <w:rsid w:val="005287EB"/>
    <w:rsid w:val="005305F0"/>
    <w:rsid w:val="00531D5F"/>
    <w:rsid w:val="00531DE0"/>
    <w:rsid w:val="00531E82"/>
    <w:rsid w:val="00531F78"/>
    <w:rsid w:val="00532593"/>
    <w:rsid w:val="005325ED"/>
    <w:rsid w:val="00532E17"/>
    <w:rsid w:val="00534768"/>
    <w:rsid w:val="00535522"/>
    <w:rsid w:val="00535532"/>
    <w:rsid w:val="00535ED7"/>
    <w:rsid w:val="00536035"/>
    <w:rsid w:val="00536EE1"/>
    <w:rsid w:val="005371F0"/>
    <w:rsid w:val="00537FF1"/>
    <w:rsid w:val="00540796"/>
    <w:rsid w:val="00540A2C"/>
    <w:rsid w:val="00541CF0"/>
    <w:rsid w:val="005420CB"/>
    <w:rsid w:val="005429E2"/>
    <w:rsid w:val="0054307E"/>
    <w:rsid w:val="005433C0"/>
    <w:rsid w:val="00544CDA"/>
    <w:rsid w:val="005457E8"/>
    <w:rsid w:val="005458CD"/>
    <w:rsid w:val="005467CC"/>
    <w:rsid w:val="00546AF0"/>
    <w:rsid w:val="00546F0A"/>
    <w:rsid w:val="0054713D"/>
    <w:rsid w:val="00547961"/>
    <w:rsid w:val="00547C43"/>
    <w:rsid w:val="00551AC3"/>
    <w:rsid w:val="00551B60"/>
    <w:rsid w:val="00553E70"/>
    <w:rsid w:val="00554967"/>
    <w:rsid w:val="005549DC"/>
    <w:rsid w:val="0055546D"/>
    <w:rsid w:val="00556CC0"/>
    <w:rsid w:val="0055735C"/>
    <w:rsid w:val="00557D4C"/>
    <w:rsid w:val="00560475"/>
    <w:rsid w:val="005606FA"/>
    <w:rsid w:val="005607AB"/>
    <w:rsid w:val="00560F13"/>
    <w:rsid w:val="005610CF"/>
    <w:rsid w:val="00561CCF"/>
    <w:rsid w:val="00562897"/>
    <w:rsid w:val="005632B5"/>
    <w:rsid w:val="0056336C"/>
    <w:rsid w:val="005637B5"/>
    <w:rsid w:val="00564249"/>
    <w:rsid w:val="00564756"/>
    <w:rsid w:val="00564CA9"/>
    <w:rsid w:val="0056518E"/>
    <w:rsid w:val="00565933"/>
    <w:rsid w:val="00565FC9"/>
    <w:rsid w:val="00566491"/>
    <w:rsid w:val="00567A08"/>
    <w:rsid w:val="00567B21"/>
    <w:rsid w:val="005710A5"/>
    <w:rsid w:val="0057196C"/>
    <w:rsid w:val="00571E61"/>
    <w:rsid w:val="00572178"/>
    <w:rsid w:val="00573382"/>
    <w:rsid w:val="005736AE"/>
    <w:rsid w:val="00574D03"/>
    <w:rsid w:val="00574F43"/>
    <w:rsid w:val="00577A5E"/>
    <w:rsid w:val="005805AF"/>
    <w:rsid w:val="0058133D"/>
    <w:rsid w:val="00581B67"/>
    <w:rsid w:val="00581D6E"/>
    <w:rsid w:val="00581E3E"/>
    <w:rsid w:val="0058269F"/>
    <w:rsid w:val="00582B87"/>
    <w:rsid w:val="00582D23"/>
    <w:rsid w:val="00582EE2"/>
    <w:rsid w:val="00582F87"/>
    <w:rsid w:val="005841B8"/>
    <w:rsid w:val="00584B79"/>
    <w:rsid w:val="00586339"/>
    <w:rsid w:val="0058645B"/>
    <w:rsid w:val="00586CE2"/>
    <w:rsid w:val="00590FF0"/>
    <w:rsid w:val="00591806"/>
    <w:rsid w:val="0059292C"/>
    <w:rsid w:val="00593265"/>
    <w:rsid w:val="00593C12"/>
    <w:rsid w:val="00594CCC"/>
    <w:rsid w:val="005950DB"/>
    <w:rsid w:val="00595391"/>
    <w:rsid w:val="005957A7"/>
    <w:rsid w:val="00595D20"/>
    <w:rsid w:val="00595D22"/>
    <w:rsid w:val="0059676F"/>
    <w:rsid w:val="0059715A"/>
    <w:rsid w:val="0059737A"/>
    <w:rsid w:val="005A086F"/>
    <w:rsid w:val="005A0DBF"/>
    <w:rsid w:val="005A1586"/>
    <w:rsid w:val="005A3BBE"/>
    <w:rsid w:val="005A43AB"/>
    <w:rsid w:val="005A446D"/>
    <w:rsid w:val="005A49A9"/>
    <w:rsid w:val="005A508D"/>
    <w:rsid w:val="005A5C69"/>
    <w:rsid w:val="005A6436"/>
    <w:rsid w:val="005A66D5"/>
    <w:rsid w:val="005A6970"/>
    <w:rsid w:val="005A7008"/>
    <w:rsid w:val="005A7685"/>
    <w:rsid w:val="005B0036"/>
    <w:rsid w:val="005B0B76"/>
    <w:rsid w:val="005B1461"/>
    <w:rsid w:val="005B14DD"/>
    <w:rsid w:val="005B1BB8"/>
    <w:rsid w:val="005B2431"/>
    <w:rsid w:val="005B43A7"/>
    <w:rsid w:val="005B583A"/>
    <w:rsid w:val="005B5880"/>
    <w:rsid w:val="005B5896"/>
    <w:rsid w:val="005B6ED6"/>
    <w:rsid w:val="005B7224"/>
    <w:rsid w:val="005B78DA"/>
    <w:rsid w:val="005C084A"/>
    <w:rsid w:val="005C0F7A"/>
    <w:rsid w:val="005C26FF"/>
    <w:rsid w:val="005C2B60"/>
    <w:rsid w:val="005C3BCE"/>
    <w:rsid w:val="005C5B39"/>
    <w:rsid w:val="005C6275"/>
    <w:rsid w:val="005C6F54"/>
    <w:rsid w:val="005C737C"/>
    <w:rsid w:val="005C73CA"/>
    <w:rsid w:val="005C7A6C"/>
    <w:rsid w:val="005C7CFF"/>
    <w:rsid w:val="005D0514"/>
    <w:rsid w:val="005D0B19"/>
    <w:rsid w:val="005D0E16"/>
    <w:rsid w:val="005D0FB8"/>
    <w:rsid w:val="005D0FCB"/>
    <w:rsid w:val="005D1174"/>
    <w:rsid w:val="005D13B1"/>
    <w:rsid w:val="005D19D7"/>
    <w:rsid w:val="005D2028"/>
    <w:rsid w:val="005D2D59"/>
    <w:rsid w:val="005D3289"/>
    <w:rsid w:val="005D34C7"/>
    <w:rsid w:val="005D3D92"/>
    <w:rsid w:val="005D5123"/>
    <w:rsid w:val="005D515F"/>
    <w:rsid w:val="005D5378"/>
    <w:rsid w:val="005D5382"/>
    <w:rsid w:val="005D5847"/>
    <w:rsid w:val="005D5EA7"/>
    <w:rsid w:val="005D616E"/>
    <w:rsid w:val="005D6417"/>
    <w:rsid w:val="005D6927"/>
    <w:rsid w:val="005D70FF"/>
    <w:rsid w:val="005D723F"/>
    <w:rsid w:val="005D7C99"/>
    <w:rsid w:val="005D7CE0"/>
    <w:rsid w:val="005D7E39"/>
    <w:rsid w:val="005D7ECA"/>
    <w:rsid w:val="005E0ADF"/>
    <w:rsid w:val="005E1434"/>
    <w:rsid w:val="005E1648"/>
    <w:rsid w:val="005E1C20"/>
    <w:rsid w:val="005E2DE8"/>
    <w:rsid w:val="005E30F5"/>
    <w:rsid w:val="005E370D"/>
    <w:rsid w:val="005E3A68"/>
    <w:rsid w:val="005E4085"/>
    <w:rsid w:val="005E42CB"/>
    <w:rsid w:val="005E4771"/>
    <w:rsid w:val="005E503C"/>
    <w:rsid w:val="005E52DA"/>
    <w:rsid w:val="005E5316"/>
    <w:rsid w:val="005E53A4"/>
    <w:rsid w:val="005E552B"/>
    <w:rsid w:val="005E56C9"/>
    <w:rsid w:val="005E5AD2"/>
    <w:rsid w:val="005E5B42"/>
    <w:rsid w:val="005E64BD"/>
    <w:rsid w:val="005E6C8C"/>
    <w:rsid w:val="005E7296"/>
    <w:rsid w:val="005F17F1"/>
    <w:rsid w:val="005F1882"/>
    <w:rsid w:val="005F3C0B"/>
    <w:rsid w:val="005F409A"/>
    <w:rsid w:val="005F47F6"/>
    <w:rsid w:val="005F55FC"/>
    <w:rsid w:val="005F5AE3"/>
    <w:rsid w:val="005F5C9F"/>
    <w:rsid w:val="005F66B4"/>
    <w:rsid w:val="005F7952"/>
    <w:rsid w:val="005F7E1D"/>
    <w:rsid w:val="00600A99"/>
    <w:rsid w:val="00600AC3"/>
    <w:rsid w:val="00600F87"/>
    <w:rsid w:val="00601127"/>
    <w:rsid w:val="006021D8"/>
    <w:rsid w:val="00602D73"/>
    <w:rsid w:val="00603212"/>
    <w:rsid w:val="00604381"/>
    <w:rsid w:val="00604FB6"/>
    <w:rsid w:val="0060526F"/>
    <w:rsid w:val="00605BA5"/>
    <w:rsid w:val="00605DA0"/>
    <w:rsid w:val="006073AA"/>
    <w:rsid w:val="00607652"/>
    <w:rsid w:val="00607984"/>
    <w:rsid w:val="00607EC0"/>
    <w:rsid w:val="006107F4"/>
    <w:rsid w:val="00610983"/>
    <w:rsid w:val="00611463"/>
    <w:rsid w:val="006132A7"/>
    <w:rsid w:val="006132FF"/>
    <w:rsid w:val="00613E42"/>
    <w:rsid w:val="00613FB8"/>
    <w:rsid w:val="00614D1C"/>
    <w:rsid w:val="006205E0"/>
    <w:rsid w:val="00620656"/>
    <w:rsid w:val="0062171E"/>
    <w:rsid w:val="006240C1"/>
    <w:rsid w:val="00624669"/>
    <w:rsid w:val="00624937"/>
    <w:rsid w:val="0062529B"/>
    <w:rsid w:val="00625943"/>
    <w:rsid w:val="00625A26"/>
    <w:rsid w:val="006265A5"/>
    <w:rsid w:val="00626816"/>
    <w:rsid w:val="006268FC"/>
    <w:rsid w:val="00630BB1"/>
    <w:rsid w:val="00630ECC"/>
    <w:rsid w:val="00631F32"/>
    <w:rsid w:val="00632140"/>
    <w:rsid w:val="006358BA"/>
    <w:rsid w:val="00635B29"/>
    <w:rsid w:val="00636356"/>
    <w:rsid w:val="00636BE7"/>
    <w:rsid w:val="00637785"/>
    <w:rsid w:val="0064126B"/>
    <w:rsid w:val="00641D81"/>
    <w:rsid w:val="006423AC"/>
    <w:rsid w:val="00645F2E"/>
    <w:rsid w:val="00646905"/>
    <w:rsid w:val="00646E48"/>
    <w:rsid w:val="00652345"/>
    <w:rsid w:val="0065395B"/>
    <w:rsid w:val="00653E27"/>
    <w:rsid w:val="00654321"/>
    <w:rsid w:val="00654A99"/>
    <w:rsid w:val="006565AF"/>
    <w:rsid w:val="006569FF"/>
    <w:rsid w:val="006574D0"/>
    <w:rsid w:val="00657B1A"/>
    <w:rsid w:val="00657CB6"/>
    <w:rsid w:val="00660F1F"/>
    <w:rsid w:val="00662254"/>
    <w:rsid w:val="0066396F"/>
    <w:rsid w:val="00664806"/>
    <w:rsid w:val="00664969"/>
    <w:rsid w:val="00664D41"/>
    <w:rsid w:val="006651ED"/>
    <w:rsid w:val="0066580C"/>
    <w:rsid w:val="006658CB"/>
    <w:rsid w:val="00665A13"/>
    <w:rsid w:val="00665AB5"/>
    <w:rsid w:val="00665C78"/>
    <w:rsid w:val="006663B7"/>
    <w:rsid w:val="0066660D"/>
    <w:rsid w:val="00666E93"/>
    <w:rsid w:val="0066727B"/>
    <w:rsid w:val="0066742D"/>
    <w:rsid w:val="0066793E"/>
    <w:rsid w:val="006703F1"/>
    <w:rsid w:val="00671A62"/>
    <w:rsid w:val="00671E4C"/>
    <w:rsid w:val="006721A0"/>
    <w:rsid w:val="00672693"/>
    <w:rsid w:val="006733C6"/>
    <w:rsid w:val="0067363A"/>
    <w:rsid w:val="00673758"/>
    <w:rsid w:val="00673C8C"/>
    <w:rsid w:val="00674953"/>
    <w:rsid w:val="006755C8"/>
    <w:rsid w:val="006758E1"/>
    <w:rsid w:val="00676FF2"/>
    <w:rsid w:val="006774FF"/>
    <w:rsid w:val="00677C1E"/>
    <w:rsid w:val="00677F8A"/>
    <w:rsid w:val="0068007D"/>
    <w:rsid w:val="006809E8"/>
    <w:rsid w:val="00680A72"/>
    <w:rsid w:val="00682613"/>
    <w:rsid w:val="006833D9"/>
    <w:rsid w:val="0068379B"/>
    <w:rsid w:val="00683F22"/>
    <w:rsid w:val="006843B4"/>
    <w:rsid w:val="00684952"/>
    <w:rsid w:val="00684F54"/>
    <w:rsid w:val="00685561"/>
    <w:rsid w:val="006857E0"/>
    <w:rsid w:val="00686DC3"/>
    <w:rsid w:val="006877EF"/>
    <w:rsid w:val="00687C15"/>
    <w:rsid w:val="00687CF4"/>
    <w:rsid w:val="0069025E"/>
    <w:rsid w:val="0069088B"/>
    <w:rsid w:val="00690B9D"/>
    <w:rsid w:val="00690FF8"/>
    <w:rsid w:val="00692DA5"/>
    <w:rsid w:val="00693BB9"/>
    <w:rsid w:val="00693F03"/>
    <w:rsid w:val="00694203"/>
    <w:rsid w:val="0069456D"/>
    <w:rsid w:val="00694969"/>
    <w:rsid w:val="00694F31"/>
    <w:rsid w:val="0069612A"/>
    <w:rsid w:val="00696C95"/>
    <w:rsid w:val="00696CEB"/>
    <w:rsid w:val="00697773"/>
    <w:rsid w:val="00697C72"/>
    <w:rsid w:val="006A17CE"/>
    <w:rsid w:val="006A3846"/>
    <w:rsid w:val="006A3E89"/>
    <w:rsid w:val="006A4512"/>
    <w:rsid w:val="006A5547"/>
    <w:rsid w:val="006A5578"/>
    <w:rsid w:val="006A5CB6"/>
    <w:rsid w:val="006A6022"/>
    <w:rsid w:val="006A639C"/>
    <w:rsid w:val="006A67CD"/>
    <w:rsid w:val="006A7B06"/>
    <w:rsid w:val="006B0AFC"/>
    <w:rsid w:val="006B1113"/>
    <w:rsid w:val="006B20BA"/>
    <w:rsid w:val="006B270F"/>
    <w:rsid w:val="006B2E99"/>
    <w:rsid w:val="006B31E1"/>
    <w:rsid w:val="006B38AC"/>
    <w:rsid w:val="006B5664"/>
    <w:rsid w:val="006B6208"/>
    <w:rsid w:val="006B6386"/>
    <w:rsid w:val="006B6859"/>
    <w:rsid w:val="006B704B"/>
    <w:rsid w:val="006B723C"/>
    <w:rsid w:val="006C06AD"/>
    <w:rsid w:val="006C0997"/>
    <w:rsid w:val="006C13EF"/>
    <w:rsid w:val="006C1BC2"/>
    <w:rsid w:val="006C3645"/>
    <w:rsid w:val="006C3D4C"/>
    <w:rsid w:val="006C41DA"/>
    <w:rsid w:val="006C4434"/>
    <w:rsid w:val="006C5114"/>
    <w:rsid w:val="006C51B8"/>
    <w:rsid w:val="006C558C"/>
    <w:rsid w:val="006C5714"/>
    <w:rsid w:val="006C6624"/>
    <w:rsid w:val="006C778A"/>
    <w:rsid w:val="006C7904"/>
    <w:rsid w:val="006D1651"/>
    <w:rsid w:val="006D1B2E"/>
    <w:rsid w:val="006D1FAC"/>
    <w:rsid w:val="006D21DD"/>
    <w:rsid w:val="006D34A4"/>
    <w:rsid w:val="006D38D0"/>
    <w:rsid w:val="006D5856"/>
    <w:rsid w:val="006D5BB8"/>
    <w:rsid w:val="006D6AB3"/>
    <w:rsid w:val="006E0223"/>
    <w:rsid w:val="006E1BE5"/>
    <w:rsid w:val="006E2563"/>
    <w:rsid w:val="006E2805"/>
    <w:rsid w:val="006E336C"/>
    <w:rsid w:val="006E3BB5"/>
    <w:rsid w:val="006E3CDD"/>
    <w:rsid w:val="006E5402"/>
    <w:rsid w:val="006E58B7"/>
    <w:rsid w:val="006E59F5"/>
    <w:rsid w:val="006E5A58"/>
    <w:rsid w:val="006E5AD3"/>
    <w:rsid w:val="006E5B9F"/>
    <w:rsid w:val="006E73ED"/>
    <w:rsid w:val="006E753D"/>
    <w:rsid w:val="006E78D9"/>
    <w:rsid w:val="006E7B6C"/>
    <w:rsid w:val="006E7BF0"/>
    <w:rsid w:val="006F150E"/>
    <w:rsid w:val="006F1754"/>
    <w:rsid w:val="006F3F21"/>
    <w:rsid w:val="006F42C1"/>
    <w:rsid w:val="006F4592"/>
    <w:rsid w:val="006F4A8B"/>
    <w:rsid w:val="006F4AAA"/>
    <w:rsid w:val="006F5F45"/>
    <w:rsid w:val="006F61B5"/>
    <w:rsid w:val="006F62D4"/>
    <w:rsid w:val="006F6B32"/>
    <w:rsid w:val="006F7DA0"/>
    <w:rsid w:val="006F7EE1"/>
    <w:rsid w:val="00702A0C"/>
    <w:rsid w:val="00703FCD"/>
    <w:rsid w:val="00704467"/>
    <w:rsid w:val="00704496"/>
    <w:rsid w:val="00704C45"/>
    <w:rsid w:val="00705150"/>
    <w:rsid w:val="007051C3"/>
    <w:rsid w:val="00706456"/>
    <w:rsid w:val="00706FED"/>
    <w:rsid w:val="00707135"/>
    <w:rsid w:val="007110E5"/>
    <w:rsid w:val="0071115F"/>
    <w:rsid w:val="00712CF0"/>
    <w:rsid w:val="007137D2"/>
    <w:rsid w:val="00713848"/>
    <w:rsid w:val="00714263"/>
    <w:rsid w:val="00714826"/>
    <w:rsid w:val="00714CFD"/>
    <w:rsid w:val="0071517F"/>
    <w:rsid w:val="00715A2F"/>
    <w:rsid w:val="00715C42"/>
    <w:rsid w:val="00715F01"/>
    <w:rsid w:val="00716B55"/>
    <w:rsid w:val="00717C55"/>
    <w:rsid w:val="007203E9"/>
    <w:rsid w:val="007207C3"/>
    <w:rsid w:val="00720E54"/>
    <w:rsid w:val="00721771"/>
    <w:rsid w:val="0072247B"/>
    <w:rsid w:val="00722915"/>
    <w:rsid w:val="00722B6D"/>
    <w:rsid w:val="00722D12"/>
    <w:rsid w:val="007244DE"/>
    <w:rsid w:val="00725333"/>
    <w:rsid w:val="007259F4"/>
    <w:rsid w:val="00727EED"/>
    <w:rsid w:val="007309E8"/>
    <w:rsid w:val="007314DE"/>
    <w:rsid w:val="00731599"/>
    <w:rsid w:val="007315F6"/>
    <w:rsid w:val="0073254A"/>
    <w:rsid w:val="00732665"/>
    <w:rsid w:val="00732BF0"/>
    <w:rsid w:val="007333AF"/>
    <w:rsid w:val="0073488C"/>
    <w:rsid w:val="007351E9"/>
    <w:rsid w:val="007355A3"/>
    <w:rsid w:val="00735B47"/>
    <w:rsid w:val="0073607D"/>
    <w:rsid w:val="007365DC"/>
    <w:rsid w:val="00737ECC"/>
    <w:rsid w:val="00740A58"/>
    <w:rsid w:val="00740AF0"/>
    <w:rsid w:val="0074115C"/>
    <w:rsid w:val="0074137C"/>
    <w:rsid w:val="0074168A"/>
    <w:rsid w:val="007418EF"/>
    <w:rsid w:val="007423D5"/>
    <w:rsid w:val="00742824"/>
    <w:rsid w:val="00742CC1"/>
    <w:rsid w:val="00742D16"/>
    <w:rsid w:val="00743CB5"/>
    <w:rsid w:val="00743EEB"/>
    <w:rsid w:val="007442CB"/>
    <w:rsid w:val="00744C5D"/>
    <w:rsid w:val="0074570C"/>
    <w:rsid w:val="00746070"/>
    <w:rsid w:val="0074730F"/>
    <w:rsid w:val="0074753A"/>
    <w:rsid w:val="007478CE"/>
    <w:rsid w:val="00747FDB"/>
    <w:rsid w:val="007500CE"/>
    <w:rsid w:val="00750F41"/>
    <w:rsid w:val="00751342"/>
    <w:rsid w:val="00751CC8"/>
    <w:rsid w:val="00752203"/>
    <w:rsid w:val="00753A88"/>
    <w:rsid w:val="00754363"/>
    <w:rsid w:val="0075486D"/>
    <w:rsid w:val="007555E5"/>
    <w:rsid w:val="00755C2B"/>
    <w:rsid w:val="0075651E"/>
    <w:rsid w:val="00756F66"/>
    <w:rsid w:val="00757380"/>
    <w:rsid w:val="007574DD"/>
    <w:rsid w:val="007609DF"/>
    <w:rsid w:val="0076397A"/>
    <w:rsid w:val="00763FDE"/>
    <w:rsid w:val="00765470"/>
    <w:rsid w:val="00765A79"/>
    <w:rsid w:val="00766AFD"/>
    <w:rsid w:val="00770224"/>
    <w:rsid w:val="00770A0D"/>
    <w:rsid w:val="007717CB"/>
    <w:rsid w:val="00771F72"/>
    <w:rsid w:val="00772B46"/>
    <w:rsid w:val="00773D05"/>
    <w:rsid w:val="00775906"/>
    <w:rsid w:val="00775CCD"/>
    <w:rsid w:val="00776CD1"/>
    <w:rsid w:val="00776FEC"/>
    <w:rsid w:val="00777DD1"/>
    <w:rsid w:val="007804E5"/>
    <w:rsid w:val="00780530"/>
    <w:rsid w:val="00781307"/>
    <w:rsid w:val="0078132B"/>
    <w:rsid w:val="00782B47"/>
    <w:rsid w:val="007830A1"/>
    <w:rsid w:val="00783576"/>
    <w:rsid w:val="007845C8"/>
    <w:rsid w:val="00784732"/>
    <w:rsid w:val="00784A42"/>
    <w:rsid w:val="00784E8C"/>
    <w:rsid w:val="00784F3F"/>
    <w:rsid w:val="007851C9"/>
    <w:rsid w:val="0078558D"/>
    <w:rsid w:val="007855AD"/>
    <w:rsid w:val="00785760"/>
    <w:rsid w:val="0078610A"/>
    <w:rsid w:val="007874F6"/>
    <w:rsid w:val="00787CC9"/>
    <w:rsid w:val="0079008E"/>
    <w:rsid w:val="00791322"/>
    <w:rsid w:val="00791F95"/>
    <w:rsid w:val="00792553"/>
    <w:rsid w:val="0079363F"/>
    <w:rsid w:val="00793660"/>
    <w:rsid w:val="00793AE2"/>
    <w:rsid w:val="00794434"/>
    <w:rsid w:val="00796376"/>
    <w:rsid w:val="00796883"/>
    <w:rsid w:val="00797E32"/>
    <w:rsid w:val="007A086D"/>
    <w:rsid w:val="007A1A69"/>
    <w:rsid w:val="007A23F7"/>
    <w:rsid w:val="007A2DCE"/>
    <w:rsid w:val="007A35AC"/>
    <w:rsid w:val="007A4B81"/>
    <w:rsid w:val="007A4D02"/>
    <w:rsid w:val="007A5C5E"/>
    <w:rsid w:val="007A6A21"/>
    <w:rsid w:val="007A7327"/>
    <w:rsid w:val="007A73F5"/>
    <w:rsid w:val="007A7ABA"/>
    <w:rsid w:val="007AD680"/>
    <w:rsid w:val="007B05BB"/>
    <w:rsid w:val="007B097B"/>
    <w:rsid w:val="007B10A9"/>
    <w:rsid w:val="007B14C3"/>
    <w:rsid w:val="007B1E26"/>
    <w:rsid w:val="007B2D79"/>
    <w:rsid w:val="007B379F"/>
    <w:rsid w:val="007B3A06"/>
    <w:rsid w:val="007B3A21"/>
    <w:rsid w:val="007B4737"/>
    <w:rsid w:val="007B4E16"/>
    <w:rsid w:val="007B6288"/>
    <w:rsid w:val="007B643A"/>
    <w:rsid w:val="007B72F5"/>
    <w:rsid w:val="007B7AAC"/>
    <w:rsid w:val="007B7DA7"/>
    <w:rsid w:val="007C01AD"/>
    <w:rsid w:val="007C0375"/>
    <w:rsid w:val="007C0BE5"/>
    <w:rsid w:val="007C17C1"/>
    <w:rsid w:val="007C1889"/>
    <w:rsid w:val="007C246F"/>
    <w:rsid w:val="007C3B4B"/>
    <w:rsid w:val="007C3DC5"/>
    <w:rsid w:val="007C565E"/>
    <w:rsid w:val="007C5DC9"/>
    <w:rsid w:val="007C6FDD"/>
    <w:rsid w:val="007C709B"/>
    <w:rsid w:val="007C79A2"/>
    <w:rsid w:val="007D2066"/>
    <w:rsid w:val="007D2304"/>
    <w:rsid w:val="007D23F4"/>
    <w:rsid w:val="007D2659"/>
    <w:rsid w:val="007D3C39"/>
    <w:rsid w:val="007D3F72"/>
    <w:rsid w:val="007D488B"/>
    <w:rsid w:val="007D6717"/>
    <w:rsid w:val="007D758C"/>
    <w:rsid w:val="007D795D"/>
    <w:rsid w:val="007D7EF7"/>
    <w:rsid w:val="007E0A50"/>
    <w:rsid w:val="007E0D3A"/>
    <w:rsid w:val="007E159B"/>
    <w:rsid w:val="007E18B4"/>
    <w:rsid w:val="007E1D9F"/>
    <w:rsid w:val="007E2153"/>
    <w:rsid w:val="007E3DE1"/>
    <w:rsid w:val="007E4732"/>
    <w:rsid w:val="007E5B32"/>
    <w:rsid w:val="007E5D5D"/>
    <w:rsid w:val="007E6D9D"/>
    <w:rsid w:val="007F0106"/>
    <w:rsid w:val="007F0D15"/>
    <w:rsid w:val="007F0F8F"/>
    <w:rsid w:val="007F2692"/>
    <w:rsid w:val="007F275F"/>
    <w:rsid w:val="007F2A8F"/>
    <w:rsid w:val="007F2B1D"/>
    <w:rsid w:val="007F3059"/>
    <w:rsid w:val="007F3DAA"/>
    <w:rsid w:val="007F4F60"/>
    <w:rsid w:val="007F66D4"/>
    <w:rsid w:val="007F6744"/>
    <w:rsid w:val="007F71C2"/>
    <w:rsid w:val="007F7C63"/>
    <w:rsid w:val="00800672"/>
    <w:rsid w:val="00800C8B"/>
    <w:rsid w:val="008020AE"/>
    <w:rsid w:val="00802373"/>
    <w:rsid w:val="008027E2"/>
    <w:rsid w:val="00802ABC"/>
    <w:rsid w:val="00802BFF"/>
    <w:rsid w:val="00802EA7"/>
    <w:rsid w:val="008044F1"/>
    <w:rsid w:val="00804B4C"/>
    <w:rsid w:val="008051FF"/>
    <w:rsid w:val="00805587"/>
    <w:rsid w:val="00805A41"/>
    <w:rsid w:val="00805C92"/>
    <w:rsid w:val="008060B4"/>
    <w:rsid w:val="0080662F"/>
    <w:rsid w:val="00806639"/>
    <w:rsid w:val="00806807"/>
    <w:rsid w:val="00806DFE"/>
    <w:rsid w:val="008072C6"/>
    <w:rsid w:val="0080755C"/>
    <w:rsid w:val="00810E1F"/>
    <w:rsid w:val="00811276"/>
    <w:rsid w:val="00811971"/>
    <w:rsid w:val="0081217F"/>
    <w:rsid w:val="0081343C"/>
    <w:rsid w:val="00813C0F"/>
    <w:rsid w:val="00814E0A"/>
    <w:rsid w:val="0081724F"/>
    <w:rsid w:val="0081732F"/>
    <w:rsid w:val="00820A2F"/>
    <w:rsid w:val="00821AEF"/>
    <w:rsid w:val="00821CE6"/>
    <w:rsid w:val="00823867"/>
    <w:rsid w:val="00823898"/>
    <w:rsid w:val="0082473E"/>
    <w:rsid w:val="00824B46"/>
    <w:rsid w:val="00824D80"/>
    <w:rsid w:val="00824F92"/>
    <w:rsid w:val="00825004"/>
    <w:rsid w:val="00825054"/>
    <w:rsid w:val="00825333"/>
    <w:rsid w:val="00825796"/>
    <w:rsid w:val="00825ED8"/>
    <w:rsid w:val="008264B1"/>
    <w:rsid w:val="008268CA"/>
    <w:rsid w:val="00826CC5"/>
    <w:rsid w:val="00827D71"/>
    <w:rsid w:val="008301FC"/>
    <w:rsid w:val="0083125C"/>
    <w:rsid w:val="0083168B"/>
    <w:rsid w:val="008317C8"/>
    <w:rsid w:val="008317DC"/>
    <w:rsid w:val="00832188"/>
    <w:rsid w:val="008327DB"/>
    <w:rsid w:val="008332BB"/>
    <w:rsid w:val="008335D4"/>
    <w:rsid w:val="00833AFD"/>
    <w:rsid w:val="00833F27"/>
    <w:rsid w:val="00834F8B"/>
    <w:rsid w:val="00836488"/>
    <w:rsid w:val="008366E1"/>
    <w:rsid w:val="00841095"/>
    <w:rsid w:val="00841C3B"/>
    <w:rsid w:val="00842461"/>
    <w:rsid w:val="00842AD8"/>
    <w:rsid w:val="0084337A"/>
    <w:rsid w:val="00843BB1"/>
    <w:rsid w:val="008444CD"/>
    <w:rsid w:val="0084460B"/>
    <w:rsid w:val="00845003"/>
    <w:rsid w:val="00845892"/>
    <w:rsid w:val="00846178"/>
    <w:rsid w:val="0084638B"/>
    <w:rsid w:val="0084732E"/>
    <w:rsid w:val="00847A62"/>
    <w:rsid w:val="008509EF"/>
    <w:rsid w:val="00850A25"/>
    <w:rsid w:val="00851872"/>
    <w:rsid w:val="008518B5"/>
    <w:rsid w:val="00851A72"/>
    <w:rsid w:val="008525E1"/>
    <w:rsid w:val="008530DC"/>
    <w:rsid w:val="00853CE6"/>
    <w:rsid w:val="008548C3"/>
    <w:rsid w:val="008551C3"/>
    <w:rsid w:val="00855CF0"/>
    <w:rsid w:val="0085644D"/>
    <w:rsid w:val="008575CD"/>
    <w:rsid w:val="00860265"/>
    <w:rsid w:val="008603C0"/>
    <w:rsid w:val="00860D8A"/>
    <w:rsid w:val="0086181A"/>
    <w:rsid w:val="00861FC1"/>
    <w:rsid w:val="0086223B"/>
    <w:rsid w:val="008626F5"/>
    <w:rsid w:val="0086299D"/>
    <w:rsid w:val="00862DFE"/>
    <w:rsid w:val="00862EFC"/>
    <w:rsid w:val="00863EF9"/>
    <w:rsid w:val="00864079"/>
    <w:rsid w:val="008653FF"/>
    <w:rsid w:val="00865CE0"/>
    <w:rsid w:val="00866656"/>
    <w:rsid w:val="0086691C"/>
    <w:rsid w:val="00866F8D"/>
    <w:rsid w:val="00867534"/>
    <w:rsid w:val="008703B0"/>
    <w:rsid w:val="008720A6"/>
    <w:rsid w:val="0087288F"/>
    <w:rsid w:val="00872B14"/>
    <w:rsid w:val="00873C7C"/>
    <w:rsid w:val="0087400E"/>
    <w:rsid w:val="0087469C"/>
    <w:rsid w:val="00875CE0"/>
    <w:rsid w:val="008766F7"/>
    <w:rsid w:val="008769AF"/>
    <w:rsid w:val="00876FF6"/>
    <w:rsid w:val="0087747D"/>
    <w:rsid w:val="0087755D"/>
    <w:rsid w:val="00880078"/>
    <w:rsid w:val="0088050E"/>
    <w:rsid w:val="008807CF"/>
    <w:rsid w:val="00881915"/>
    <w:rsid w:val="00881CFE"/>
    <w:rsid w:val="008820DE"/>
    <w:rsid w:val="00882267"/>
    <w:rsid w:val="00883A37"/>
    <w:rsid w:val="00883A62"/>
    <w:rsid w:val="00884B09"/>
    <w:rsid w:val="0088571B"/>
    <w:rsid w:val="00885855"/>
    <w:rsid w:val="00886082"/>
    <w:rsid w:val="00886B15"/>
    <w:rsid w:val="00886B82"/>
    <w:rsid w:val="00887E11"/>
    <w:rsid w:val="0089029A"/>
    <w:rsid w:val="00890E07"/>
    <w:rsid w:val="00890E3C"/>
    <w:rsid w:val="008923DA"/>
    <w:rsid w:val="008928C4"/>
    <w:rsid w:val="00893414"/>
    <w:rsid w:val="0089379C"/>
    <w:rsid w:val="00893BDC"/>
    <w:rsid w:val="0089408F"/>
    <w:rsid w:val="00895D07"/>
    <w:rsid w:val="008969F9"/>
    <w:rsid w:val="00896CA8"/>
    <w:rsid w:val="00897825"/>
    <w:rsid w:val="008A09C5"/>
    <w:rsid w:val="008A1B35"/>
    <w:rsid w:val="008A2E41"/>
    <w:rsid w:val="008A3790"/>
    <w:rsid w:val="008A47DF"/>
    <w:rsid w:val="008A4A05"/>
    <w:rsid w:val="008A4C51"/>
    <w:rsid w:val="008A591F"/>
    <w:rsid w:val="008A65C9"/>
    <w:rsid w:val="008A7063"/>
    <w:rsid w:val="008A7D69"/>
    <w:rsid w:val="008B0065"/>
    <w:rsid w:val="008B0BCD"/>
    <w:rsid w:val="008B1004"/>
    <w:rsid w:val="008B10A3"/>
    <w:rsid w:val="008B182E"/>
    <w:rsid w:val="008B18BE"/>
    <w:rsid w:val="008B1C8F"/>
    <w:rsid w:val="008B1D22"/>
    <w:rsid w:val="008B2B4F"/>
    <w:rsid w:val="008B2CAC"/>
    <w:rsid w:val="008B3832"/>
    <w:rsid w:val="008B3DAE"/>
    <w:rsid w:val="008B3E5B"/>
    <w:rsid w:val="008B4132"/>
    <w:rsid w:val="008B41EA"/>
    <w:rsid w:val="008B46FE"/>
    <w:rsid w:val="008B4797"/>
    <w:rsid w:val="008B4B50"/>
    <w:rsid w:val="008B4F10"/>
    <w:rsid w:val="008B529D"/>
    <w:rsid w:val="008B5404"/>
    <w:rsid w:val="008B5FAC"/>
    <w:rsid w:val="008B5FBD"/>
    <w:rsid w:val="008B5FCA"/>
    <w:rsid w:val="008B62F1"/>
    <w:rsid w:val="008B7132"/>
    <w:rsid w:val="008B7C6C"/>
    <w:rsid w:val="008C1EED"/>
    <w:rsid w:val="008C231D"/>
    <w:rsid w:val="008C36D6"/>
    <w:rsid w:val="008C41D7"/>
    <w:rsid w:val="008C4430"/>
    <w:rsid w:val="008C4626"/>
    <w:rsid w:val="008C6D6B"/>
    <w:rsid w:val="008C75FD"/>
    <w:rsid w:val="008C795C"/>
    <w:rsid w:val="008D0C19"/>
    <w:rsid w:val="008D0D82"/>
    <w:rsid w:val="008D102D"/>
    <w:rsid w:val="008D1AE7"/>
    <w:rsid w:val="008D30BD"/>
    <w:rsid w:val="008D3A20"/>
    <w:rsid w:val="008D44B2"/>
    <w:rsid w:val="008D54CA"/>
    <w:rsid w:val="008D6D11"/>
    <w:rsid w:val="008D6D50"/>
    <w:rsid w:val="008D6D80"/>
    <w:rsid w:val="008D75C4"/>
    <w:rsid w:val="008D76CD"/>
    <w:rsid w:val="008D7F12"/>
    <w:rsid w:val="008E03FA"/>
    <w:rsid w:val="008E356D"/>
    <w:rsid w:val="008E36E4"/>
    <w:rsid w:val="008E3948"/>
    <w:rsid w:val="008E3DFA"/>
    <w:rsid w:val="008E405A"/>
    <w:rsid w:val="008E42EF"/>
    <w:rsid w:val="008E4790"/>
    <w:rsid w:val="008E5EB5"/>
    <w:rsid w:val="008E67E5"/>
    <w:rsid w:val="008F073A"/>
    <w:rsid w:val="008F0E6A"/>
    <w:rsid w:val="008F1765"/>
    <w:rsid w:val="008F1F6F"/>
    <w:rsid w:val="008F23B1"/>
    <w:rsid w:val="008F3064"/>
    <w:rsid w:val="008F329A"/>
    <w:rsid w:val="008F37E8"/>
    <w:rsid w:val="008F3FC8"/>
    <w:rsid w:val="008F43C2"/>
    <w:rsid w:val="008F4AE4"/>
    <w:rsid w:val="008F61CB"/>
    <w:rsid w:val="008F6579"/>
    <w:rsid w:val="008F6666"/>
    <w:rsid w:val="008F6B55"/>
    <w:rsid w:val="008F793B"/>
    <w:rsid w:val="008F7BFF"/>
    <w:rsid w:val="0090088F"/>
    <w:rsid w:val="00900FCE"/>
    <w:rsid w:val="00900FDE"/>
    <w:rsid w:val="00904AE3"/>
    <w:rsid w:val="009060D7"/>
    <w:rsid w:val="009063CA"/>
    <w:rsid w:val="00906DCE"/>
    <w:rsid w:val="00907E31"/>
    <w:rsid w:val="0091011A"/>
    <w:rsid w:val="009102CE"/>
    <w:rsid w:val="009106BF"/>
    <w:rsid w:val="00911509"/>
    <w:rsid w:val="00911593"/>
    <w:rsid w:val="009122DA"/>
    <w:rsid w:val="00912318"/>
    <w:rsid w:val="009128BA"/>
    <w:rsid w:val="0091296C"/>
    <w:rsid w:val="00912F54"/>
    <w:rsid w:val="00913C17"/>
    <w:rsid w:val="009151DC"/>
    <w:rsid w:val="00915B35"/>
    <w:rsid w:val="00915ECF"/>
    <w:rsid w:val="00916908"/>
    <w:rsid w:val="009171F1"/>
    <w:rsid w:val="009173B9"/>
    <w:rsid w:val="00920890"/>
    <w:rsid w:val="009215F1"/>
    <w:rsid w:val="00922778"/>
    <w:rsid w:val="00922B3F"/>
    <w:rsid w:val="00923E20"/>
    <w:rsid w:val="00923FFC"/>
    <w:rsid w:val="00924371"/>
    <w:rsid w:val="00925330"/>
    <w:rsid w:val="009253CC"/>
    <w:rsid w:val="00925871"/>
    <w:rsid w:val="009269D1"/>
    <w:rsid w:val="00927994"/>
    <w:rsid w:val="0093041B"/>
    <w:rsid w:val="00930EA5"/>
    <w:rsid w:val="00931012"/>
    <w:rsid w:val="00931094"/>
    <w:rsid w:val="00932518"/>
    <w:rsid w:val="00932A41"/>
    <w:rsid w:val="00932D8B"/>
    <w:rsid w:val="00932DE4"/>
    <w:rsid w:val="00932ED3"/>
    <w:rsid w:val="009332A6"/>
    <w:rsid w:val="00933C4D"/>
    <w:rsid w:val="00935AF1"/>
    <w:rsid w:val="00936E21"/>
    <w:rsid w:val="009374F7"/>
    <w:rsid w:val="00937888"/>
    <w:rsid w:val="00940872"/>
    <w:rsid w:val="009409F9"/>
    <w:rsid w:val="00940D2C"/>
    <w:rsid w:val="009415E1"/>
    <w:rsid w:val="009418D9"/>
    <w:rsid w:val="00941CEC"/>
    <w:rsid w:val="009423FF"/>
    <w:rsid w:val="00942786"/>
    <w:rsid w:val="009432AA"/>
    <w:rsid w:val="00944EEE"/>
    <w:rsid w:val="0094563F"/>
    <w:rsid w:val="00945805"/>
    <w:rsid w:val="009460FC"/>
    <w:rsid w:val="00946681"/>
    <w:rsid w:val="00947508"/>
    <w:rsid w:val="00947745"/>
    <w:rsid w:val="009509B6"/>
    <w:rsid w:val="0095188F"/>
    <w:rsid w:val="00951FA3"/>
    <w:rsid w:val="009523A5"/>
    <w:rsid w:val="009523B5"/>
    <w:rsid w:val="00952633"/>
    <w:rsid w:val="0095269D"/>
    <w:rsid w:val="0095331C"/>
    <w:rsid w:val="00954226"/>
    <w:rsid w:val="00954446"/>
    <w:rsid w:val="00955614"/>
    <w:rsid w:val="00955DDE"/>
    <w:rsid w:val="00957680"/>
    <w:rsid w:val="00962F48"/>
    <w:rsid w:val="0096331B"/>
    <w:rsid w:val="00963D6D"/>
    <w:rsid w:val="00964449"/>
    <w:rsid w:val="00964CC7"/>
    <w:rsid w:val="00964CFF"/>
    <w:rsid w:val="00965D22"/>
    <w:rsid w:val="00966437"/>
    <w:rsid w:val="0096683F"/>
    <w:rsid w:val="0097041B"/>
    <w:rsid w:val="00971FE8"/>
    <w:rsid w:val="00973BEE"/>
    <w:rsid w:val="00974674"/>
    <w:rsid w:val="009749A6"/>
    <w:rsid w:val="00975902"/>
    <w:rsid w:val="0097788A"/>
    <w:rsid w:val="009804EE"/>
    <w:rsid w:val="00980F45"/>
    <w:rsid w:val="0098119E"/>
    <w:rsid w:val="0098154A"/>
    <w:rsid w:val="009815B4"/>
    <w:rsid w:val="00981A86"/>
    <w:rsid w:val="00982ADF"/>
    <w:rsid w:val="00982C86"/>
    <w:rsid w:val="00983E9E"/>
    <w:rsid w:val="00984496"/>
    <w:rsid w:val="009856C7"/>
    <w:rsid w:val="00985A40"/>
    <w:rsid w:val="0098627A"/>
    <w:rsid w:val="009871AB"/>
    <w:rsid w:val="0098743A"/>
    <w:rsid w:val="009876D0"/>
    <w:rsid w:val="00987EC6"/>
    <w:rsid w:val="009904AE"/>
    <w:rsid w:val="00991379"/>
    <w:rsid w:val="009913C6"/>
    <w:rsid w:val="00991DA6"/>
    <w:rsid w:val="009921BF"/>
    <w:rsid w:val="009928B3"/>
    <w:rsid w:val="00992982"/>
    <w:rsid w:val="009945B5"/>
    <w:rsid w:val="0099498C"/>
    <w:rsid w:val="00995F2F"/>
    <w:rsid w:val="00995FFE"/>
    <w:rsid w:val="009972C9"/>
    <w:rsid w:val="009974B4"/>
    <w:rsid w:val="00997544"/>
    <w:rsid w:val="009A0651"/>
    <w:rsid w:val="009A1E27"/>
    <w:rsid w:val="009A2F87"/>
    <w:rsid w:val="009A37C0"/>
    <w:rsid w:val="009A3B47"/>
    <w:rsid w:val="009A410C"/>
    <w:rsid w:val="009A4290"/>
    <w:rsid w:val="009A4B2C"/>
    <w:rsid w:val="009A4CC7"/>
    <w:rsid w:val="009A4D34"/>
    <w:rsid w:val="009A538B"/>
    <w:rsid w:val="009A572D"/>
    <w:rsid w:val="009A5F91"/>
    <w:rsid w:val="009A62DF"/>
    <w:rsid w:val="009A62F3"/>
    <w:rsid w:val="009A6EEC"/>
    <w:rsid w:val="009A789F"/>
    <w:rsid w:val="009A7A06"/>
    <w:rsid w:val="009B0BB5"/>
    <w:rsid w:val="009B102F"/>
    <w:rsid w:val="009B13A9"/>
    <w:rsid w:val="009B169D"/>
    <w:rsid w:val="009B17BC"/>
    <w:rsid w:val="009B2940"/>
    <w:rsid w:val="009B377C"/>
    <w:rsid w:val="009B4ABC"/>
    <w:rsid w:val="009B4B88"/>
    <w:rsid w:val="009B571A"/>
    <w:rsid w:val="009B5726"/>
    <w:rsid w:val="009B5C48"/>
    <w:rsid w:val="009B5FEB"/>
    <w:rsid w:val="009B758D"/>
    <w:rsid w:val="009C0EBD"/>
    <w:rsid w:val="009C1044"/>
    <w:rsid w:val="009C16C6"/>
    <w:rsid w:val="009C173A"/>
    <w:rsid w:val="009C1E55"/>
    <w:rsid w:val="009C211B"/>
    <w:rsid w:val="009C3FD7"/>
    <w:rsid w:val="009C4A25"/>
    <w:rsid w:val="009C5842"/>
    <w:rsid w:val="009C5EAF"/>
    <w:rsid w:val="009C68FA"/>
    <w:rsid w:val="009C6EED"/>
    <w:rsid w:val="009C792B"/>
    <w:rsid w:val="009CE488"/>
    <w:rsid w:val="009D02AC"/>
    <w:rsid w:val="009D0642"/>
    <w:rsid w:val="009D0647"/>
    <w:rsid w:val="009D08B8"/>
    <w:rsid w:val="009D1B46"/>
    <w:rsid w:val="009D1B58"/>
    <w:rsid w:val="009D2402"/>
    <w:rsid w:val="009D25E7"/>
    <w:rsid w:val="009D2C0E"/>
    <w:rsid w:val="009D2E5C"/>
    <w:rsid w:val="009D338A"/>
    <w:rsid w:val="009D3AFD"/>
    <w:rsid w:val="009D4069"/>
    <w:rsid w:val="009D42F9"/>
    <w:rsid w:val="009D47AA"/>
    <w:rsid w:val="009D5755"/>
    <w:rsid w:val="009D5A65"/>
    <w:rsid w:val="009D6115"/>
    <w:rsid w:val="009D7E71"/>
    <w:rsid w:val="009E2758"/>
    <w:rsid w:val="009E32DD"/>
    <w:rsid w:val="009E36AD"/>
    <w:rsid w:val="009E388B"/>
    <w:rsid w:val="009E3D97"/>
    <w:rsid w:val="009E3DE9"/>
    <w:rsid w:val="009E4245"/>
    <w:rsid w:val="009E5CF7"/>
    <w:rsid w:val="009E62D7"/>
    <w:rsid w:val="009E6EA1"/>
    <w:rsid w:val="009E70B5"/>
    <w:rsid w:val="009E73FC"/>
    <w:rsid w:val="009E743E"/>
    <w:rsid w:val="009E765E"/>
    <w:rsid w:val="009E7682"/>
    <w:rsid w:val="009E7BD9"/>
    <w:rsid w:val="009F01EC"/>
    <w:rsid w:val="009F09B7"/>
    <w:rsid w:val="009F1490"/>
    <w:rsid w:val="009F2CFB"/>
    <w:rsid w:val="009F437F"/>
    <w:rsid w:val="009F53BF"/>
    <w:rsid w:val="009F5717"/>
    <w:rsid w:val="009F6660"/>
    <w:rsid w:val="009F6C15"/>
    <w:rsid w:val="009F6F48"/>
    <w:rsid w:val="009F764D"/>
    <w:rsid w:val="009F7EAA"/>
    <w:rsid w:val="00A00C51"/>
    <w:rsid w:val="00A026F2"/>
    <w:rsid w:val="00A02E15"/>
    <w:rsid w:val="00A03523"/>
    <w:rsid w:val="00A042E2"/>
    <w:rsid w:val="00A04E7F"/>
    <w:rsid w:val="00A04F4D"/>
    <w:rsid w:val="00A05B41"/>
    <w:rsid w:val="00A0689D"/>
    <w:rsid w:val="00A0750A"/>
    <w:rsid w:val="00A075ED"/>
    <w:rsid w:val="00A0775C"/>
    <w:rsid w:val="00A10062"/>
    <w:rsid w:val="00A10183"/>
    <w:rsid w:val="00A1051C"/>
    <w:rsid w:val="00A11163"/>
    <w:rsid w:val="00A11B31"/>
    <w:rsid w:val="00A11D9F"/>
    <w:rsid w:val="00A120B5"/>
    <w:rsid w:val="00A12F6C"/>
    <w:rsid w:val="00A1372C"/>
    <w:rsid w:val="00A13826"/>
    <w:rsid w:val="00A143CC"/>
    <w:rsid w:val="00A14F6E"/>
    <w:rsid w:val="00A15BD4"/>
    <w:rsid w:val="00A15C85"/>
    <w:rsid w:val="00A15D96"/>
    <w:rsid w:val="00A170FD"/>
    <w:rsid w:val="00A17F89"/>
    <w:rsid w:val="00A21097"/>
    <w:rsid w:val="00A225D5"/>
    <w:rsid w:val="00A22E58"/>
    <w:rsid w:val="00A23CBB"/>
    <w:rsid w:val="00A23EED"/>
    <w:rsid w:val="00A2456B"/>
    <w:rsid w:val="00A24BEC"/>
    <w:rsid w:val="00A2568A"/>
    <w:rsid w:val="00A26B3A"/>
    <w:rsid w:val="00A27188"/>
    <w:rsid w:val="00A31231"/>
    <w:rsid w:val="00A31499"/>
    <w:rsid w:val="00A318D4"/>
    <w:rsid w:val="00A31D35"/>
    <w:rsid w:val="00A32DB6"/>
    <w:rsid w:val="00A333D9"/>
    <w:rsid w:val="00A3346E"/>
    <w:rsid w:val="00A348EA"/>
    <w:rsid w:val="00A35693"/>
    <w:rsid w:val="00A36465"/>
    <w:rsid w:val="00A40A2F"/>
    <w:rsid w:val="00A415CC"/>
    <w:rsid w:val="00A41834"/>
    <w:rsid w:val="00A41B74"/>
    <w:rsid w:val="00A41DA0"/>
    <w:rsid w:val="00A41F0D"/>
    <w:rsid w:val="00A42323"/>
    <w:rsid w:val="00A424C5"/>
    <w:rsid w:val="00A4402E"/>
    <w:rsid w:val="00A44548"/>
    <w:rsid w:val="00A45D98"/>
    <w:rsid w:val="00A47FA2"/>
    <w:rsid w:val="00A50D35"/>
    <w:rsid w:val="00A5259D"/>
    <w:rsid w:val="00A52D09"/>
    <w:rsid w:val="00A52D4A"/>
    <w:rsid w:val="00A53056"/>
    <w:rsid w:val="00A5353C"/>
    <w:rsid w:val="00A5514C"/>
    <w:rsid w:val="00A55CFE"/>
    <w:rsid w:val="00A56115"/>
    <w:rsid w:val="00A568C7"/>
    <w:rsid w:val="00A569AD"/>
    <w:rsid w:val="00A57127"/>
    <w:rsid w:val="00A57AC6"/>
    <w:rsid w:val="00A6066F"/>
    <w:rsid w:val="00A627A3"/>
    <w:rsid w:val="00A631FA"/>
    <w:rsid w:val="00A64BEF"/>
    <w:rsid w:val="00A64F54"/>
    <w:rsid w:val="00A653D7"/>
    <w:rsid w:val="00A6723D"/>
    <w:rsid w:val="00A678B7"/>
    <w:rsid w:val="00A70306"/>
    <w:rsid w:val="00A70381"/>
    <w:rsid w:val="00A7038D"/>
    <w:rsid w:val="00A70405"/>
    <w:rsid w:val="00A7251F"/>
    <w:rsid w:val="00A7277A"/>
    <w:rsid w:val="00A730B8"/>
    <w:rsid w:val="00A73B84"/>
    <w:rsid w:val="00A7408E"/>
    <w:rsid w:val="00A74664"/>
    <w:rsid w:val="00A7505D"/>
    <w:rsid w:val="00A7536F"/>
    <w:rsid w:val="00A753F3"/>
    <w:rsid w:val="00A7545B"/>
    <w:rsid w:val="00A75A2A"/>
    <w:rsid w:val="00A75F1A"/>
    <w:rsid w:val="00A763DB"/>
    <w:rsid w:val="00A77C29"/>
    <w:rsid w:val="00A77EE9"/>
    <w:rsid w:val="00A77FF3"/>
    <w:rsid w:val="00A818D0"/>
    <w:rsid w:val="00A81E9C"/>
    <w:rsid w:val="00A82CBA"/>
    <w:rsid w:val="00A83C56"/>
    <w:rsid w:val="00A8445B"/>
    <w:rsid w:val="00A84A6E"/>
    <w:rsid w:val="00A84E07"/>
    <w:rsid w:val="00A85203"/>
    <w:rsid w:val="00A85787"/>
    <w:rsid w:val="00A8650D"/>
    <w:rsid w:val="00A867FD"/>
    <w:rsid w:val="00A86F36"/>
    <w:rsid w:val="00A87669"/>
    <w:rsid w:val="00A90944"/>
    <w:rsid w:val="00A91C2F"/>
    <w:rsid w:val="00A9242A"/>
    <w:rsid w:val="00A92C76"/>
    <w:rsid w:val="00A934A4"/>
    <w:rsid w:val="00A937A0"/>
    <w:rsid w:val="00A94A03"/>
    <w:rsid w:val="00A95D0A"/>
    <w:rsid w:val="00A96C5F"/>
    <w:rsid w:val="00A977EC"/>
    <w:rsid w:val="00AA0672"/>
    <w:rsid w:val="00AA0E1A"/>
    <w:rsid w:val="00AA1A2F"/>
    <w:rsid w:val="00AA2B70"/>
    <w:rsid w:val="00AA3357"/>
    <w:rsid w:val="00AA3AF1"/>
    <w:rsid w:val="00AA3D2D"/>
    <w:rsid w:val="00AA4B72"/>
    <w:rsid w:val="00AA5382"/>
    <w:rsid w:val="00AA57AD"/>
    <w:rsid w:val="00AA5BAD"/>
    <w:rsid w:val="00AA6061"/>
    <w:rsid w:val="00AA6592"/>
    <w:rsid w:val="00AB01CD"/>
    <w:rsid w:val="00AB0923"/>
    <w:rsid w:val="00AB0B1B"/>
    <w:rsid w:val="00AB0C39"/>
    <w:rsid w:val="00AB0FED"/>
    <w:rsid w:val="00AB117D"/>
    <w:rsid w:val="00AB16ED"/>
    <w:rsid w:val="00AB1DDB"/>
    <w:rsid w:val="00AB21CA"/>
    <w:rsid w:val="00AB2414"/>
    <w:rsid w:val="00AB274A"/>
    <w:rsid w:val="00AB2AE3"/>
    <w:rsid w:val="00AB2DD6"/>
    <w:rsid w:val="00AB340C"/>
    <w:rsid w:val="00AB4611"/>
    <w:rsid w:val="00AB50D1"/>
    <w:rsid w:val="00AB51B9"/>
    <w:rsid w:val="00AB5709"/>
    <w:rsid w:val="00AB723D"/>
    <w:rsid w:val="00AB793E"/>
    <w:rsid w:val="00AC1408"/>
    <w:rsid w:val="00AC218C"/>
    <w:rsid w:val="00AC2D1F"/>
    <w:rsid w:val="00AC3274"/>
    <w:rsid w:val="00AC34F5"/>
    <w:rsid w:val="00AC3C2E"/>
    <w:rsid w:val="00AC5B9B"/>
    <w:rsid w:val="00AC5B9D"/>
    <w:rsid w:val="00AC72D0"/>
    <w:rsid w:val="00AC7C2E"/>
    <w:rsid w:val="00AD00A6"/>
    <w:rsid w:val="00AD0E42"/>
    <w:rsid w:val="00AD0ED7"/>
    <w:rsid w:val="00AD1726"/>
    <w:rsid w:val="00AD1F2B"/>
    <w:rsid w:val="00AD2542"/>
    <w:rsid w:val="00AD28CC"/>
    <w:rsid w:val="00AD2CC8"/>
    <w:rsid w:val="00AD36DD"/>
    <w:rsid w:val="00AD3E75"/>
    <w:rsid w:val="00AD43CB"/>
    <w:rsid w:val="00AD541C"/>
    <w:rsid w:val="00AD7610"/>
    <w:rsid w:val="00AD7DAE"/>
    <w:rsid w:val="00AE006B"/>
    <w:rsid w:val="00AE0254"/>
    <w:rsid w:val="00AE065B"/>
    <w:rsid w:val="00AE0920"/>
    <w:rsid w:val="00AE108C"/>
    <w:rsid w:val="00AE1B26"/>
    <w:rsid w:val="00AE42E7"/>
    <w:rsid w:val="00AE4983"/>
    <w:rsid w:val="00AE60CB"/>
    <w:rsid w:val="00AE65BB"/>
    <w:rsid w:val="00AE662B"/>
    <w:rsid w:val="00AE78FB"/>
    <w:rsid w:val="00AF0E2F"/>
    <w:rsid w:val="00AF4D25"/>
    <w:rsid w:val="00AF5211"/>
    <w:rsid w:val="00AF54BA"/>
    <w:rsid w:val="00AF5AE8"/>
    <w:rsid w:val="00AF6CB9"/>
    <w:rsid w:val="00AF71BE"/>
    <w:rsid w:val="00AF7309"/>
    <w:rsid w:val="00AF7400"/>
    <w:rsid w:val="00AF769A"/>
    <w:rsid w:val="00B002D3"/>
    <w:rsid w:val="00B00A7C"/>
    <w:rsid w:val="00B00C09"/>
    <w:rsid w:val="00B00E2E"/>
    <w:rsid w:val="00B01EF2"/>
    <w:rsid w:val="00B02255"/>
    <w:rsid w:val="00B03F1C"/>
    <w:rsid w:val="00B04036"/>
    <w:rsid w:val="00B04502"/>
    <w:rsid w:val="00B0595E"/>
    <w:rsid w:val="00B06D91"/>
    <w:rsid w:val="00B075CE"/>
    <w:rsid w:val="00B10AF4"/>
    <w:rsid w:val="00B11A47"/>
    <w:rsid w:val="00B11F0C"/>
    <w:rsid w:val="00B12638"/>
    <w:rsid w:val="00B127CD"/>
    <w:rsid w:val="00B12A2C"/>
    <w:rsid w:val="00B135EE"/>
    <w:rsid w:val="00B136DF"/>
    <w:rsid w:val="00B13719"/>
    <w:rsid w:val="00B143F4"/>
    <w:rsid w:val="00B1446C"/>
    <w:rsid w:val="00B14A69"/>
    <w:rsid w:val="00B14BFA"/>
    <w:rsid w:val="00B15DD9"/>
    <w:rsid w:val="00B166CC"/>
    <w:rsid w:val="00B168C5"/>
    <w:rsid w:val="00B17099"/>
    <w:rsid w:val="00B17363"/>
    <w:rsid w:val="00B178F8"/>
    <w:rsid w:val="00B1791F"/>
    <w:rsid w:val="00B179E4"/>
    <w:rsid w:val="00B17F54"/>
    <w:rsid w:val="00B202D9"/>
    <w:rsid w:val="00B20C3F"/>
    <w:rsid w:val="00B21005"/>
    <w:rsid w:val="00B21E25"/>
    <w:rsid w:val="00B24616"/>
    <w:rsid w:val="00B24991"/>
    <w:rsid w:val="00B253BB"/>
    <w:rsid w:val="00B25856"/>
    <w:rsid w:val="00B2598B"/>
    <w:rsid w:val="00B26780"/>
    <w:rsid w:val="00B26EDE"/>
    <w:rsid w:val="00B30A43"/>
    <w:rsid w:val="00B313D1"/>
    <w:rsid w:val="00B322BF"/>
    <w:rsid w:val="00B322C1"/>
    <w:rsid w:val="00B3259E"/>
    <w:rsid w:val="00B34227"/>
    <w:rsid w:val="00B343BE"/>
    <w:rsid w:val="00B354E2"/>
    <w:rsid w:val="00B35726"/>
    <w:rsid w:val="00B35802"/>
    <w:rsid w:val="00B3616A"/>
    <w:rsid w:val="00B362BD"/>
    <w:rsid w:val="00B36C09"/>
    <w:rsid w:val="00B406B3"/>
    <w:rsid w:val="00B40E78"/>
    <w:rsid w:val="00B415E4"/>
    <w:rsid w:val="00B419A2"/>
    <w:rsid w:val="00B4322C"/>
    <w:rsid w:val="00B43C38"/>
    <w:rsid w:val="00B43FD6"/>
    <w:rsid w:val="00B446A9"/>
    <w:rsid w:val="00B44812"/>
    <w:rsid w:val="00B463B3"/>
    <w:rsid w:val="00B500A1"/>
    <w:rsid w:val="00B502BE"/>
    <w:rsid w:val="00B5133E"/>
    <w:rsid w:val="00B51675"/>
    <w:rsid w:val="00B51A0D"/>
    <w:rsid w:val="00B532E2"/>
    <w:rsid w:val="00B5363E"/>
    <w:rsid w:val="00B537E8"/>
    <w:rsid w:val="00B54095"/>
    <w:rsid w:val="00B54447"/>
    <w:rsid w:val="00B55045"/>
    <w:rsid w:val="00B553D2"/>
    <w:rsid w:val="00B557DA"/>
    <w:rsid w:val="00B55B65"/>
    <w:rsid w:val="00B56680"/>
    <w:rsid w:val="00B56FD4"/>
    <w:rsid w:val="00B574E5"/>
    <w:rsid w:val="00B5775E"/>
    <w:rsid w:val="00B57E17"/>
    <w:rsid w:val="00B63020"/>
    <w:rsid w:val="00B632A0"/>
    <w:rsid w:val="00B63A81"/>
    <w:rsid w:val="00B63C14"/>
    <w:rsid w:val="00B641DE"/>
    <w:rsid w:val="00B6422D"/>
    <w:rsid w:val="00B6479C"/>
    <w:rsid w:val="00B700D6"/>
    <w:rsid w:val="00B708B9"/>
    <w:rsid w:val="00B70F79"/>
    <w:rsid w:val="00B7138D"/>
    <w:rsid w:val="00B7220B"/>
    <w:rsid w:val="00B73F3A"/>
    <w:rsid w:val="00B74317"/>
    <w:rsid w:val="00B76203"/>
    <w:rsid w:val="00B80302"/>
    <w:rsid w:val="00B80475"/>
    <w:rsid w:val="00B80D72"/>
    <w:rsid w:val="00B80E04"/>
    <w:rsid w:val="00B81740"/>
    <w:rsid w:val="00B81937"/>
    <w:rsid w:val="00B820EF"/>
    <w:rsid w:val="00B827A6"/>
    <w:rsid w:val="00B83421"/>
    <w:rsid w:val="00B83A60"/>
    <w:rsid w:val="00B83A86"/>
    <w:rsid w:val="00B844C8"/>
    <w:rsid w:val="00B84A5B"/>
    <w:rsid w:val="00B851FE"/>
    <w:rsid w:val="00B8599F"/>
    <w:rsid w:val="00B86364"/>
    <w:rsid w:val="00B86692"/>
    <w:rsid w:val="00B86EB0"/>
    <w:rsid w:val="00B879D1"/>
    <w:rsid w:val="00B9010E"/>
    <w:rsid w:val="00B9054C"/>
    <w:rsid w:val="00B907AF"/>
    <w:rsid w:val="00B93A28"/>
    <w:rsid w:val="00B94001"/>
    <w:rsid w:val="00B948EE"/>
    <w:rsid w:val="00B95E19"/>
    <w:rsid w:val="00B969DB"/>
    <w:rsid w:val="00B96A72"/>
    <w:rsid w:val="00B971BC"/>
    <w:rsid w:val="00B971F5"/>
    <w:rsid w:val="00B973BF"/>
    <w:rsid w:val="00B97D9B"/>
    <w:rsid w:val="00BA08BA"/>
    <w:rsid w:val="00BA0972"/>
    <w:rsid w:val="00BA1582"/>
    <w:rsid w:val="00BA1948"/>
    <w:rsid w:val="00BA1CE8"/>
    <w:rsid w:val="00BA23B0"/>
    <w:rsid w:val="00BA251A"/>
    <w:rsid w:val="00BA278D"/>
    <w:rsid w:val="00BA27A5"/>
    <w:rsid w:val="00BA2FE0"/>
    <w:rsid w:val="00BA3814"/>
    <w:rsid w:val="00BA3B2B"/>
    <w:rsid w:val="00BA4DC2"/>
    <w:rsid w:val="00BA615D"/>
    <w:rsid w:val="00BA64E9"/>
    <w:rsid w:val="00BA69C8"/>
    <w:rsid w:val="00BA6D00"/>
    <w:rsid w:val="00BB052E"/>
    <w:rsid w:val="00BB052F"/>
    <w:rsid w:val="00BB3572"/>
    <w:rsid w:val="00BB3B0B"/>
    <w:rsid w:val="00BB6BFA"/>
    <w:rsid w:val="00BB7F9F"/>
    <w:rsid w:val="00BC00E2"/>
    <w:rsid w:val="00BC1AA1"/>
    <w:rsid w:val="00BC22AE"/>
    <w:rsid w:val="00BC24E9"/>
    <w:rsid w:val="00BC35F3"/>
    <w:rsid w:val="00BC3BF4"/>
    <w:rsid w:val="00BC472B"/>
    <w:rsid w:val="00BC62D1"/>
    <w:rsid w:val="00BC6634"/>
    <w:rsid w:val="00BD0726"/>
    <w:rsid w:val="00BD155E"/>
    <w:rsid w:val="00BD1774"/>
    <w:rsid w:val="00BD1945"/>
    <w:rsid w:val="00BD210C"/>
    <w:rsid w:val="00BD309C"/>
    <w:rsid w:val="00BD398A"/>
    <w:rsid w:val="00BD43C0"/>
    <w:rsid w:val="00BD4811"/>
    <w:rsid w:val="00BD49B2"/>
    <w:rsid w:val="00BD4DD0"/>
    <w:rsid w:val="00BD58F9"/>
    <w:rsid w:val="00BD690C"/>
    <w:rsid w:val="00BD7416"/>
    <w:rsid w:val="00BD741B"/>
    <w:rsid w:val="00BE0283"/>
    <w:rsid w:val="00BE0A13"/>
    <w:rsid w:val="00BE1625"/>
    <w:rsid w:val="00BE2302"/>
    <w:rsid w:val="00BE2A75"/>
    <w:rsid w:val="00BE2C34"/>
    <w:rsid w:val="00BE3C36"/>
    <w:rsid w:val="00BE4C92"/>
    <w:rsid w:val="00BE549B"/>
    <w:rsid w:val="00BE5FF0"/>
    <w:rsid w:val="00BE6E96"/>
    <w:rsid w:val="00BE771C"/>
    <w:rsid w:val="00BE7E8D"/>
    <w:rsid w:val="00BF08C4"/>
    <w:rsid w:val="00BF1578"/>
    <w:rsid w:val="00BF2E53"/>
    <w:rsid w:val="00BF3A39"/>
    <w:rsid w:val="00BF3D7F"/>
    <w:rsid w:val="00BF4199"/>
    <w:rsid w:val="00BF4316"/>
    <w:rsid w:val="00BF50BF"/>
    <w:rsid w:val="00BF5F49"/>
    <w:rsid w:val="00BF77BF"/>
    <w:rsid w:val="00BF7984"/>
    <w:rsid w:val="00C006CD"/>
    <w:rsid w:val="00C0156E"/>
    <w:rsid w:val="00C015A4"/>
    <w:rsid w:val="00C01693"/>
    <w:rsid w:val="00C01D96"/>
    <w:rsid w:val="00C02A69"/>
    <w:rsid w:val="00C032E1"/>
    <w:rsid w:val="00C0413F"/>
    <w:rsid w:val="00C04BB0"/>
    <w:rsid w:val="00C05B36"/>
    <w:rsid w:val="00C06AC4"/>
    <w:rsid w:val="00C06C7E"/>
    <w:rsid w:val="00C074B3"/>
    <w:rsid w:val="00C07BEF"/>
    <w:rsid w:val="00C07E9F"/>
    <w:rsid w:val="00C10004"/>
    <w:rsid w:val="00C105EE"/>
    <w:rsid w:val="00C10F32"/>
    <w:rsid w:val="00C11479"/>
    <w:rsid w:val="00C1159C"/>
    <w:rsid w:val="00C11830"/>
    <w:rsid w:val="00C12A76"/>
    <w:rsid w:val="00C13B14"/>
    <w:rsid w:val="00C13BAA"/>
    <w:rsid w:val="00C140AB"/>
    <w:rsid w:val="00C14307"/>
    <w:rsid w:val="00C146A2"/>
    <w:rsid w:val="00C14C2F"/>
    <w:rsid w:val="00C14E9C"/>
    <w:rsid w:val="00C15883"/>
    <w:rsid w:val="00C16724"/>
    <w:rsid w:val="00C168A1"/>
    <w:rsid w:val="00C16A48"/>
    <w:rsid w:val="00C17037"/>
    <w:rsid w:val="00C170B6"/>
    <w:rsid w:val="00C17A3C"/>
    <w:rsid w:val="00C207AB"/>
    <w:rsid w:val="00C20E21"/>
    <w:rsid w:val="00C21A6A"/>
    <w:rsid w:val="00C21B61"/>
    <w:rsid w:val="00C23223"/>
    <w:rsid w:val="00C23403"/>
    <w:rsid w:val="00C238AF"/>
    <w:rsid w:val="00C241CD"/>
    <w:rsid w:val="00C24A74"/>
    <w:rsid w:val="00C250CD"/>
    <w:rsid w:val="00C25469"/>
    <w:rsid w:val="00C25480"/>
    <w:rsid w:val="00C25A42"/>
    <w:rsid w:val="00C25E24"/>
    <w:rsid w:val="00C2608A"/>
    <w:rsid w:val="00C262FB"/>
    <w:rsid w:val="00C273DC"/>
    <w:rsid w:val="00C27CFD"/>
    <w:rsid w:val="00C3077C"/>
    <w:rsid w:val="00C31C88"/>
    <w:rsid w:val="00C323F0"/>
    <w:rsid w:val="00C32AAF"/>
    <w:rsid w:val="00C330A4"/>
    <w:rsid w:val="00C339D9"/>
    <w:rsid w:val="00C340D8"/>
    <w:rsid w:val="00C349F1"/>
    <w:rsid w:val="00C35423"/>
    <w:rsid w:val="00C35629"/>
    <w:rsid w:val="00C36094"/>
    <w:rsid w:val="00C3688D"/>
    <w:rsid w:val="00C36C9E"/>
    <w:rsid w:val="00C3700A"/>
    <w:rsid w:val="00C37185"/>
    <w:rsid w:val="00C409FC"/>
    <w:rsid w:val="00C425A4"/>
    <w:rsid w:val="00C43E6A"/>
    <w:rsid w:val="00C4526A"/>
    <w:rsid w:val="00C459A3"/>
    <w:rsid w:val="00C47DAA"/>
    <w:rsid w:val="00C503FC"/>
    <w:rsid w:val="00C50F97"/>
    <w:rsid w:val="00C51A9C"/>
    <w:rsid w:val="00C52D6F"/>
    <w:rsid w:val="00C538F1"/>
    <w:rsid w:val="00C54E7A"/>
    <w:rsid w:val="00C56B36"/>
    <w:rsid w:val="00C57452"/>
    <w:rsid w:val="00C6083E"/>
    <w:rsid w:val="00C6084C"/>
    <w:rsid w:val="00C610DE"/>
    <w:rsid w:val="00C61505"/>
    <w:rsid w:val="00C61B9F"/>
    <w:rsid w:val="00C64441"/>
    <w:rsid w:val="00C65617"/>
    <w:rsid w:val="00C65C45"/>
    <w:rsid w:val="00C66CD5"/>
    <w:rsid w:val="00C66D2E"/>
    <w:rsid w:val="00C6753F"/>
    <w:rsid w:val="00C70D5E"/>
    <w:rsid w:val="00C70F97"/>
    <w:rsid w:val="00C71DA3"/>
    <w:rsid w:val="00C71E1B"/>
    <w:rsid w:val="00C7203E"/>
    <w:rsid w:val="00C720F9"/>
    <w:rsid w:val="00C72624"/>
    <w:rsid w:val="00C72E4D"/>
    <w:rsid w:val="00C7394B"/>
    <w:rsid w:val="00C73B16"/>
    <w:rsid w:val="00C740C3"/>
    <w:rsid w:val="00C74446"/>
    <w:rsid w:val="00C75CAC"/>
    <w:rsid w:val="00C766B4"/>
    <w:rsid w:val="00C76F3D"/>
    <w:rsid w:val="00C76FE8"/>
    <w:rsid w:val="00C771D7"/>
    <w:rsid w:val="00C7720C"/>
    <w:rsid w:val="00C772F6"/>
    <w:rsid w:val="00C779B1"/>
    <w:rsid w:val="00C800F8"/>
    <w:rsid w:val="00C80898"/>
    <w:rsid w:val="00C80B2A"/>
    <w:rsid w:val="00C80DAB"/>
    <w:rsid w:val="00C81404"/>
    <w:rsid w:val="00C81517"/>
    <w:rsid w:val="00C81647"/>
    <w:rsid w:val="00C82C02"/>
    <w:rsid w:val="00C83096"/>
    <w:rsid w:val="00C83AE5"/>
    <w:rsid w:val="00C841C2"/>
    <w:rsid w:val="00C8463B"/>
    <w:rsid w:val="00C8474C"/>
    <w:rsid w:val="00C85041"/>
    <w:rsid w:val="00C85FB3"/>
    <w:rsid w:val="00C86825"/>
    <w:rsid w:val="00C87672"/>
    <w:rsid w:val="00C87A49"/>
    <w:rsid w:val="00C87F1A"/>
    <w:rsid w:val="00C90C5D"/>
    <w:rsid w:val="00C90D28"/>
    <w:rsid w:val="00C9208D"/>
    <w:rsid w:val="00C92986"/>
    <w:rsid w:val="00C92CF3"/>
    <w:rsid w:val="00C93253"/>
    <w:rsid w:val="00C9389A"/>
    <w:rsid w:val="00C95511"/>
    <w:rsid w:val="00C9611F"/>
    <w:rsid w:val="00C96BA2"/>
    <w:rsid w:val="00C97841"/>
    <w:rsid w:val="00C97A8E"/>
    <w:rsid w:val="00CA06F7"/>
    <w:rsid w:val="00CA0983"/>
    <w:rsid w:val="00CA0BEC"/>
    <w:rsid w:val="00CA1135"/>
    <w:rsid w:val="00CA1EE3"/>
    <w:rsid w:val="00CA227B"/>
    <w:rsid w:val="00CA24F0"/>
    <w:rsid w:val="00CA2FDB"/>
    <w:rsid w:val="00CA3E80"/>
    <w:rsid w:val="00CA4818"/>
    <w:rsid w:val="00CA6A43"/>
    <w:rsid w:val="00CA7C65"/>
    <w:rsid w:val="00CA7E25"/>
    <w:rsid w:val="00CB023A"/>
    <w:rsid w:val="00CB1C38"/>
    <w:rsid w:val="00CB1C6E"/>
    <w:rsid w:val="00CB1E67"/>
    <w:rsid w:val="00CB22A7"/>
    <w:rsid w:val="00CB2E6C"/>
    <w:rsid w:val="00CB2F67"/>
    <w:rsid w:val="00CB33A1"/>
    <w:rsid w:val="00CB37F8"/>
    <w:rsid w:val="00CB6362"/>
    <w:rsid w:val="00CC002C"/>
    <w:rsid w:val="00CC05E1"/>
    <w:rsid w:val="00CC1520"/>
    <w:rsid w:val="00CC17DB"/>
    <w:rsid w:val="00CC23F7"/>
    <w:rsid w:val="00CC24C1"/>
    <w:rsid w:val="00CC34F0"/>
    <w:rsid w:val="00CC4936"/>
    <w:rsid w:val="00CC4A33"/>
    <w:rsid w:val="00CC4A47"/>
    <w:rsid w:val="00CC54C9"/>
    <w:rsid w:val="00CC633A"/>
    <w:rsid w:val="00CC6479"/>
    <w:rsid w:val="00CC6D87"/>
    <w:rsid w:val="00CC7274"/>
    <w:rsid w:val="00CC7AE6"/>
    <w:rsid w:val="00CD0624"/>
    <w:rsid w:val="00CD0A34"/>
    <w:rsid w:val="00CD0AA0"/>
    <w:rsid w:val="00CD1193"/>
    <w:rsid w:val="00CD1744"/>
    <w:rsid w:val="00CD1803"/>
    <w:rsid w:val="00CD1E10"/>
    <w:rsid w:val="00CD260D"/>
    <w:rsid w:val="00CD3F82"/>
    <w:rsid w:val="00CD44EC"/>
    <w:rsid w:val="00CD4C87"/>
    <w:rsid w:val="00CD4F16"/>
    <w:rsid w:val="00CD5526"/>
    <w:rsid w:val="00CD5664"/>
    <w:rsid w:val="00CD6091"/>
    <w:rsid w:val="00CD65A7"/>
    <w:rsid w:val="00CD71B6"/>
    <w:rsid w:val="00CD7801"/>
    <w:rsid w:val="00CD78CB"/>
    <w:rsid w:val="00CD7C46"/>
    <w:rsid w:val="00CE05A6"/>
    <w:rsid w:val="00CE0D83"/>
    <w:rsid w:val="00CE16D1"/>
    <w:rsid w:val="00CE2DAA"/>
    <w:rsid w:val="00CE422B"/>
    <w:rsid w:val="00CE48A7"/>
    <w:rsid w:val="00CE5887"/>
    <w:rsid w:val="00CEBC0C"/>
    <w:rsid w:val="00CF07AA"/>
    <w:rsid w:val="00CF0AC7"/>
    <w:rsid w:val="00CF1651"/>
    <w:rsid w:val="00CF251C"/>
    <w:rsid w:val="00CF2E08"/>
    <w:rsid w:val="00CF335D"/>
    <w:rsid w:val="00CF33B2"/>
    <w:rsid w:val="00CF3A92"/>
    <w:rsid w:val="00CF4131"/>
    <w:rsid w:val="00CF45C1"/>
    <w:rsid w:val="00CF4D26"/>
    <w:rsid w:val="00CF54F4"/>
    <w:rsid w:val="00CF5B1B"/>
    <w:rsid w:val="00CF63D8"/>
    <w:rsid w:val="00CF7171"/>
    <w:rsid w:val="00CF763B"/>
    <w:rsid w:val="00D01326"/>
    <w:rsid w:val="00D02619"/>
    <w:rsid w:val="00D0279F"/>
    <w:rsid w:val="00D03652"/>
    <w:rsid w:val="00D05BF2"/>
    <w:rsid w:val="00D05E01"/>
    <w:rsid w:val="00D0714F"/>
    <w:rsid w:val="00D102CC"/>
    <w:rsid w:val="00D14597"/>
    <w:rsid w:val="00D14C4D"/>
    <w:rsid w:val="00D14E0F"/>
    <w:rsid w:val="00D15023"/>
    <w:rsid w:val="00D150A0"/>
    <w:rsid w:val="00D158B5"/>
    <w:rsid w:val="00D15BF2"/>
    <w:rsid w:val="00D161DC"/>
    <w:rsid w:val="00D169E6"/>
    <w:rsid w:val="00D16B33"/>
    <w:rsid w:val="00D16E24"/>
    <w:rsid w:val="00D174EC"/>
    <w:rsid w:val="00D178C2"/>
    <w:rsid w:val="00D2059D"/>
    <w:rsid w:val="00D205BC"/>
    <w:rsid w:val="00D20F8A"/>
    <w:rsid w:val="00D22C0C"/>
    <w:rsid w:val="00D26107"/>
    <w:rsid w:val="00D26D8B"/>
    <w:rsid w:val="00D27161"/>
    <w:rsid w:val="00D30468"/>
    <w:rsid w:val="00D30BAD"/>
    <w:rsid w:val="00D30FBE"/>
    <w:rsid w:val="00D314FB"/>
    <w:rsid w:val="00D322F3"/>
    <w:rsid w:val="00D32342"/>
    <w:rsid w:val="00D33300"/>
    <w:rsid w:val="00D3380A"/>
    <w:rsid w:val="00D33A31"/>
    <w:rsid w:val="00D33B24"/>
    <w:rsid w:val="00D34766"/>
    <w:rsid w:val="00D40E2B"/>
    <w:rsid w:val="00D40EF4"/>
    <w:rsid w:val="00D41682"/>
    <w:rsid w:val="00D424F1"/>
    <w:rsid w:val="00D4275E"/>
    <w:rsid w:val="00D437BE"/>
    <w:rsid w:val="00D4502E"/>
    <w:rsid w:val="00D45F2D"/>
    <w:rsid w:val="00D4741B"/>
    <w:rsid w:val="00D47C4E"/>
    <w:rsid w:val="00D50334"/>
    <w:rsid w:val="00D50AA9"/>
    <w:rsid w:val="00D50ABF"/>
    <w:rsid w:val="00D50C80"/>
    <w:rsid w:val="00D517FA"/>
    <w:rsid w:val="00D521C2"/>
    <w:rsid w:val="00D52239"/>
    <w:rsid w:val="00D528F0"/>
    <w:rsid w:val="00D53453"/>
    <w:rsid w:val="00D539E0"/>
    <w:rsid w:val="00D539F8"/>
    <w:rsid w:val="00D55A6E"/>
    <w:rsid w:val="00D55B9A"/>
    <w:rsid w:val="00D57393"/>
    <w:rsid w:val="00D60D92"/>
    <w:rsid w:val="00D61126"/>
    <w:rsid w:val="00D6126E"/>
    <w:rsid w:val="00D614A2"/>
    <w:rsid w:val="00D615B3"/>
    <w:rsid w:val="00D624BB"/>
    <w:rsid w:val="00D62C94"/>
    <w:rsid w:val="00D63301"/>
    <w:rsid w:val="00D64369"/>
    <w:rsid w:val="00D644B5"/>
    <w:rsid w:val="00D645A3"/>
    <w:rsid w:val="00D647B7"/>
    <w:rsid w:val="00D655DF"/>
    <w:rsid w:val="00D65A33"/>
    <w:rsid w:val="00D67205"/>
    <w:rsid w:val="00D67540"/>
    <w:rsid w:val="00D700A8"/>
    <w:rsid w:val="00D70109"/>
    <w:rsid w:val="00D70AFC"/>
    <w:rsid w:val="00D719D6"/>
    <w:rsid w:val="00D71BDE"/>
    <w:rsid w:val="00D71E0F"/>
    <w:rsid w:val="00D71EFB"/>
    <w:rsid w:val="00D7240B"/>
    <w:rsid w:val="00D738A0"/>
    <w:rsid w:val="00D738DC"/>
    <w:rsid w:val="00D74662"/>
    <w:rsid w:val="00D74732"/>
    <w:rsid w:val="00D75047"/>
    <w:rsid w:val="00D7579D"/>
    <w:rsid w:val="00D7637E"/>
    <w:rsid w:val="00D763DF"/>
    <w:rsid w:val="00D769BD"/>
    <w:rsid w:val="00D773A1"/>
    <w:rsid w:val="00D805D5"/>
    <w:rsid w:val="00D80726"/>
    <w:rsid w:val="00D8078C"/>
    <w:rsid w:val="00D80A30"/>
    <w:rsid w:val="00D81B46"/>
    <w:rsid w:val="00D82C0A"/>
    <w:rsid w:val="00D83137"/>
    <w:rsid w:val="00D83781"/>
    <w:rsid w:val="00D8409D"/>
    <w:rsid w:val="00D84162"/>
    <w:rsid w:val="00D848ED"/>
    <w:rsid w:val="00D85C02"/>
    <w:rsid w:val="00D86955"/>
    <w:rsid w:val="00D87AB2"/>
    <w:rsid w:val="00D90198"/>
    <w:rsid w:val="00D90511"/>
    <w:rsid w:val="00D90FE5"/>
    <w:rsid w:val="00D910E5"/>
    <w:rsid w:val="00D91113"/>
    <w:rsid w:val="00D91150"/>
    <w:rsid w:val="00D91DD7"/>
    <w:rsid w:val="00D91DEF"/>
    <w:rsid w:val="00D92257"/>
    <w:rsid w:val="00D9351B"/>
    <w:rsid w:val="00D9351C"/>
    <w:rsid w:val="00D93E33"/>
    <w:rsid w:val="00D94406"/>
    <w:rsid w:val="00D94504"/>
    <w:rsid w:val="00D9554B"/>
    <w:rsid w:val="00D97037"/>
    <w:rsid w:val="00D97333"/>
    <w:rsid w:val="00D97CB3"/>
    <w:rsid w:val="00D97EE8"/>
    <w:rsid w:val="00DA0E1C"/>
    <w:rsid w:val="00DA0F04"/>
    <w:rsid w:val="00DA188E"/>
    <w:rsid w:val="00DA2220"/>
    <w:rsid w:val="00DA4489"/>
    <w:rsid w:val="00DA4B2D"/>
    <w:rsid w:val="00DA4DE3"/>
    <w:rsid w:val="00DA4E9F"/>
    <w:rsid w:val="00DA5A6D"/>
    <w:rsid w:val="00DA5EC0"/>
    <w:rsid w:val="00DA7E1F"/>
    <w:rsid w:val="00DA7E4D"/>
    <w:rsid w:val="00DB07BF"/>
    <w:rsid w:val="00DB0A2A"/>
    <w:rsid w:val="00DB0BD8"/>
    <w:rsid w:val="00DB0D6F"/>
    <w:rsid w:val="00DB207C"/>
    <w:rsid w:val="00DB2DB2"/>
    <w:rsid w:val="00DB35B4"/>
    <w:rsid w:val="00DB40C2"/>
    <w:rsid w:val="00DB4A9A"/>
    <w:rsid w:val="00DB4C7E"/>
    <w:rsid w:val="00DB5251"/>
    <w:rsid w:val="00DB5CDF"/>
    <w:rsid w:val="00DB5EBF"/>
    <w:rsid w:val="00DB6614"/>
    <w:rsid w:val="00DB7B3A"/>
    <w:rsid w:val="00DB7B68"/>
    <w:rsid w:val="00DB7B75"/>
    <w:rsid w:val="00DC03A7"/>
    <w:rsid w:val="00DC1065"/>
    <w:rsid w:val="00DC1D7E"/>
    <w:rsid w:val="00DC1E47"/>
    <w:rsid w:val="00DC22DF"/>
    <w:rsid w:val="00DC255A"/>
    <w:rsid w:val="00DC305A"/>
    <w:rsid w:val="00DC377C"/>
    <w:rsid w:val="00DC431A"/>
    <w:rsid w:val="00DC5898"/>
    <w:rsid w:val="00DC5D7C"/>
    <w:rsid w:val="00DC6929"/>
    <w:rsid w:val="00DC7339"/>
    <w:rsid w:val="00DC779A"/>
    <w:rsid w:val="00DC7E0A"/>
    <w:rsid w:val="00DD030E"/>
    <w:rsid w:val="00DD076D"/>
    <w:rsid w:val="00DD0B5B"/>
    <w:rsid w:val="00DD0E4E"/>
    <w:rsid w:val="00DD1B10"/>
    <w:rsid w:val="00DD1CCE"/>
    <w:rsid w:val="00DD20AC"/>
    <w:rsid w:val="00DD2715"/>
    <w:rsid w:val="00DD2D4C"/>
    <w:rsid w:val="00DD34A2"/>
    <w:rsid w:val="00DD3560"/>
    <w:rsid w:val="00DD361A"/>
    <w:rsid w:val="00DD3CB8"/>
    <w:rsid w:val="00DD46FC"/>
    <w:rsid w:val="00DD541E"/>
    <w:rsid w:val="00DD559F"/>
    <w:rsid w:val="00DD5B7C"/>
    <w:rsid w:val="00DD6BCE"/>
    <w:rsid w:val="00DD6ED3"/>
    <w:rsid w:val="00DD7115"/>
    <w:rsid w:val="00DD728B"/>
    <w:rsid w:val="00DD7D7C"/>
    <w:rsid w:val="00DE0B8F"/>
    <w:rsid w:val="00DE0BCE"/>
    <w:rsid w:val="00DE0C39"/>
    <w:rsid w:val="00DE12A0"/>
    <w:rsid w:val="00DE2027"/>
    <w:rsid w:val="00DE28A8"/>
    <w:rsid w:val="00DE4B01"/>
    <w:rsid w:val="00DE55AE"/>
    <w:rsid w:val="00DE5C1F"/>
    <w:rsid w:val="00DE5CB0"/>
    <w:rsid w:val="00DE6CC0"/>
    <w:rsid w:val="00DE78E8"/>
    <w:rsid w:val="00DF093F"/>
    <w:rsid w:val="00DF237C"/>
    <w:rsid w:val="00DF27DE"/>
    <w:rsid w:val="00DF4460"/>
    <w:rsid w:val="00DF45CD"/>
    <w:rsid w:val="00DF56B7"/>
    <w:rsid w:val="00DF6263"/>
    <w:rsid w:val="00DF6920"/>
    <w:rsid w:val="00DF6A3B"/>
    <w:rsid w:val="00DF73ED"/>
    <w:rsid w:val="00DF7C36"/>
    <w:rsid w:val="00E003B9"/>
    <w:rsid w:val="00E0158D"/>
    <w:rsid w:val="00E015DD"/>
    <w:rsid w:val="00E01719"/>
    <w:rsid w:val="00E01D11"/>
    <w:rsid w:val="00E02440"/>
    <w:rsid w:val="00E024D1"/>
    <w:rsid w:val="00E03156"/>
    <w:rsid w:val="00E047F7"/>
    <w:rsid w:val="00E04AF6"/>
    <w:rsid w:val="00E078E5"/>
    <w:rsid w:val="00E10CC8"/>
    <w:rsid w:val="00E112AC"/>
    <w:rsid w:val="00E115D4"/>
    <w:rsid w:val="00E118A7"/>
    <w:rsid w:val="00E11C41"/>
    <w:rsid w:val="00E12DFE"/>
    <w:rsid w:val="00E13A8E"/>
    <w:rsid w:val="00E15F6D"/>
    <w:rsid w:val="00E1629A"/>
    <w:rsid w:val="00E16BAB"/>
    <w:rsid w:val="00E17828"/>
    <w:rsid w:val="00E17EB0"/>
    <w:rsid w:val="00E17F52"/>
    <w:rsid w:val="00E21845"/>
    <w:rsid w:val="00E21981"/>
    <w:rsid w:val="00E22592"/>
    <w:rsid w:val="00E22A54"/>
    <w:rsid w:val="00E2313F"/>
    <w:rsid w:val="00E23713"/>
    <w:rsid w:val="00E24716"/>
    <w:rsid w:val="00E251F3"/>
    <w:rsid w:val="00E26680"/>
    <w:rsid w:val="00E27C6A"/>
    <w:rsid w:val="00E2CAC0"/>
    <w:rsid w:val="00E30252"/>
    <w:rsid w:val="00E316DA"/>
    <w:rsid w:val="00E331A5"/>
    <w:rsid w:val="00E34C48"/>
    <w:rsid w:val="00E35448"/>
    <w:rsid w:val="00E357F3"/>
    <w:rsid w:val="00E35A8C"/>
    <w:rsid w:val="00E37AFD"/>
    <w:rsid w:val="00E37BB1"/>
    <w:rsid w:val="00E37C3E"/>
    <w:rsid w:val="00E41769"/>
    <w:rsid w:val="00E41C51"/>
    <w:rsid w:val="00E41E1F"/>
    <w:rsid w:val="00E426BC"/>
    <w:rsid w:val="00E42ED8"/>
    <w:rsid w:val="00E43C13"/>
    <w:rsid w:val="00E43D49"/>
    <w:rsid w:val="00E44282"/>
    <w:rsid w:val="00E4446A"/>
    <w:rsid w:val="00E44CAD"/>
    <w:rsid w:val="00E4514B"/>
    <w:rsid w:val="00E45352"/>
    <w:rsid w:val="00E45659"/>
    <w:rsid w:val="00E457FD"/>
    <w:rsid w:val="00E460E1"/>
    <w:rsid w:val="00E46283"/>
    <w:rsid w:val="00E46A92"/>
    <w:rsid w:val="00E46AA7"/>
    <w:rsid w:val="00E472BC"/>
    <w:rsid w:val="00E4755D"/>
    <w:rsid w:val="00E50C88"/>
    <w:rsid w:val="00E50F0A"/>
    <w:rsid w:val="00E511B7"/>
    <w:rsid w:val="00E51B9A"/>
    <w:rsid w:val="00E51BF3"/>
    <w:rsid w:val="00E52746"/>
    <w:rsid w:val="00E527C7"/>
    <w:rsid w:val="00E52BED"/>
    <w:rsid w:val="00E52F21"/>
    <w:rsid w:val="00E53458"/>
    <w:rsid w:val="00E54B0F"/>
    <w:rsid w:val="00E57C1B"/>
    <w:rsid w:val="00E60015"/>
    <w:rsid w:val="00E60422"/>
    <w:rsid w:val="00E60F1E"/>
    <w:rsid w:val="00E60FDD"/>
    <w:rsid w:val="00E61A50"/>
    <w:rsid w:val="00E61E33"/>
    <w:rsid w:val="00E6221F"/>
    <w:rsid w:val="00E636FA"/>
    <w:rsid w:val="00E638EE"/>
    <w:rsid w:val="00E648B5"/>
    <w:rsid w:val="00E6527E"/>
    <w:rsid w:val="00E66ABD"/>
    <w:rsid w:val="00E67289"/>
    <w:rsid w:val="00E67C7A"/>
    <w:rsid w:val="00E70F79"/>
    <w:rsid w:val="00E713AB"/>
    <w:rsid w:val="00E73805"/>
    <w:rsid w:val="00E744B5"/>
    <w:rsid w:val="00E74F9C"/>
    <w:rsid w:val="00E756D8"/>
    <w:rsid w:val="00E75CDD"/>
    <w:rsid w:val="00E75D74"/>
    <w:rsid w:val="00E772FC"/>
    <w:rsid w:val="00E8167C"/>
    <w:rsid w:val="00E820D5"/>
    <w:rsid w:val="00E820DD"/>
    <w:rsid w:val="00E83695"/>
    <w:rsid w:val="00E845D1"/>
    <w:rsid w:val="00E845FC"/>
    <w:rsid w:val="00E84B4E"/>
    <w:rsid w:val="00E85CD4"/>
    <w:rsid w:val="00E85FE1"/>
    <w:rsid w:val="00E8649D"/>
    <w:rsid w:val="00E86F5E"/>
    <w:rsid w:val="00E86F89"/>
    <w:rsid w:val="00E872C7"/>
    <w:rsid w:val="00E872DA"/>
    <w:rsid w:val="00E87DF2"/>
    <w:rsid w:val="00E906EE"/>
    <w:rsid w:val="00E90771"/>
    <w:rsid w:val="00E90B78"/>
    <w:rsid w:val="00E91AA7"/>
    <w:rsid w:val="00E921AC"/>
    <w:rsid w:val="00E92469"/>
    <w:rsid w:val="00E93BD5"/>
    <w:rsid w:val="00E93DAD"/>
    <w:rsid w:val="00E94006"/>
    <w:rsid w:val="00E940CB"/>
    <w:rsid w:val="00E94148"/>
    <w:rsid w:val="00E94535"/>
    <w:rsid w:val="00E9470F"/>
    <w:rsid w:val="00E94D45"/>
    <w:rsid w:val="00E94FF3"/>
    <w:rsid w:val="00E95299"/>
    <w:rsid w:val="00E95DE9"/>
    <w:rsid w:val="00E965DB"/>
    <w:rsid w:val="00E967B1"/>
    <w:rsid w:val="00E97271"/>
    <w:rsid w:val="00E97703"/>
    <w:rsid w:val="00E97751"/>
    <w:rsid w:val="00E979C4"/>
    <w:rsid w:val="00E97AE8"/>
    <w:rsid w:val="00EA00CE"/>
    <w:rsid w:val="00EA0451"/>
    <w:rsid w:val="00EA089A"/>
    <w:rsid w:val="00EA13D9"/>
    <w:rsid w:val="00EA17FA"/>
    <w:rsid w:val="00EA239F"/>
    <w:rsid w:val="00EA27AB"/>
    <w:rsid w:val="00EA2B03"/>
    <w:rsid w:val="00EA331C"/>
    <w:rsid w:val="00EA3DA3"/>
    <w:rsid w:val="00EA45C2"/>
    <w:rsid w:val="00EA62C1"/>
    <w:rsid w:val="00EA62E5"/>
    <w:rsid w:val="00EA62F4"/>
    <w:rsid w:val="00EA7155"/>
    <w:rsid w:val="00EA7963"/>
    <w:rsid w:val="00EA7A9A"/>
    <w:rsid w:val="00EB03E7"/>
    <w:rsid w:val="00EB072A"/>
    <w:rsid w:val="00EB1E29"/>
    <w:rsid w:val="00EB30B9"/>
    <w:rsid w:val="00EB489E"/>
    <w:rsid w:val="00EB4BA7"/>
    <w:rsid w:val="00EB4DAC"/>
    <w:rsid w:val="00EB5540"/>
    <w:rsid w:val="00EB68BC"/>
    <w:rsid w:val="00EB7408"/>
    <w:rsid w:val="00EB7724"/>
    <w:rsid w:val="00EB7993"/>
    <w:rsid w:val="00EB7E6E"/>
    <w:rsid w:val="00EC0823"/>
    <w:rsid w:val="00EC0CEB"/>
    <w:rsid w:val="00EC240D"/>
    <w:rsid w:val="00EC35F7"/>
    <w:rsid w:val="00EC3958"/>
    <w:rsid w:val="00EC4141"/>
    <w:rsid w:val="00EC4986"/>
    <w:rsid w:val="00EC4CA8"/>
    <w:rsid w:val="00EC5681"/>
    <w:rsid w:val="00EC58E3"/>
    <w:rsid w:val="00EC669D"/>
    <w:rsid w:val="00EC7343"/>
    <w:rsid w:val="00EC7647"/>
    <w:rsid w:val="00EC7839"/>
    <w:rsid w:val="00EC7BF7"/>
    <w:rsid w:val="00ED0AB8"/>
    <w:rsid w:val="00ED0AF4"/>
    <w:rsid w:val="00ED0C2A"/>
    <w:rsid w:val="00ED18CF"/>
    <w:rsid w:val="00ED1A05"/>
    <w:rsid w:val="00ED3AC9"/>
    <w:rsid w:val="00ED3B82"/>
    <w:rsid w:val="00ED404A"/>
    <w:rsid w:val="00ED43A4"/>
    <w:rsid w:val="00ED4BE4"/>
    <w:rsid w:val="00ED5C80"/>
    <w:rsid w:val="00ED6233"/>
    <w:rsid w:val="00ED641C"/>
    <w:rsid w:val="00ED6FB2"/>
    <w:rsid w:val="00ED796C"/>
    <w:rsid w:val="00EE06C4"/>
    <w:rsid w:val="00EE2695"/>
    <w:rsid w:val="00EE2735"/>
    <w:rsid w:val="00EE387C"/>
    <w:rsid w:val="00EE3FBD"/>
    <w:rsid w:val="00EE4237"/>
    <w:rsid w:val="00EE4648"/>
    <w:rsid w:val="00EE5C2F"/>
    <w:rsid w:val="00EE5E92"/>
    <w:rsid w:val="00EE6362"/>
    <w:rsid w:val="00EE746E"/>
    <w:rsid w:val="00EE7479"/>
    <w:rsid w:val="00EE7718"/>
    <w:rsid w:val="00EE7E6F"/>
    <w:rsid w:val="00EF04B5"/>
    <w:rsid w:val="00EF04EC"/>
    <w:rsid w:val="00EF06AB"/>
    <w:rsid w:val="00EF14B7"/>
    <w:rsid w:val="00EF1CB0"/>
    <w:rsid w:val="00EF1DD6"/>
    <w:rsid w:val="00EF27AF"/>
    <w:rsid w:val="00EF30F8"/>
    <w:rsid w:val="00EF333D"/>
    <w:rsid w:val="00EF3578"/>
    <w:rsid w:val="00EF41A0"/>
    <w:rsid w:val="00EF5374"/>
    <w:rsid w:val="00EF5F71"/>
    <w:rsid w:val="00EF6C4C"/>
    <w:rsid w:val="00EF7037"/>
    <w:rsid w:val="00F00E48"/>
    <w:rsid w:val="00F031E3"/>
    <w:rsid w:val="00F03211"/>
    <w:rsid w:val="00F035C8"/>
    <w:rsid w:val="00F03649"/>
    <w:rsid w:val="00F04502"/>
    <w:rsid w:val="00F04E1A"/>
    <w:rsid w:val="00F04FE6"/>
    <w:rsid w:val="00F0612A"/>
    <w:rsid w:val="00F0670E"/>
    <w:rsid w:val="00F12365"/>
    <w:rsid w:val="00F12988"/>
    <w:rsid w:val="00F129B0"/>
    <w:rsid w:val="00F12E8E"/>
    <w:rsid w:val="00F12F24"/>
    <w:rsid w:val="00F13958"/>
    <w:rsid w:val="00F13A3C"/>
    <w:rsid w:val="00F13BBA"/>
    <w:rsid w:val="00F13CA5"/>
    <w:rsid w:val="00F13E43"/>
    <w:rsid w:val="00F14370"/>
    <w:rsid w:val="00F14D00"/>
    <w:rsid w:val="00F152D0"/>
    <w:rsid w:val="00F15502"/>
    <w:rsid w:val="00F15545"/>
    <w:rsid w:val="00F1638A"/>
    <w:rsid w:val="00F16685"/>
    <w:rsid w:val="00F200C5"/>
    <w:rsid w:val="00F2053A"/>
    <w:rsid w:val="00F21851"/>
    <w:rsid w:val="00F22C0E"/>
    <w:rsid w:val="00F2389D"/>
    <w:rsid w:val="00F24535"/>
    <w:rsid w:val="00F258E4"/>
    <w:rsid w:val="00F25A29"/>
    <w:rsid w:val="00F25B15"/>
    <w:rsid w:val="00F25FF4"/>
    <w:rsid w:val="00F261F9"/>
    <w:rsid w:val="00F26EC4"/>
    <w:rsid w:val="00F27519"/>
    <w:rsid w:val="00F27DDA"/>
    <w:rsid w:val="00F30E55"/>
    <w:rsid w:val="00F3125D"/>
    <w:rsid w:val="00F325FF"/>
    <w:rsid w:val="00F3263F"/>
    <w:rsid w:val="00F32684"/>
    <w:rsid w:val="00F3294D"/>
    <w:rsid w:val="00F33ADE"/>
    <w:rsid w:val="00F33DE5"/>
    <w:rsid w:val="00F34C64"/>
    <w:rsid w:val="00F364F0"/>
    <w:rsid w:val="00F36863"/>
    <w:rsid w:val="00F368E9"/>
    <w:rsid w:val="00F37A3D"/>
    <w:rsid w:val="00F400C8"/>
    <w:rsid w:val="00F40653"/>
    <w:rsid w:val="00F41422"/>
    <w:rsid w:val="00F41746"/>
    <w:rsid w:val="00F4233F"/>
    <w:rsid w:val="00F425DA"/>
    <w:rsid w:val="00F43D6B"/>
    <w:rsid w:val="00F43E40"/>
    <w:rsid w:val="00F43FCD"/>
    <w:rsid w:val="00F449DD"/>
    <w:rsid w:val="00F44D3F"/>
    <w:rsid w:val="00F45830"/>
    <w:rsid w:val="00F462D7"/>
    <w:rsid w:val="00F4657A"/>
    <w:rsid w:val="00F46A3D"/>
    <w:rsid w:val="00F46C72"/>
    <w:rsid w:val="00F47FEE"/>
    <w:rsid w:val="00F50590"/>
    <w:rsid w:val="00F51313"/>
    <w:rsid w:val="00F51576"/>
    <w:rsid w:val="00F51CF1"/>
    <w:rsid w:val="00F53991"/>
    <w:rsid w:val="00F54557"/>
    <w:rsid w:val="00F55ADA"/>
    <w:rsid w:val="00F562B0"/>
    <w:rsid w:val="00F562C6"/>
    <w:rsid w:val="00F57922"/>
    <w:rsid w:val="00F57A3D"/>
    <w:rsid w:val="00F605E7"/>
    <w:rsid w:val="00F60C8F"/>
    <w:rsid w:val="00F61028"/>
    <w:rsid w:val="00F621B8"/>
    <w:rsid w:val="00F6272A"/>
    <w:rsid w:val="00F62F74"/>
    <w:rsid w:val="00F65177"/>
    <w:rsid w:val="00F655E4"/>
    <w:rsid w:val="00F662AA"/>
    <w:rsid w:val="00F66CFE"/>
    <w:rsid w:val="00F66F14"/>
    <w:rsid w:val="00F672F8"/>
    <w:rsid w:val="00F6769E"/>
    <w:rsid w:val="00F702E9"/>
    <w:rsid w:val="00F70BFB"/>
    <w:rsid w:val="00F70DCA"/>
    <w:rsid w:val="00F71116"/>
    <w:rsid w:val="00F717A7"/>
    <w:rsid w:val="00F7186F"/>
    <w:rsid w:val="00F71F5F"/>
    <w:rsid w:val="00F7202E"/>
    <w:rsid w:val="00F722DE"/>
    <w:rsid w:val="00F723CC"/>
    <w:rsid w:val="00F7287A"/>
    <w:rsid w:val="00F74ADC"/>
    <w:rsid w:val="00F76384"/>
    <w:rsid w:val="00F763E9"/>
    <w:rsid w:val="00F77263"/>
    <w:rsid w:val="00F80E67"/>
    <w:rsid w:val="00F81F1D"/>
    <w:rsid w:val="00F82674"/>
    <w:rsid w:val="00F82E0F"/>
    <w:rsid w:val="00F83211"/>
    <w:rsid w:val="00F842D3"/>
    <w:rsid w:val="00F85B1F"/>
    <w:rsid w:val="00F85BD5"/>
    <w:rsid w:val="00F8609B"/>
    <w:rsid w:val="00F86C3E"/>
    <w:rsid w:val="00F87077"/>
    <w:rsid w:val="00F90FF9"/>
    <w:rsid w:val="00F915B8"/>
    <w:rsid w:val="00F924B9"/>
    <w:rsid w:val="00F93C1C"/>
    <w:rsid w:val="00F94B7A"/>
    <w:rsid w:val="00F94FF7"/>
    <w:rsid w:val="00F95008"/>
    <w:rsid w:val="00F9582B"/>
    <w:rsid w:val="00F95BB6"/>
    <w:rsid w:val="00F96AA9"/>
    <w:rsid w:val="00FA0ACE"/>
    <w:rsid w:val="00FA0DFC"/>
    <w:rsid w:val="00FA2EA3"/>
    <w:rsid w:val="00FA35F2"/>
    <w:rsid w:val="00FA4588"/>
    <w:rsid w:val="00FA5CED"/>
    <w:rsid w:val="00FA5D87"/>
    <w:rsid w:val="00FA61F2"/>
    <w:rsid w:val="00FA6614"/>
    <w:rsid w:val="00FA6D2B"/>
    <w:rsid w:val="00FA739D"/>
    <w:rsid w:val="00FA79FB"/>
    <w:rsid w:val="00FB013B"/>
    <w:rsid w:val="00FB08B0"/>
    <w:rsid w:val="00FB1FBA"/>
    <w:rsid w:val="00FB288F"/>
    <w:rsid w:val="00FB3963"/>
    <w:rsid w:val="00FB39AF"/>
    <w:rsid w:val="00FB3E03"/>
    <w:rsid w:val="00FB442A"/>
    <w:rsid w:val="00FB47F7"/>
    <w:rsid w:val="00FB4AB4"/>
    <w:rsid w:val="00FB57C7"/>
    <w:rsid w:val="00FB5BFE"/>
    <w:rsid w:val="00FB65E6"/>
    <w:rsid w:val="00FB797B"/>
    <w:rsid w:val="00FB7A33"/>
    <w:rsid w:val="00FB7C7B"/>
    <w:rsid w:val="00FBE3B0"/>
    <w:rsid w:val="00FC35BE"/>
    <w:rsid w:val="00FC3670"/>
    <w:rsid w:val="00FC3754"/>
    <w:rsid w:val="00FC68A3"/>
    <w:rsid w:val="00FC6A51"/>
    <w:rsid w:val="00FC6EFA"/>
    <w:rsid w:val="00FC7986"/>
    <w:rsid w:val="00FD025B"/>
    <w:rsid w:val="00FD0B0F"/>
    <w:rsid w:val="00FD1703"/>
    <w:rsid w:val="00FD1D72"/>
    <w:rsid w:val="00FD1E82"/>
    <w:rsid w:val="00FD233F"/>
    <w:rsid w:val="00FD285F"/>
    <w:rsid w:val="00FD2ED8"/>
    <w:rsid w:val="00FD2FC3"/>
    <w:rsid w:val="00FD3DC6"/>
    <w:rsid w:val="00FD493E"/>
    <w:rsid w:val="00FD4B8D"/>
    <w:rsid w:val="00FD5084"/>
    <w:rsid w:val="00FD5281"/>
    <w:rsid w:val="00FD5380"/>
    <w:rsid w:val="00FD5672"/>
    <w:rsid w:val="00FD65B3"/>
    <w:rsid w:val="00FD7D0F"/>
    <w:rsid w:val="00FE0053"/>
    <w:rsid w:val="00FE027E"/>
    <w:rsid w:val="00FE13F0"/>
    <w:rsid w:val="00FE16B3"/>
    <w:rsid w:val="00FE22C0"/>
    <w:rsid w:val="00FE24F1"/>
    <w:rsid w:val="00FE26BB"/>
    <w:rsid w:val="00FE2B0D"/>
    <w:rsid w:val="00FE329F"/>
    <w:rsid w:val="00FE4206"/>
    <w:rsid w:val="00FE462A"/>
    <w:rsid w:val="00FE4E98"/>
    <w:rsid w:val="00FE5173"/>
    <w:rsid w:val="00FE58A4"/>
    <w:rsid w:val="00FE5BC4"/>
    <w:rsid w:val="00FE6450"/>
    <w:rsid w:val="00FE6662"/>
    <w:rsid w:val="00FE68E9"/>
    <w:rsid w:val="00FF0F78"/>
    <w:rsid w:val="00FF1F05"/>
    <w:rsid w:val="00FF2295"/>
    <w:rsid w:val="00FF3570"/>
    <w:rsid w:val="00FF36E0"/>
    <w:rsid w:val="00FF3F7D"/>
    <w:rsid w:val="00FF4B28"/>
    <w:rsid w:val="00FF4C8F"/>
    <w:rsid w:val="00FF6FEB"/>
    <w:rsid w:val="00FF7232"/>
    <w:rsid w:val="00FF7440"/>
    <w:rsid w:val="00FF7F8F"/>
    <w:rsid w:val="010A606D"/>
    <w:rsid w:val="010DC893"/>
    <w:rsid w:val="0119395D"/>
    <w:rsid w:val="011FD429"/>
    <w:rsid w:val="0123C159"/>
    <w:rsid w:val="012A85C5"/>
    <w:rsid w:val="01404CB4"/>
    <w:rsid w:val="014F10FB"/>
    <w:rsid w:val="0150AFB1"/>
    <w:rsid w:val="015A3573"/>
    <w:rsid w:val="0160E92A"/>
    <w:rsid w:val="0169CF1C"/>
    <w:rsid w:val="016AA778"/>
    <w:rsid w:val="016BC399"/>
    <w:rsid w:val="01754D49"/>
    <w:rsid w:val="017639AA"/>
    <w:rsid w:val="017FA264"/>
    <w:rsid w:val="01863DF4"/>
    <w:rsid w:val="01870723"/>
    <w:rsid w:val="01878A05"/>
    <w:rsid w:val="01A3234C"/>
    <w:rsid w:val="01AEA0D3"/>
    <w:rsid w:val="01CD78CC"/>
    <w:rsid w:val="01DB894A"/>
    <w:rsid w:val="01E02C66"/>
    <w:rsid w:val="01E26BF8"/>
    <w:rsid w:val="01E6C56A"/>
    <w:rsid w:val="01ED8BE8"/>
    <w:rsid w:val="0200BAF1"/>
    <w:rsid w:val="02094E75"/>
    <w:rsid w:val="020F770F"/>
    <w:rsid w:val="02105589"/>
    <w:rsid w:val="02165B32"/>
    <w:rsid w:val="0221D119"/>
    <w:rsid w:val="0222452B"/>
    <w:rsid w:val="02226A5D"/>
    <w:rsid w:val="02243BE3"/>
    <w:rsid w:val="02261751"/>
    <w:rsid w:val="022D08DF"/>
    <w:rsid w:val="022F00DC"/>
    <w:rsid w:val="02302526"/>
    <w:rsid w:val="024240F0"/>
    <w:rsid w:val="0243FC75"/>
    <w:rsid w:val="024AD92A"/>
    <w:rsid w:val="025AE9EE"/>
    <w:rsid w:val="0267FFDB"/>
    <w:rsid w:val="0269FE86"/>
    <w:rsid w:val="026DBC74"/>
    <w:rsid w:val="02735FE7"/>
    <w:rsid w:val="02767924"/>
    <w:rsid w:val="0287A25C"/>
    <w:rsid w:val="0288A1C1"/>
    <w:rsid w:val="02941C41"/>
    <w:rsid w:val="02960423"/>
    <w:rsid w:val="02969B5F"/>
    <w:rsid w:val="02A1B8D3"/>
    <w:rsid w:val="02A1D748"/>
    <w:rsid w:val="02A1EF0F"/>
    <w:rsid w:val="02AE0B8F"/>
    <w:rsid w:val="02AFF55C"/>
    <w:rsid w:val="02E21256"/>
    <w:rsid w:val="02E5E8C5"/>
    <w:rsid w:val="030436D1"/>
    <w:rsid w:val="0313633C"/>
    <w:rsid w:val="031D7D12"/>
    <w:rsid w:val="033A2FA1"/>
    <w:rsid w:val="034F064B"/>
    <w:rsid w:val="035C96B4"/>
    <w:rsid w:val="03616A5E"/>
    <w:rsid w:val="0363C977"/>
    <w:rsid w:val="03696D6E"/>
    <w:rsid w:val="038CEFAA"/>
    <w:rsid w:val="038D1B73"/>
    <w:rsid w:val="03959D6C"/>
    <w:rsid w:val="039AD48C"/>
    <w:rsid w:val="03A689AE"/>
    <w:rsid w:val="03A93ADF"/>
    <w:rsid w:val="03AC3BFF"/>
    <w:rsid w:val="03B01D46"/>
    <w:rsid w:val="03B0CC1B"/>
    <w:rsid w:val="03C973FB"/>
    <w:rsid w:val="03D65BC5"/>
    <w:rsid w:val="03D8CFFA"/>
    <w:rsid w:val="03E83A3B"/>
    <w:rsid w:val="03EB5E1E"/>
    <w:rsid w:val="03ECE965"/>
    <w:rsid w:val="03EDA299"/>
    <w:rsid w:val="03FE5A18"/>
    <w:rsid w:val="0407653E"/>
    <w:rsid w:val="04088B76"/>
    <w:rsid w:val="041E5E88"/>
    <w:rsid w:val="0425BA05"/>
    <w:rsid w:val="04267930"/>
    <w:rsid w:val="04269A97"/>
    <w:rsid w:val="042DF9A1"/>
    <w:rsid w:val="0438B351"/>
    <w:rsid w:val="043A4B9B"/>
    <w:rsid w:val="043A8C90"/>
    <w:rsid w:val="043BB4FA"/>
    <w:rsid w:val="0447FA01"/>
    <w:rsid w:val="045448A6"/>
    <w:rsid w:val="0460E796"/>
    <w:rsid w:val="04622687"/>
    <w:rsid w:val="046E35B2"/>
    <w:rsid w:val="046FBAFB"/>
    <w:rsid w:val="04715540"/>
    <w:rsid w:val="047414AC"/>
    <w:rsid w:val="0478D434"/>
    <w:rsid w:val="047A31C3"/>
    <w:rsid w:val="04843A67"/>
    <w:rsid w:val="04847E43"/>
    <w:rsid w:val="0484FEC7"/>
    <w:rsid w:val="0491214C"/>
    <w:rsid w:val="0497433E"/>
    <w:rsid w:val="049B911A"/>
    <w:rsid w:val="04AC39C8"/>
    <w:rsid w:val="04BE9B63"/>
    <w:rsid w:val="04BEAEC8"/>
    <w:rsid w:val="04BEDF5E"/>
    <w:rsid w:val="04C25E79"/>
    <w:rsid w:val="04C884CD"/>
    <w:rsid w:val="04CE3592"/>
    <w:rsid w:val="04E92954"/>
    <w:rsid w:val="0517AF60"/>
    <w:rsid w:val="051B2388"/>
    <w:rsid w:val="052AC376"/>
    <w:rsid w:val="053748EB"/>
    <w:rsid w:val="05440AE7"/>
    <w:rsid w:val="0546F794"/>
    <w:rsid w:val="054BFA6E"/>
    <w:rsid w:val="054DFBF4"/>
    <w:rsid w:val="05536ECA"/>
    <w:rsid w:val="05566F29"/>
    <w:rsid w:val="055F935A"/>
    <w:rsid w:val="05693BD0"/>
    <w:rsid w:val="05724D42"/>
    <w:rsid w:val="05753C86"/>
    <w:rsid w:val="057777CF"/>
    <w:rsid w:val="05787FC1"/>
    <w:rsid w:val="058CF416"/>
    <w:rsid w:val="058FA32B"/>
    <w:rsid w:val="05A9249C"/>
    <w:rsid w:val="05AC49BF"/>
    <w:rsid w:val="05AEF1EB"/>
    <w:rsid w:val="05B28CC4"/>
    <w:rsid w:val="05B43072"/>
    <w:rsid w:val="05BE82D9"/>
    <w:rsid w:val="05C04283"/>
    <w:rsid w:val="05C58213"/>
    <w:rsid w:val="05CA0B62"/>
    <w:rsid w:val="05D5EEB3"/>
    <w:rsid w:val="05DD19ED"/>
    <w:rsid w:val="05E1510A"/>
    <w:rsid w:val="05EAE225"/>
    <w:rsid w:val="05ED06A2"/>
    <w:rsid w:val="05EDAFC7"/>
    <w:rsid w:val="05FCD23F"/>
    <w:rsid w:val="0602EE23"/>
    <w:rsid w:val="0602EF2B"/>
    <w:rsid w:val="0603F82E"/>
    <w:rsid w:val="060A9280"/>
    <w:rsid w:val="060F1AF8"/>
    <w:rsid w:val="06194826"/>
    <w:rsid w:val="062E70E2"/>
    <w:rsid w:val="063772ED"/>
    <w:rsid w:val="0654FFF0"/>
    <w:rsid w:val="066CD432"/>
    <w:rsid w:val="0676A860"/>
    <w:rsid w:val="06794D89"/>
    <w:rsid w:val="067C4AE9"/>
    <w:rsid w:val="068ADA86"/>
    <w:rsid w:val="0691E93C"/>
    <w:rsid w:val="06958D7D"/>
    <w:rsid w:val="069D15FD"/>
    <w:rsid w:val="06A0AB2A"/>
    <w:rsid w:val="06AE3478"/>
    <w:rsid w:val="06BB5254"/>
    <w:rsid w:val="06C2C25A"/>
    <w:rsid w:val="06C3973B"/>
    <w:rsid w:val="06CB8DAE"/>
    <w:rsid w:val="06DFD378"/>
    <w:rsid w:val="06E3F50A"/>
    <w:rsid w:val="06F8A15B"/>
    <w:rsid w:val="06F976DB"/>
    <w:rsid w:val="06FD1BA1"/>
    <w:rsid w:val="070A733A"/>
    <w:rsid w:val="0749B47A"/>
    <w:rsid w:val="074AC24C"/>
    <w:rsid w:val="074CE2AD"/>
    <w:rsid w:val="075086C4"/>
    <w:rsid w:val="075317D9"/>
    <w:rsid w:val="0763E1BA"/>
    <w:rsid w:val="076B236F"/>
    <w:rsid w:val="07896C82"/>
    <w:rsid w:val="078A5C0D"/>
    <w:rsid w:val="078B7C1B"/>
    <w:rsid w:val="078BA51B"/>
    <w:rsid w:val="07A4138C"/>
    <w:rsid w:val="07B52502"/>
    <w:rsid w:val="07BBC252"/>
    <w:rsid w:val="07CEFF0E"/>
    <w:rsid w:val="08009137"/>
    <w:rsid w:val="08282D17"/>
    <w:rsid w:val="083F8C0F"/>
    <w:rsid w:val="08424A5F"/>
    <w:rsid w:val="08464616"/>
    <w:rsid w:val="084B6317"/>
    <w:rsid w:val="0855D168"/>
    <w:rsid w:val="0863E44D"/>
    <w:rsid w:val="0872454F"/>
    <w:rsid w:val="08777CE9"/>
    <w:rsid w:val="08812FB3"/>
    <w:rsid w:val="08851DF7"/>
    <w:rsid w:val="0887A2E8"/>
    <w:rsid w:val="088B0F8C"/>
    <w:rsid w:val="088FED87"/>
    <w:rsid w:val="089471BC"/>
    <w:rsid w:val="089B21C4"/>
    <w:rsid w:val="08A4A391"/>
    <w:rsid w:val="08A7FAC0"/>
    <w:rsid w:val="08B2EDCF"/>
    <w:rsid w:val="08D01C1A"/>
    <w:rsid w:val="08E4ABBC"/>
    <w:rsid w:val="08EA827C"/>
    <w:rsid w:val="09040292"/>
    <w:rsid w:val="090D228D"/>
    <w:rsid w:val="092C495E"/>
    <w:rsid w:val="092DA9CF"/>
    <w:rsid w:val="093198BC"/>
    <w:rsid w:val="095725FF"/>
    <w:rsid w:val="09590844"/>
    <w:rsid w:val="095BD5D3"/>
    <w:rsid w:val="095C91E0"/>
    <w:rsid w:val="095E192B"/>
    <w:rsid w:val="09634421"/>
    <w:rsid w:val="098F2E4F"/>
    <w:rsid w:val="0990390D"/>
    <w:rsid w:val="09C5CBC5"/>
    <w:rsid w:val="09C64626"/>
    <w:rsid w:val="09CBD838"/>
    <w:rsid w:val="09D2C455"/>
    <w:rsid w:val="09D3F35B"/>
    <w:rsid w:val="09D3F57C"/>
    <w:rsid w:val="09E016F1"/>
    <w:rsid w:val="09F06A37"/>
    <w:rsid w:val="0A07853E"/>
    <w:rsid w:val="0A282A8B"/>
    <w:rsid w:val="0A3F1885"/>
    <w:rsid w:val="0A5A43F5"/>
    <w:rsid w:val="0A5F0F07"/>
    <w:rsid w:val="0A6D9670"/>
    <w:rsid w:val="0A7D9872"/>
    <w:rsid w:val="0A8A12A8"/>
    <w:rsid w:val="0A90ADA5"/>
    <w:rsid w:val="0AAE6B97"/>
    <w:rsid w:val="0AB16CBD"/>
    <w:rsid w:val="0AB301CA"/>
    <w:rsid w:val="0AB850EC"/>
    <w:rsid w:val="0AC2152B"/>
    <w:rsid w:val="0AC26D15"/>
    <w:rsid w:val="0AD4423D"/>
    <w:rsid w:val="0ADA3A20"/>
    <w:rsid w:val="0AE1069C"/>
    <w:rsid w:val="0AF0F2A8"/>
    <w:rsid w:val="0B01838D"/>
    <w:rsid w:val="0B0E4BE7"/>
    <w:rsid w:val="0B1C9729"/>
    <w:rsid w:val="0B229450"/>
    <w:rsid w:val="0B28D698"/>
    <w:rsid w:val="0B3D2158"/>
    <w:rsid w:val="0B4A0623"/>
    <w:rsid w:val="0B6E4E3C"/>
    <w:rsid w:val="0B7DE0B6"/>
    <w:rsid w:val="0B82F6DF"/>
    <w:rsid w:val="0B8B7CA1"/>
    <w:rsid w:val="0B8C032D"/>
    <w:rsid w:val="0BAE8896"/>
    <w:rsid w:val="0BB389BF"/>
    <w:rsid w:val="0BB68458"/>
    <w:rsid w:val="0BC2882A"/>
    <w:rsid w:val="0BC3DD87"/>
    <w:rsid w:val="0BD53ACD"/>
    <w:rsid w:val="0BE258F6"/>
    <w:rsid w:val="0BF550A7"/>
    <w:rsid w:val="0C25D2AE"/>
    <w:rsid w:val="0C262178"/>
    <w:rsid w:val="0C284156"/>
    <w:rsid w:val="0C2E1A76"/>
    <w:rsid w:val="0C59AA3C"/>
    <w:rsid w:val="0C642F3A"/>
    <w:rsid w:val="0C67CDB9"/>
    <w:rsid w:val="0C722B00"/>
    <w:rsid w:val="0C765DC1"/>
    <w:rsid w:val="0C850F74"/>
    <w:rsid w:val="0C85220A"/>
    <w:rsid w:val="0C954473"/>
    <w:rsid w:val="0CAB67CA"/>
    <w:rsid w:val="0CBC8E98"/>
    <w:rsid w:val="0CCBAA7A"/>
    <w:rsid w:val="0CCFD2BC"/>
    <w:rsid w:val="0CD3DCB4"/>
    <w:rsid w:val="0CD53E00"/>
    <w:rsid w:val="0CE9BC25"/>
    <w:rsid w:val="0CEF2447"/>
    <w:rsid w:val="0CF93367"/>
    <w:rsid w:val="0CFAA5E9"/>
    <w:rsid w:val="0CFD33B9"/>
    <w:rsid w:val="0D1D2CA1"/>
    <w:rsid w:val="0D259958"/>
    <w:rsid w:val="0D27D38E"/>
    <w:rsid w:val="0D5E763A"/>
    <w:rsid w:val="0D6122C8"/>
    <w:rsid w:val="0D76B947"/>
    <w:rsid w:val="0D7A0ECC"/>
    <w:rsid w:val="0D843FA3"/>
    <w:rsid w:val="0D896F45"/>
    <w:rsid w:val="0D9ECCE3"/>
    <w:rsid w:val="0D9EDC0A"/>
    <w:rsid w:val="0DA69366"/>
    <w:rsid w:val="0DAD8E16"/>
    <w:rsid w:val="0DB415FE"/>
    <w:rsid w:val="0DC6DD2C"/>
    <w:rsid w:val="0DC9B22D"/>
    <w:rsid w:val="0DD5156D"/>
    <w:rsid w:val="0DE2A209"/>
    <w:rsid w:val="0DE4FF18"/>
    <w:rsid w:val="0DE83C18"/>
    <w:rsid w:val="0DE95930"/>
    <w:rsid w:val="0DEB1A5C"/>
    <w:rsid w:val="0DFC62A9"/>
    <w:rsid w:val="0E084760"/>
    <w:rsid w:val="0E1C925C"/>
    <w:rsid w:val="0E27CD72"/>
    <w:rsid w:val="0E41C487"/>
    <w:rsid w:val="0E5684EE"/>
    <w:rsid w:val="0E594F4F"/>
    <w:rsid w:val="0E5A8D55"/>
    <w:rsid w:val="0E5BFAE4"/>
    <w:rsid w:val="0E65A866"/>
    <w:rsid w:val="0E6F467A"/>
    <w:rsid w:val="0E73EF76"/>
    <w:rsid w:val="0E96908D"/>
    <w:rsid w:val="0E9903B1"/>
    <w:rsid w:val="0E9B5CB2"/>
    <w:rsid w:val="0EA82491"/>
    <w:rsid w:val="0EACE90C"/>
    <w:rsid w:val="0EB0839E"/>
    <w:rsid w:val="0EC4CF65"/>
    <w:rsid w:val="0ED8CBC7"/>
    <w:rsid w:val="0EE5CE4B"/>
    <w:rsid w:val="0EEA9A0F"/>
    <w:rsid w:val="0EEF06EF"/>
    <w:rsid w:val="0EF226C3"/>
    <w:rsid w:val="0EF5F01A"/>
    <w:rsid w:val="0EFB6599"/>
    <w:rsid w:val="0F1289A8"/>
    <w:rsid w:val="0F2F3ED0"/>
    <w:rsid w:val="0F342BE0"/>
    <w:rsid w:val="0F3BB347"/>
    <w:rsid w:val="0F476936"/>
    <w:rsid w:val="0F60809B"/>
    <w:rsid w:val="0F694092"/>
    <w:rsid w:val="0F7086E2"/>
    <w:rsid w:val="0F731857"/>
    <w:rsid w:val="0F753A47"/>
    <w:rsid w:val="0F7E16AE"/>
    <w:rsid w:val="0F9F8C5C"/>
    <w:rsid w:val="0FAC6D29"/>
    <w:rsid w:val="0FBACFDD"/>
    <w:rsid w:val="0FBBEBAC"/>
    <w:rsid w:val="0FC439FD"/>
    <w:rsid w:val="0FDCB1F4"/>
    <w:rsid w:val="0FED0054"/>
    <w:rsid w:val="0FF5C4B3"/>
    <w:rsid w:val="0FF7F8B9"/>
    <w:rsid w:val="1005609D"/>
    <w:rsid w:val="102081D6"/>
    <w:rsid w:val="1033DD38"/>
    <w:rsid w:val="103FB120"/>
    <w:rsid w:val="1041E6C5"/>
    <w:rsid w:val="10430742"/>
    <w:rsid w:val="10467677"/>
    <w:rsid w:val="1051CABD"/>
    <w:rsid w:val="105E4F98"/>
    <w:rsid w:val="106A7981"/>
    <w:rsid w:val="106AD21C"/>
    <w:rsid w:val="1071AEF3"/>
    <w:rsid w:val="1073A2BB"/>
    <w:rsid w:val="1076474D"/>
    <w:rsid w:val="1076FEDC"/>
    <w:rsid w:val="10789A6E"/>
    <w:rsid w:val="107D1F0A"/>
    <w:rsid w:val="108E65F3"/>
    <w:rsid w:val="1096D6FD"/>
    <w:rsid w:val="10979799"/>
    <w:rsid w:val="10AE5A09"/>
    <w:rsid w:val="10BA2A76"/>
    <w:rsid w:val="10CD650F"/>
    <w:rsid w:val="10CD723A"/>
    <w:rsid w:val="10D5A3B8"/>
    <w:rsid w:val="10E31BD2"/>
    <w:rsid w:val="10F57542"/>
    <w:rsid w:val="1100E8D9"/>
    <w:rsid w:val="1115171A"/>
    <w:rsid w:val="1119EA00"/>
    <w:rsid w:val="111A8C32"/>
    <w:rsid w:val="112F9022"/>
    <w:rsid w:val="1132E971"/>
    <w:rsid w:val="1136F32C"/>
    <w:rsid w:val="11375C87"/>
    <w:rsid w:val="1142DA53"/>
    <w:rsid w:val="1143EAF2"/>
    <w:rsid w:val="1147EA0B"/>
    <w:rsid w:val="1152BB7C"/>
    <w:rsid w:val="11553A65"/>
    <w:rsid w:val="115C5BFA"/>
    <w:rsid w:val="11661DE1"/>
    <w:rsid w:val="117C0C42"/>
    <w:rsid w:val="117F8CEB"/>
    <w:rsid w:val="1181F6DE"/>
    <w:rsid w:val="11822295"/>
    <w:rsid w:val="11983605"/>
    <w:rsid w:val="11A334B5"/>
    <w:rsid w:val="11A6ABEC"/>
    <w:rsid w:val="11BB3BF4"/>
    <w:rsid w:val="11BF68FD"/>
    <w:rsid w:val="11C255B6"/>
    <w:rsid w:val="11D27DAD"/>
    <w:rsid w:val="11D49115"/>
    <w:rsid w:val="11DE104C"/>
    <w:rsid w:val="11DED7A3"/>
    <w:rsid w:val="11DF4EB4"/>
    <w:rsid w:val="11E2E45B"/>
    <w:rsid w:val="11E8B4A0"/>
    <w:rsid w:val="1210BD54"/>
    <w:rsid w:val="12111EE0"/>
    <w:rsid w:val="1214687F"/>
    <w:rsid w:val="12146C72"/>
    <w:rsid w:val="121D1ABC"/>
    <w:rsid w:val="121D37AF"/>
    <w:rsid w:val="1224B114"/>
    <w:rsid w:val="123B2B48"/>
    <w:rsid w:val="12503F77"/>
    <w:rsid w:val="1253D683"/>
    <w:rsid w:val="12703377"/>
    <w:rsid w:val="127C65FD"/>
    <w:rsid w:val="12862A4E"/>
    <w:rsid w:val="128A4ADC"/>
    <w:rsid w:val="12A3A89A"/>
    <w:rsid w:val="12AFAFB0"/>
    <w:rsid w:val="12B24163"/>
    <w:rsid w:val="12B34682"/>
    <w:rsid w:val="12C2CB7C"/>
    <w:rsid w:val="12CEDF47"/>
    <w:rsid w:val="12DA520E"/>
    <w:rsid w:val="12E29F3B"/>
    <w:rsid w:val="12E30469"/>
    <w:rsid w:val="12EC1509"/>
    <w:rsid w:val="12ED0241"/>
    <w:rsid w:val="12F7CB2E"/>
    <w:rsid w:val="12F7F6F3"/>
    <w:rsid w:val="12FAD906"/>
    <w:rsid w:val="1307480F"/>
    <w:rsid w:val="130BAECA"/>
    <w:rsid w:val="130FD03F"/>
    <w:rsid w:val="132C1CF5"/>
    <w:rsid w:val="132F3F2C"/>
    <w:rsid w:val="133FF4C5"/>
    <w:rsid w:val="134559D8"/>
    <w:rsid w:val="134E8142"/>
    <w:rsid w:val="1352340E"/>
    <w:rsid w:val="13555736"/>
    <w:rsid w:val="1360ACBA"/>
    <w:rsid w:val="13825392"/>
    <w:rsid w:val="13CA30C3"/>
    <w:rsid w:val="13CD69CA"/>
    <w:rsid w:val="13EF91CB"/>
    <w:rsid w:val="13F64F6B"/>
    <w:rsid w:val="13FBF135"/>
    <w:rsid w:val="13FF37A8"/>
    <w:rsid w:val="13FFADA3"/>
    <w:rsid w:val="14108C6B"/>
    <w:rsid w:val="141FCB54"/>
    <w:rsid w:val="1421720C"/>
    <w:rsid w:val="14235540"/>
    <w:rsid w:val="142CB304"/>
    <w:rsid w:val="1444DE94"/>
    <w:rsid w:val="144DAF26"/>
    <w:rsid w:val="14616C8A"/>
    <w:rsid w:val="14670DD4"/>
    <w:rsid w:val="146F3AB9"/>
    <w:rsid w:val="147A7332"/>
    <w:rsid w:val="147E0D76"/>
    <w:rsid w:val="1489268A"/>
    <w:rsid w:val="148B7EBB"/>
    <w:rsid w:val="14970753"/>
    <w:rsid w:val="149C05D0"/>
    <w:rsid w:val="14DB7918"/>
    <w:rsid w:val="14EA65D1"/>
    <w:rsid w:val="14FC609B"/>
    <w:rsid w:val="150C48B2"/>
    <w:rsid w:val="150F032C"/>
    <w:rsid w:val="150F2201"/>
    <w:rsid w:val="151B404D"/>
    <w:rsid w:val="152A5C7C"/>
    <w:rsid w:val="152B86A8"/>
    <w:rsid w:val="153D4D85"/>
    <w:rsid w:val="1547E91B"/>
    <w:rsid w:val="15553112"/>
    <w:rsid w:val="155BFBAE"/>
    <w:rsid w:val="15616847"/>
    <w:rsid w:val="15654B60"/>
    <w:rsid w:val="156AB5C9"/>
    <w:rsid w:val="156B9E0A"/>
    <w:rsid w:val="156E5CE1"/>
    <w:rsid w:val="1573E7FC"/>
    <w:rsid w:val="157C5F5A"/>
    <w:rsid w:val="1580DACA"/>
    <w:rsid w:val="158B0B01"/>
    <w:rsid w:val="1596EA3B"/>
    <w:rsid w:val="159E360E"/>
    <w:rsid w:val="15AC7E4F"/>
    <w:rsid w:val="15B7D16B"/>
    <w:rsid w:val="15BCEBAB"/>
    <w:rsid w:val="15C4B29B"/>
    <w:rsid w:val="15C97410"/>
    <w:rsid w:val="15CD5C0F"/>
    <w:rsid w:val="15CFD692"/>
    <w:rsid w:val="15DB7654"/>
    <w:rsid w:val="15E4AB5C"/>
    <w:rsid w:val="15FD519D"/>
    <w:rsid w:val="15FD8A63"/>
    <w:rsid w:val="16070180"/>
    <w:rsid w:val="1608B849"/>
    <w:rsid w:val="160B1390"/>
    <w:rsid w:val="160BAA93"/>
    <w:rsid w:val="160E3C42"/>
    <w:rsid w:val="161FD054"/>
    <w:rsid w:val="162C9089"/>
    <w:rsid w:val="1631CC77"/>
    <w:rsid w:val="1638892F"/>
    <w:rsid w:val="163A52DD"/>
    <w:rsid w:val="16418CFE"/>
    <w:rsid w:val="1648E8FF"/>
    <w:rsid w:val="164E95A9"/>
    <w:rsid w:val="165A4224"/>
    <w:rsid w:val="165B1918"/>
    <w:rsid w:val="166F3201"/>
    <w:rsid w:val="1678F385"/>
    <w:rsid w:val="168F9EAE"/>
    <w:rsid w:val="169ACE61"/>
    <w:rsid w:val="16ABC021"/>
    <w:rsid w:val="16AE22F8"/>
    <w:rsid w:val="16AEDBC2"/>
    <w:rsid w:val="16B100E3"/>
    <w:rsid w:val="16B6B04F"/>
    <w:rsid w:val="16BBBEC5"/>
    <w:rsid w:val="16C929DB"/>
    <w:rsid w:val="16CC7B2A"/>
    <w:rsid w:val="16E18F7E"/>
    <w:rsid w:val="16E71B8E"/>
    <w:rsid w:val="16EFFCF1"/>
    <w:rsid w:val="16FFFEC9"/>
    <w:rsid w:val="170DB37F"/>
    <w:rsid w:val="170E1097"/>
    <w:rsid w:val="171D2518"/>
    <w:rsid w:val="17250B9D"/>
    <w:rsid w:val="172B78D6"/>
    <w:rsid w:val="172F293E"/>
    <w:rsid w:val="173A6B59"/>
    <w:rsid w:val="174159AA"/>
    <w:rsid w:val="1742D555"/>
    <w:rsid w:val="174D3CF0"/>
    <w:rsid w:val="17576C16"/>
    <w:rsid w:val="1757BB2D"/>
    <w:rsid w:val="175AE44D"/>
    <w:rsid w:val="175DA25B"/>
    <w:rsid w:val="1763BBCE"/>
    <w:rsid w:val="1768D39C"/>
    <w:rsid w:val="17694D09"/>
    <w:rsid w:val="17749FA0"/>
    <w:rsid w:val="1777BF76"/>
    <w:rsid w:val="177F602D"/>
    <w:rsid w:val="17880CF1"/>
    <w:rsid w:val="178A43E9"/>
    <w:rsid w:val="17A1EC1E"/>
    <w:rsid w:val="17A23463"/>
    <w:rsid w:val="17A49C7F"/>
    <w:rsid w:val="17A66D3C"/>
    <w:rsid w:val="17ACC072"/>
    <w:rsid w:val="17AD4D86"/>
    <w:rsid w:val="17AEB2F3"/>
    <w:rsid w:val="17AFB61D"/>
    <w:rsid w:val="17B21A26"/>
    <w:rsid w:val="17B90871"/>
    <w:rsid w:val="17C07080"/>
    <w:rsid w:val="17C6FD27"/>
    <w:rsid w:val="17C9DC61"/>
    <w:rsid w:val="17CCE21D"/>
    <w:rsid w:val="17D17968"/>
    <w:rsid w:val="17D22720"/>
    <w:rsid w:val="17ED525E"/>
    <w:rsid w:val="1801215D"/>
    <w:rsid w:val="18093820"/>
    <w:rsid w:val="180B0262"/>
    <w:rsid w:val="180E2D93"/>
    <w:rsid w:val="180E61B3"/>
    <w:rsid w:val="181EA287"/>
    <w:rsid w:val="18227851"/>
    <w:rsid w:val="1824BC30"/>
    <w:rsid w:val="182CECE0"/>
    <w:rsid w:val="183918D5"/>
    <w:rsid w:val="1844CADB"/>
    <w:rsid w:val="184CD144"/>
    <w:rsid w:val="1874FDD1"/>
    <w:rsid w:val="1880CEB3"/>
    <w:rsid w:val="18815C23"/>
    <w:rsid w:val="18836EB5"/>
    <w:rsid w:val="1883E415"/>
    <w:rsid w:val="1885FB2C"/>
    <w:rsid w:val="1889D5C4"/>
    <w:rsid w:val="188B2F57"/>
    <w:rsid w:val="188BCD52"/>
    <w:rsid w:val="188F554D"/>
    <w:rsid w:val="18969D83"/>
    <w:rsid w:val="18A6DB9C"/>
    <w:rsid w:val="18A94B71"/>
    <w:rsid w:val="18AD1BF0"/>
    <w:rsid w:val="18B833DD"/>
    <w:rsid w:val="18C1556B"/>
    <w:rsid w:val="18C68A4F"/>
    <w:rsid w:val="18CD935D"/>
    <w:rsid w:val="18D5A227"/>
    <w:rsid w:val="18E5175F"/>
    <w:rsid w:val="18E67DEE"/>
    <w:rsid w:val="18EF722D"/>
    <w:rsid w:val="18F7123A"/>
    <w:rsid w:val="191ECC96"/>
    <w:rsid w:val="192D645F"/>
    <w:rsid w:val="1937829A"/>
    <w:rsid w:val="193E20CB"/>
    <w:rsid w:val="194DE455"/>
    <w:rsid w:val="1962CD88"/>
    <w:rsid w:val="19667C11"/>
    <w:rsid w:val="197205B9"/>
    <w:rsid w:val="1988A05C"/>
    <w:rsid w:val="198BCE72"/>
    <w:rsid w:val="198CA5F7"/>
    <w:rsid w:val="199E8913"/>
    <w:rsid w:val="19ACEA4E"/>
    <w:rsid w:val="19B02A58"/>
    <w:rsid w:val="19BA72E8"/>
    <w:rsid w:val="19C9A644"/>
    <w:rsid w:val="19D7839E"/>
    <w:rsid w:val="19E28CBF"/>
    <w:rsid w:val="19E9E988"/>
    <w:rsid w:val="19EDE2DE"/>
    <w:rsid w:val="19F42153"/>
    <w:rsid w:val="1A131E12"/>
    <w:rsid w:val="1A1C23E4"/>
    <w:rsid w:val="1A236AF9"/>
    <w:rsid w:val="1A249A41"/>
    <w:rsid w:val="1A27F3D1"/>
    <w:rsid w:val="1A3EBCFA"/>
    <w:rsid w:val="1A457FAD"/>
    <w:rsid w:val="1A55E297"/>
    <w:rsid w:val="1A6A2F1F"/>
    <w:rsid w:val="1A7190F4"/>
    <w:rsid w:val="1A78A0F0"/>
    <w:rsid w:val="1A8C1E02"/>
    <w:rsid w:val="1AA1B620"/>
    <w:rsid w:val="1AA61EA6"/>
    <w:rsid w:val="1AA731E1"/>
    <w:rsid w:val="1AA86F05"/>
    <w:rsid w:val="1AB03950"/>
    <w:rsid w:val="1AB41C11"/>
    <w:rsid w:val="1ABB24CD"/>
    <w:rsid w:val="1ABB9D15"/>
    <w:rsid w:val="1AC0D6D8"/>
    <w:rsid w:val="1AC8150B"/>
    <w:rsid w:val="1AE720C2"/>
    <w:rsid w:val="1AFF1D66"/>
    <w:rsid w:val="1B00D7F7"/>
    <w:rsid w:val="1B0F2479"/>
    <w:rsid w:val="1B185CDC"/>
    <w:rsid w:val="1B18CBF1"/>
    <w:rsid w:val="1B1A6486"/>
    <w:rsid w:val="1B2FD6E5"/>
    <w:rsid w:val="1B30EE9E"/>
    <w:rsid w:val="1B3AB59E"/>
    <w:rsid w:val="1B3F860B"/>
    <w:rsid w:val="1B4BDA4D"/>
    <w:rsid w:val="1B564349"/>
    <w:rsid w:val="1B665AE7"/>
    <w:rsid w:val="1B7461A3"/>
    <w:rsid w:val="1B74E398"/>
    <w:rsid w:val="1B874D83"/>
    <w:rsid w:val="1B9F14E2"/>
    <w:rsid w:val="1BA5677B"/>
    <w:rsid w:val="1BAA6DA8"/>
    <w:rsid w:val="1BB6F7C3"/>
    <w:rsid w:val="1BBAEB64"/>
    <w:rsid w:val="1BDB9B06"/>
    <w:rsid w:val="1BE1500E"/>
    <w:rsid w:val="1BE4BCB2"/>
    <w:rsid w:val="1BF9868B"/>
    <w:rsid w:val="1C1262E8"/>
    <w:rsid w:val="1C17E349"/>
    <w:rsid w:val="1C2E0BAF"/>
    <w:rsid w:val="1C336D95"/>
    <w:rsid w:val="1C3A0A7F"/>
    <w:rsid w:val="1C42949A"/>
    <w:rsid w:val="1C4FAE24"/>
    <w:rsid w:val="1C6527FF"/>
    <w:rsid w:val="1C683D0D"/>
    <w:rsid w:val="1C6A9AF3"/>
    <w:rsid w:val="1C7538CD"/>
    <w:rsid w:val="1C82A9B0"/>
    <w:rsid w:val="1C863968"/>
    <w:rsid w:val="1C896910"/>
    <w:rsid w:val="1C8A7464"/>
    <w:rsid w:val="1C93AFB4"/>
    <w:rsid w:val="1C9D3709"/>
    <w:rsid w:val="1CBA13B2"/>
    <w:rsid w:val="1CBD9255"/>
    <w:rsid w:val="1CC05EFB"/>
    <w:rsid w:val="1CCD3D5F"/>
    <w:rsid w:val="1CD35AD4"/>
    <w:rsid w:val="1CD49F1A"/>
    <w:rsid w:val="1CEF3329"/>
    <w:rsid w:val="1CF0A010"/>
    <w:rsid w:val="1D00A03A"/>
    <w:rsid w:val="1D014706"/>
    <w:rsid w:val="1D059BA8"/>
    <w:rsid w:val="1D0B9CBB"/>
    <w:rsid w:val="1D0D8400"/>
    <w:rsid w:val="1D35EE97"/>
    <w:rsid w:val="1D3F70A5"/>
    <w:rsid w:val="1D49A8F4"/>
    <w:rsid w:val="1D5DDD10"/>
    <w:rsid w:val="1D609B61"/>
    <w:rsid w:val="1D7A3772"/>
    <w:rsid w:val="1D7A3B20"/>
    <w:rsid w:val="1D86FFA2"/>
    <w:rsid w:val="1D881333"/>
    <w:rsid w:val="1D8EEE2B"/>
    <w:rsid w:val="1D93CAF2"/>
    <w:rsid w:val="1D991FFD"/>
    <w:rsid w:val="1DAD111E"/>
    <w:rsid w:val="1DAE691E"/>
    <w:rsid w:val="1DB20D2B"/>
    <w:rsid w:val="1DC42382"/>
    <w:rsid w:val="1DC64384"/>
    <w:rsid w:val="1DD66553"/>
    <w:rsid w:val="1DDDC371"/>
    <w:rsid w:val="1DE04AB6"/>
    <w:rsid w:val="1DE2D6C4"/>
    <w:rsid w:val="1DEE24EB"/>
    <w:rsid w:val="1DEEA548"/>
    <w:rsid w:val="1DF091D5"/>
    <w:rsid w:val="1DF3C110"/>
    <w:rsid w:val="1DF84412"/>
    <w:rsid w:val="1E034CC3"/>
    <w:rsid w:val="1E20F211"/>
    <w:rsid w:val="1E27B7FD"/>
    <w:rsid w:val="1E3A4E87"/>
    <w:rsid w:val="1E3C6031"/>
    <w:rsid w:val="1E3DE8E3"/>
    <w:rsid w:val="1E3FA3FC"/>
    <w:rsid w:val="1E5C43DE"/>
    <w:rsid w:val="1E611B89"/>
    <w:rsid w:val="1E626B38"/>
    <w:rsid w:val="1E8D8ED5"/>
    <w:rsid w:val="1EA012DE"/>
    <w:rsid w:val="1EA434E0"/>
    <w:rsid w:val="1EB0062D"/>
    <w:rsid w:val="1EC0A7AA"/>
    <w:rsid w:val="1ED3B3AB"/>
    <w:rsid w:val="1ED5DEDB"/>
    <w:rsid w:val="1ED756EE"/>
    <w:rsid w:val="1EE0321F"/>
    <w:rsid w:val="1EE5F161"/>
    <w:rsid w:val="1EEC99D4"/>
    <w:rsid w:val="1EF57B56"/>
    <w:rsid w:val="1EF8883C"/>
    <w:rsid w:val="1EF8F540"/>
    <w:rsid w:val="1F005D39"/>
    <w:rsid w:val="1F03A83D"/>
    <w:rsid w:val="1F05D658"/>
    <w:rsid w:val="1F093FEE"/>
    <w:rsid w:val="1F0A4F7E"/>
    <w:rsid w:val="1F0C9A44"/>
    <w:rsid w:val="1F15C716"/>
    <w:rsid w:val="1F1D10F6"/>
    <w:rsid w:val="1F1E6DAA"/>
    <w:rsid w:val="1F2A4E29"/>
    <w:rsid w:val="1F2CFBBC"/>
    <w:rsid w:val="1F34E5D1"/>
    <w:rsid w:val="1F3ED931"/>
    <w:rsid w:val="1F51A169"/>
    <w:rsid w:val="1F56AAED"/>
    <w:rsid w:val="1F587F5E"/>
    <w:rsid w:val="1F5DBD0C"/>
    <w:rsid w:val="1F6256D6"/>
    <w:rsid w:val="1F647644"/>
    <w:rsid w:val="1F66304A"/>
    <w:rsid w:val="1F7A355C"/>
    <w:rsid w:val="1F8A75A9"/>
    <w:rsid w:val="1FA9C221"/>
    <w:rsid w:val="1FB8B82D"/>
    <w:rsid w:val="1FB913E4"/>
    <w:rsid w:val="1FBDEE07"/>
    <w:rsid w:val="1FCC399D"/>
    <w:rsid w:val="1FD3A1C1"/>
    <w:rsid w:val="1FE5602C"/>
    <w:rsid w:val="1FE90D5A"/>
    <w:rsid w:val="200CF69B"/>
    <w:rsid w:val="200F1875"/>
    <w:rsid w:val="2015FE06"/>
    <w:rsid w:val="2020A753"/>
    <w:rsid w:val="202B722B"/>
    <w:rsid w:val="202D8B36"/>
    <w:rsid w:val="204002AF"/>
    <w:rsid w:val="20538AA5"/>
    <w:rsid w:val="205DFF9E"/>
    <w:rsid w:val="206D0509"/>
    <w:rsid w:val="206E333E"/>
    <w:rsid w:val="2073D6AD"/>
    <w:rsid w:val="208087CF"/>
    <w:rsid w:val="2081D64D"/>
    <w:rsid w:val="2087EEF6"/>
    <w:rsid w:val="208BD26A"/>
    <w:rsid w:val="208D1C9B"/>
    <w:rsid w:val="20AC453B"/>
    <w:rsid w:val="20B0C74A"/>
    <w:rsid w:val="20CB6BB4"/>
    <w:rsid w:val="20DF42C6"/>
    <w:rsid w:val="20EEEC5B"/>
    <w:rsid w:val="20EF3640"/>
    <w:rsid w:val="210EB269"/>
    <w:rsid w:val="210EF1AA"/>
    <w:rsid w:val="212A16CC"/>
    <w:rsid w:val="212E28CF"/>
    <w:rsid w:val="21300A53"/>
    <w:rsid w:val="2137568F"/>
    <w:rsid w:val="2142BE4C"/>
    <w:rsid w:val="21440BE4"/>
    <w:rsid w:val="21455628"/>
    <w:rsid w:val="214B614D"/>
    <w:rsid w:val="215364D5"/>
    <w:rsid w:val="215772C4"/>
    <w:rsid w:val="21678CF4"/>
    <w:rsid w:val="216C9D4F"/>
    <w:rsid w:val="2176FB88"/>
    <w:rsid w:val="21788C06"/>
    <w:rsid w:val="21841C9D"/>
    <w:rsid w:val="21860EE5"/>
    <w:rsid w:val="21945AB6"/>
    <w:rsid w:val="21A0FC40"/>
    <w:rsid w:val="21A8399E"/>
    <w:rsid w:val="21BDCEEC"/>
    <w:rsid w:val="21E4C71C"/>
    <w:rsid w:val="21FEBCEE"/>
    <w:rsid w:val="22025DB3"/>
    <w:rsid w:val="22095138"/>
    <w:rsid w:val="221D6EDF"/>
    <w:rsid w:val="22225FC7"/>
    <w:rsid w:val="2236FB28"/>
    <w:rsid w:val="2241E588"/>
    <w:rsid w:val="224C6134"/>
    <w:rsid w:val="2250F28C"/>
    <w:rsid w:val="225A3C75"/>
    <w:rsid w:val="225AC17C"/>
    <w:rsid w:val="226973B6"/>
    <w:rsid w:val="226F489A"/>
    <w:rsid w:val="22821EEE"/>
    <w:rsid w:val="2292932D"/>
    <w:rsid w:val="22939091"/>
    <w:rsid w:val="229C4907"/>
    <w:rsid w:val="229D70E8"/>
    <w:rsid w:val="22B9AF22"/>
    <w:rsid w:val="22C7501C"/>
    <w:rsid w:val="22D06E3B"/>
    <w:rsid w:val="22DAAEF0"/>
    <w:rsid w:val="22E00290"/>
    <w:rsid w:val="22E41D01"/>
    <w:rsid w:val="22E91FE3"/>
    <w:rsid w:val="22F45743"/>
    <w:rsid w:val="22F4974D"/>
    <w:rsid w:val="23035D55"/>
    <w:rsid w:val="2318B029"/>
    <w:rsid w:val="231ED5F8"/>
    <w:rsid w:val="23311896"/>
    <w:rsid w:val="234C563D"/>
    <w:rsid w:val="238E13B8"/>
    <w:rsid w:val="238F7197"/>
    <w:rsid w:val="23B94B40"/>
    <w:rsid w:val="23BBC582"/>
    <w:rsid w:val="23D89DE8"/>
    <w:rsid w:val="23E3E5FD"/>
    <w:rsid w:val="23E5949A"/>
    <w:rsid w:val="23F502B5"/>
    <w:rsid w:val="24008163"/>
    <w:rsid w:val="24019829"/>
    <w:rsid w:val="24054ED3"/>
    <w:rsid w:val="2406A7D5"/>
    <w:rsid w:val="24347E22"/>
    <w:rsid w:val="24358415"/>
    <w:rsid w:val="243E7F7A"/>
    <w:rsid w:val="2472482A"/>
    <w:rsid w:val="248A49AC"/>
    <w:rsid w:val="249067AE"/>
    <w:rsid w:val="249374ED"/>
    <w:rsid w:val="24959A97"/>
    <w:rsid w:val="2496C97B"/>
    <w:rsid w:val="249DE9C1"/>
    <w:rsid w:val="24A9FDCE"/>
    <w:rsid w:val="24AAFBDB"/>
    <w:rsid w:val="24AB8DF9"/>
    <w:rsid w:val="24B79572"/>
    <w:rsid w:val="24B9B4D2"/>
    <w:rsid w:val="24CE92CB"/>
    <w:rsid w:val="24E14AFD"/>
    <w:rsid w:val="24E6D049"/>
    <w:rsid w:val="24E96F29"/>
    <w:rsid w:val="24F82B58"/>
    <w:rsid w:val="250D2724"/>
    <w:rsid w:val="25194C47"/>
    <w:rsid w:val="251F2EDB"/>
    <w:rsid w:val="252F139F"/>
    <w:rsid w:val="2530F1BC"/>
    <w:rsid w:val="2533F17F"/>
    <w:rsid w:val="253DB422"/>
    <w:rsid w:val="2553AE63"/>
    <w:rsid w:val="255713EF"/>
    <w:rsid w:val="255795E3"/>
    <w:rsid w:val="2563C18D"/>
    <w:rsid w:val="258048D7"/>
    <w:rsid w:val="25948140"/>
    <w:rsid w:val="25951CF3"/>
    <w:rsid w:val="25AE38C6"/>
    <w:rsid w:val="25AE9C87"/>
    <w:rsid w:val="25AF02AE"/>
    <w:rsid w:val="25B82AAF"/>
    <w:rsid w:val="25C2695C"/>
    <w:rsid w:val="25CEF1E2"/>
    <w:rsid w:val="25D0459D"/>
    <w:rsid w:val="25D1BF7F"/>
    <w:rsid w:val="25DF681F"/>
    <w:rsid w:val="25E61E29"/>
    <w:rsid w:val="26000C83"/>
    <w:rsid w:val="261043C7"/>
    <w:rsid w:val="26116431"/>
    <w:rsid w:val="263D1B4E"/>
    <w:rsid w:val="2645606C"/>
    <w:rsid w:val="26496F0A"/>
    <w:rsid w:val="264C8BCA"/>
    <w:rsid w:val="264ED7CB"/>
    <w:rsid w:val="265414C1"/>
    <w:rsid w:val="26600C9C"/>
    <w:rsid w:val="2664D42C"/>
    <w:rsid w:val="268412F8"/>
    <w:rsid w:val="2686863B"/>
    <w:rsid w:val="26892BB4"/>
    <w:rsid w:val="268BABDA"/>
    <w:rsid w:val="26A3D504"/>
    <w:rsid w:val="26C61EA3"/>
    <w:rsid w:val="26D03654"/>
    <w:rsid w:val="26D36C47"/>
    <w:rsid w:val="26E89E44"/>
    <w:rsid w:val="26E8DFC0"/>
    <w:rsid w:val="26EBDC1C"/>
    <w:rsid w:val="26EE4EA4"/>
    <w:rsid w:val="26F14AE2"/>
    <w:rsid w:val="26F9A0AF"/>
    <w:rsid w:val="270A4BE8"/>
    <w:rsid w:val="270EB372"/>
    <w:rsid w:val="271C8700"/>
    <w:rsid w:val="272184DB"/>
    <w:rsid w:val="27319EB3"/>
    <w:rsid w:val="27417920"/>
    <w:rsid w:val="2742B9BD"/>
    <w:rsid w:val="2745C395"/>
    <w:rsid w:val="27476220"/>
    <w:rsid w:val="2748B8EA"/>
    <w:rsid w:val="2763C079"/>
    <w:rsid w:val="277334E8"/>
    <w:rsid w:val="27755FF7"/>
    <w:rsid w:val="27825BBD"/>
    <w:rsid w:val="278A42C5"/>
    <w:rsid w:val="27A9DCFA"/>
    <w:rsid w:val="27AE60F5"/>
    <w:rsid w:val="27BA572B"/>
    <w:rsid w:val="27CCE62C"/>
    <w:rsid w:val="27D5E7A2"/>
    <w:rsid w:val="27DA7B53"/>
    <w:rsid w:val="27EC3426"/>
    <w:rsid w:val="27F3E9BF"/>
    <w:rsid w:val="27FEF577"/>
    <w:rsid w:val="2802967E"/>
    <w:rsid w:val="28101A1A"/>
    <w:rsid w:val="281D0F39"/>
    <w:rsid w:val="284D879B"/>
    <w:rsid w:val="28507971"/>
    <w:rsid w:val="285508CD"/>
    <w:rsid w:val="285BFDC6"/>
    <w:rsid w:val="286C1F59"/>
    <w:rsid w:val="288E7309"/>
    <w:rsid w:val="288FB5DC"/>
    <w:rsid w:val="289037C3"/>
    <w:rsid w:val="2894A2A4"/>
    <w:rsid w:val="289F6A82"/>
    <w:rsid w:val="28AA864B"/>
    <w:rsid w:val="28B0448C"/>
    <w:rsid w:val="28B1F2FB"/>
    <w:rsid w:val="28B236D4"/>
    <w:rsid w:val="28B9B534"/>
    <w:rsid w:val="28B9E295"/>
    <w:rsid w:val="28BD207F"/>
    <w:rsid w:val="28D24C31"/>
    <w:rsid w:val="28E6AE13"/>
    <w:rsid w:val="28F0EFF5"/>
    <w:rsid w:val="28F3F4A1"/>
    <w:rsid w:val="28FBB198"/>
    <w:rsid w:val="29024627"/>
    <w:rsid w:val="29096041"/>
    <w:rsid w:val="2925D611"/>
    <w:rsid w:val="292846FB"/>
    <w:rsid w:val="292ABD86"/>
    <w:rsid w:val="293D1637"/>
    <w:rsid w:val="293D6758"/>
    <w:rsid w:val="2949B2AF"/>
    <w:rsid w:val="29535E85"/>
    <w:rsid w:val="2956A5AD"/>
    <w:rsid w:val="296D0E27"/>
    <w:rsid w:val="2971FC27"/>
    <w:rsid w:val="29818681"/>
    <w:rsid w:val="2994A182"/>
    <w:rsid w:val="29A86C52"/>
    <w:rsid w:val="29A98F75"/>
    <w:rsid w:val="29BCE04C"/>
    <w:rsid w:val="29CDEBC4"/>
    <w:rsid w:val="2A134CD8"/>
    <w:rsid w:val="2A2A436A"/>
    <w:rsid w:val="2A2DE03B"/>
    <w:rsid w:val="2A385E81"/>
    <w:rsid w:val="2A52B57E"/>
    <w:rsid w:val="2A68E0D3"/>
    <w:rsid w:val="2A8414D2"/>
    <w:rsid w:val="2AADC824"/>
    <w:rsid w:val="2AAE6EE0"/>
    <w:rsid w:val="2AB8ECD8"/>
    <w:rsid w:val="2ABEF887"/>
    <w:rsid w:val="2AC22A71"/>
    <w:rsid w:val="2AC3DB22"/>
    <w:rsid w:val="2AC4AC02"/>
    <w:rsid w:val="2ACF020D"/>
    <w:rsid w:val="2AD79DE4"/>
    <w:rsid w:val="2AEAD450"/>
    <w:rsid w:val="2AF0FCBC"/>
    <w:rsid w:val="2B037A24"/>
    <w:rsid w:val="2B0C931B"/>
    <w:rsid w:val="2B27C49C"/>
    <w:rsid w:val="2B2EB629"/>
    <w:rsid w:val="2B34C791"/>
    <w:rsid w:val="2B496524"/>
    <w:rsid w:val="2B5BD861"/>
    <w:rsid w:val="2B6399A7"/>
    <w:rsid w:val="2B681D70"/>
    <w:rsid w:val="2B732B74"/>
    <w:rsid w:val="2B7A5EFE"/>
    <w:rsid w:val="2B7C00EE"/>
    <w:rsid w:val="2B82BA3C"/>
    <w:rsid w:val="2B8775E4"/>
    <w:rsid w:val="2B9E5523"/>
    <w:rsid w:val="2BA183F1"/>
    <w:rsid w:val="2BAE881E"/>
    <w:rsid w:val="2BBDC77C"/>
    <w:rsid w:val="2BC79DD0"/>
    <w:rsid w:val="2BC7A751"/>
    <w:rsid w:val="2BCA628D"/>
    <w:rsid w:val="2BCECC5E"/>
    <w:rsid w:val="2BD62E6D"/>
    <w:rsid w:val="2BDB8642"/>
    <w:rsid w:val="2BDC8261"/>
    <w:rsid w:val="2BDD57C5"/>
    <w:rsid w:val="2BDDB806"/>
    <w:rsid w:val="2BDDBD0B"/>
    <w:rsid w:val="2BE2270D"/>
    <w:rsid w:val="2BE71F3B"/>
    <w:rsid w:val="2BFA0D62"/>
    <w:rsid w:val="2C15FC18"/>
    <w:rsid w:val="2C16BE3B"/>
    <w:rsid w:val="2C358846"/>
    <w:rsid w:val="2C36F3E5"/>
    <w:rsid w:val="2C37476B"/>
    <w:rsid w:val="2C3FB384"/>
    <w:rsid w:val="2C4D3C94"/>
    <w:rsid w:val="2C5D360E"/>
    <w:rsid w:val="2C69DEE8"/>
    <w:rsid w:val="2C701591"/>
    <w:rsid w:val="2C734707"/>
    <w:rsid w:val="2C74D0FE"/>
    <w:rsid w:val="2C761C55"/>
    <w:rsid w:val="2C7B9B4F"/>
    <w:rsid w:val="2C8DDFF3"/>
    <w:rsid w:val="2C99F986"/>
    <w:rsid w:val="2CA2F08E"/>
    <w:rsid w:val="2CA641AB"/>
    <w:rsid w:val="2CAA4632"/>
    <w:rsid w:val="2CC7F5D7"/>
    <w:rsid w:val="2CCEA305"/>
    <w:rsid w:val="2CDE582E"/>
    <w:rsid w:val="2CE26DA6"/>
    <w:rsid w:val="2CF10CDD"/>
    <w:rsid w:val="2CFB3B2B"/>
    <w:rsid w:val="2D0284A3"/>
    <w:rsid w:val="2D03EDD1"/>
    <w:rsid w:val="2D107710"/>
    <w:rsid w:val="2D2D031F"/>
    <w:rsid w:val="2D3D3FA6"/>
    <w:rsid w:val="2D7D4AF0"/>
    <w:rsid w:val="2D7DF76E"/>
    <w:rsid w:val="2D885901"/>
    <w:rsid w:val="2D8E6E1D"/>
    <w:rsid w:val="2D9B0F96"/>
    <w:rsid w:val="2D9F2668"/>
    <w:rsid w:val="2DA7E6F1"/>
    <w:rsid w:val="2DAAD212"/>
    <w:rsid w:val="2DBC6C58"/>
    <w:rsid w:val="2DBFAC10"/>
    <w:rsid w:val="2DC46118"/>
    <w:rsid w:val="2DC59BDE"/>
    <w:rsid w:val="2DCF31E5"/>
    <w:rsid w:val="2DE98493"/>
    <w:rsid w:val="2DEC3DBD"/>
    <w:rsid w:val="2DEF3F61"/>
    <w:rsid w:val="2DF2DA04"/>
    <w:rsid w:val="2DF76832"/>
    <w:rsid w:val="2DFE73B3"/>
    <w:rsid w:val="2E024AAE"/>
    <w:rsid w:val="2E031BD4"/>
    <w:rsid w:val="2E04F146"/>
    <w:rsid w:val="2E05EAD6"/>
    <w:rsid w:val="2E165562"/>
    <w:rsid w:val="2E195E2B"/>
    <w:rsid w:val="2E1F6411"/>
    <w:rsid w:val="2E2CA3FE"/>
    <w:rsid w:val="2E3749F4"/>
    <w:rsid w:val="2E3803C4"/>
    <w:rsid w:val="2E4C03D2"/>
    <w:rsid w:val="2E631D85"/>
    <w:rsid w:val="2E74F94A"/>
    <w:rsid w:val="2E7A832A"/>
    <w:rsid w:val="2E7EA21C"/>
    <w:rsid w:val="2E7F1DAF"/>
    <w:rsid w:val="2E844749"/>
    <w:rsid w:val="2E882791"/>
    <w:rsid w:val="2E89BF9A"/>
    <w:rsid w:val="2E911240"/>
    <w:rsid w:val="2EAC7901"/>
    <w:rsid w:val="2EAD2350"/>
    <w:rsid w:val="2EC69F10"/>
    <w:rsid w:val="2ED924B3"/>
    <w:rsid w:val="2EDAF44E"/>
    <w:rsid w:val="2EE1064D"/>
    <w:rsid w:val="2EE32B74"/>
    <w:rsid w:val="2EEBE91B"/>
    <w:rsid w:val="2EEF8671"/>
    <w:rsid w:val="2F069DEF"/>
    <w:rsid w:val="2F16D3F5"/>
    <w:rsid w:val="2F1FB78E"/>
    <w:rsid w:val="2F266044"/>
    <w:rsid w:val="2F2F7B1F"/>
    <w:rsid w:val="2F33C50D"/>
    <w:rsid w:val="2F342E70"/>
    <w:rsid w:val="2F3DD748"/>
    <w:rsid w:val="2F547800"/>
    <w:rsid w:val="2F5E4B81"/>
    <w:rsid w:val="2F603179"/>
    <w:rsid w:val="2F7A74DD"/>
    <w:rsid w:val="2F7A9409"/>
    <w:rsid w:val="2F7C7804"/>
    <w:rsid w:val="2F7C9014"/>
    <w:rsid w:val="2F8376D8"/>
    <w:rsid w:val="2F851133"/>
    <w:rsid w:val="2F9266FB"/>
    <w:rsid w:val="2FA02D15"/>
    <w:rsid w:val="2FA675B0"/>
    <w:rsid w:val="2FA95EDA"/>
    <w:rsid w:val="2FAD5E08"/>
    <w:rsid w:val="2FCDC85B"/>
    <w:rsid w:val="2FD187F7"/>
    <w:rsid w:val="2FD45E5B"/>
    <w:rsid w:val="2FE4E16A"/>
    <w:rsid w:val="2FE90758"/>
    <w:rsid w:val="2FF8F49A"/>
    <w:rsid w:val="2FFD765D"/>
    <w:rsid w:val="3014C05F"/>
    <w:rsid w:val="30169BA5"/>
    <w:rsid w:val="301945FA"/>
    <w:rsid w:val="302D29C5"/>
    <w:rsid w:val="3034D61C"/>
    <w:rsid w:val="3037251F"/>
    <w:rsid w:val="30451AAF"/>
    <w:rsid w:val="3062F414"/>
    <w:rsid w:val="306D8A12"/>
    <w:rsid w:val="306E3E6D"/>
    <w:rsid w:val="30875AAF"/>
    <w:rsid w:val="3088CFD6"/>
    <w:rsid w:val="30A67362"/>
    <w:rsid w:val="30B0C8E8"/>
    <w:rsid w:val="30C4ADA5"/>
    <w:rsid w:val="30C56E4E"/>
    <w:rsid w:val="30CCBE78"/>
    <w:rsid w:val="30CF76D7"/>
    <w:rsid w:val="30E2D6E1"/>
    <w:rsid w:val="30E82C4A"/>
    <w:rsid w:val="30EC5511"/>
    <w:rsid w:val="30ECA5DB"/>
    <w:rsid w:val="30F04861"/>
    <w:rsid w:val="3106A29E"/>
    <w:rsid w:val="31081E6A"/>
    <w:rsid w:val="310C82F0"/>
    <w:rsid w:val="31112014"/>
    <w:rsid w:val="312C1765"/>
    <w:rsid w:val="314B5F01"/>
    <w:rsid w:val="314DF624"/>
    <w:rsid w:val="3157A112"/>
    <w:rsid w:val="315E2810"/>
    <w:rsid w:val="31636A76"/>
    <w:rsid w:val="3163E5AF"/>
    <w:rsid w:val="316931B7"/>
    <w:rsid w:val="316B163E"/>
    <w:rsid w:val="3170BA3A"/>
    <w:rsid w:val="318472D9"/>
    <w:rsid w:val="31882464"/>
    <w:rsid w:val="318F9139"/>
    <w:rsid w:val="31958F3E"/>
    <w:rsid w:val="319FC500"/>
    <w:rsid w:val="31ABFCCE"/>
    <w:rsid w:val="31AD43F7"/>
    <w:rsid w:val="31B844AD"/>
    <w:rsid w:val="31BAA54E"/>
    <w:rsid w:val="31C9BEF2"/>
    <w:rsid w:val="31E67E93"/>
    <w:rsid w:val="31F2A6CE"/>
    <w:rsid w:val="31F5174D"/>
    <w:rsid w:val="3200C59C"/>
    <w:rsid w:val="3200EDAF"/>
    <w:rsid w:val="321649CE"/>
    <w:rsid w:val="321F8E08"/>
    <w:rsid w:val="3221F7E2"/>
    <w:rsid w:val="3226ED64"/>
    <w:rsid w:val="322734F9"/>
    <w:rsid w:val="322B85E0"/>
    <w:rsid w:val="32451109"/>
    <w:rsid w:val="324FAE12"/>
    <w:rsid w:val="32600190"/>
    <w:rsid w:val="3266099E"/>
    <w:rsid w:val="32726F2A"/>
    <w:rsid w:val="3276C093"/>
    <w:rsid w:val="3278CBD5"/>
    <w:rsid w:val="327E1E3C"/>
    <w:rsid w:val="327EA742"/>
    <w:rsid w:val="327F9EE8"/>
    <w:rsid w:val="328BE67C"/>
    <w:rsid w:val="328FD6C9"/>
    <w:rsid w:val="32A32F33"/>
    <w:rsid w:val="32A9C623"/>
    <w:rsid w:val="32AA0C04"/>
    <w:rsid w:val="32AB4059"/>
    <w:rsid w:val="32B1B3EE"/>
    <w:rsid w:val="32B55B4E"/>
    <w:rsid w:val="32B7C383"/>
    <w:rsid w:val="32B96917"/>
    <w:rsid w:val="32C02E4A"/>
    <w:rsid w:val="32C3589C"/>
    <w:rsid w:val="32CF2383"/>
    <w:rsid w:val="32D15ADA"/>
    <w:rsid w:val="32DF41AA"/>
    <w:rsid w:val="32E580C7"/>
    <w:rsid w:val="32EE8934"/>
    <w:rsid w:val="32F65717"/>
    <w:rsid w:val="32FB4A24"/>
    <w:rsid w:val="330B6DF1"/>
    <w:rsid w:val="330C832B"/>
    <w:rsid w:val="33349BBA"/>
    <w:rsid w:val="3341DE91"/>
    <w:rsid w:val="3342C7C2"/>
    <w:rsid w:val="334A9365"/>
    <w:rsid w:val="334AE9C5"/>
    <w:rsid w:val="335E2AF5"/>
    <w:rsid w:val="3360786A"/>
    <w:rsid w:val="33696E1E"/>
    <w:rsid w:val="3371CF51"/>
    <w:rsid w:val="3378DF8C"/>
    <w:rsid w:val="33792F57"/>
    <w:rsid w:val="33799BE4"/>
    <w:rsid w:val="33911362"/>
    <w:rsid w:val="339CD048"/>
    <w:rsid w:val="33A0742E"/>
    <w:rsid w:val="33AA833A"/>
    <w:rsid w:val="33B08AFB"/>
    <w:rsid w:val="33B644D6"/>
    <w:rsid w:val="33C0275D"/>
    <w:rsid w:val="33CB459D"/>
    <w:rsid w:val="33CC05F2"/>
    <w:rsid w:val="33CF0361"/>
    <w:rsid w:val="33D136D9"/>
    <w:rsid w:val="33D9AC7E"/>
    <w:rsid w:val="33D9DE43"/>
    <w:rsid w:val="33EB49A0"/>
    <w:rsid w:val="33EE503B"/>
    <w:rsid w:val="33F2D8C6"/>
    <w:rsid w:val="33FC8BC7"/>
    <w:rsid w:val="3402DF0C"/>
    <w:rsid w:val="340DDFE7"/>
    <w:rsid w:val="340E1395"/>
    <w:rsid w:val="340F092D"/>
    <w:rsid w:val="341D4707"/>
    <w:rsid w:val="3422A9C0"/>
    <w:rsid w:val="34397099"/>
    <w:rsid w:val="343ABAA2"/>
    <w:rsid w:val="3440DD6B"/>
    <w:rsid w:val="3441F890"/>
    <w:rsid w:val="34437C80"/>
    <w:rsid w:val="34509FF4"/>
    <w:rsid w:val="345C90CA"/>
    <w:rsid w:val="345E6065"/>
    <w:rsid w:val="346D7D3A"/>
    <w:rsid w:val="347548E0"/>
    <w:rsid w:val="3478B2F3"/>
    <w:rsid w:val="347DFDA9"/>
    <w:rsid w:val="348131CD"/>
    <w:rsid w:val="34ADD8B3"/>
    <w:rsid w:val="34B0F6F3"/>
    <w:rsid w:val="34B2EEEB"/>
    <w:rsid w:val="34B85EEC"/>
    <w:rsid w:val="34C30337"/>
    <w:rsid w:val="34D7430E"/>
    <w:rsid w:val="34DD6A96"/>
    <w:rsid w:val="34ECD56C"/>
    <w:rsid w:val="34ED841D"/>
    <w:rsid w:val="35116EC2"/>
    <w:rsid w:val="3513B63E"/>
    <w:rsid w:val="353526DE"/>
    <w:rsid w:val="353B2B5A"/>
    <w:rsid w:val="354FAA5E"/>
    <w:rsid w:val="356D073A"/>
    <w:rsid w:val="357814D8"/>
    <w:rsid w:val="35871A01"/>
    <w:rsid w:val="35890B1C"/>
    <w:rsid w:val="35923117"/>
    <w:rsid w:val="359E6B81"/>
    <w:rsid w:val="35A146A7"/>
    <w:rsid w:val="35A56B9C"/>
    <w:rsid w:val="35A8EFCE"/>
    <w:rsid w:val="35AA9C00"/>
    <w:rsid w:val="35C52F66"/>
    <w:rsid w:val="35EE2644"/>
    <w:rsid w:val="36107FBD"/>
    <w:rsid w:val="36174FD7"/>
    <w:rsid w:val="361B1711"/>
    <w:rsid w:val="361EE8AD"/>
    <w:rsid w:val="362D79C0"/>
    <w:rsid w:val="36399D89"/>
    <w:rsid w:val="365250E2"/>
    <w:rsid w:val="3670A075"/>
    <w:rsid w:val="367970FE"/>
    <w:rsid w:val="36848E75"/>
    <w:rsid w:val="368B9437"/>
    <w:rsid w:val="369273E8"/>
    <w:rsid w:val="36A350DA"/>
    <w:rsid w:val="36A8953F"/>
    <w:rsid w:val="36B7679E"/>
    <w:rsid w:val="36C6180C"/>
    <w:rsid w:val="36C65BA1"/>
    <w:rsid w:val="36C6DBF7"/>
    <w:rsid w:val="36D8FE8B"/>
    <w:rsid w:val="36E65984"/>
    <w:rsid w:val="36F3C0AF"/>
    <w:rsid w:val="36FF8351"/>
    <w:rsid w:val="37007A23"/>
    <w:rsid w:val="370BA915"/>
    <w:rsid w:val="371D9152"/>
    <w:rsid w:val="372E0534"/>
    <w:rsid w:val="374C936A"/>
    <w:rsid w:val="3752CE0F"/>
    <w:rsid w:val="37675DBD"/>
    <w:rsid w:val="377788DA"/>
    <w:rsid w:val="377BBBA2"/>
    <w:rsid w:val="377D49E6"/>
    <w:rsid w:val="3787011D"/>
    <w:rsid w:val="378A1659"/>
    <w:rsid w:val="378F1CE5"/>
    <w:rsid w:val="3793A69A"/>
    <w:rsid w:val="37C601AA"/>
    <w:rsid w:val="37D5E2EF"/>
    <w:rsid w:val="37D6AE17"/>
    <w:rsid w:val="37E2AF24"/>
    <w:rsid w:val="37EE2143"/>
    <w:rsid w:val="37F57DB6"/>
    <w:rsid w:val="37F9CF13"/>
    <w:rsid w:val="37FA2CAA"/>
    <w:rsid w:val="3802BE99"/>
    <w:rsid w:val="3803E833"/>
    <w:rsid w:val="381C1AB7"/>
    <w:rsid w:val="381E3890"/>
    <w:rsid w:val="382B9DE6"/>
    <w:rsid w:val="383C2CFE"/>
    <w:rsid w:val="3841E927"/>
    <w:rsid w:val="384847AA"/>
    <w:rsid w:val="3848E2A0"/>
    <w:rsid w:val="38534A9E"/>
    <w:rsid w:val="385BC135"/>
    <w:rsid w:val="3868D250"/>
    <w:rsid w:val="38975673"/>
    <w:rsid w:val="38AD4F66"/>
    <w:rsid w:val="38E873AB"/>
    <w:rsid w:val="38E94E73"/>
    <w:rsid w:val="38F89AB5"/>
    <w:rsid w:val="38FA306E"/>
    <w:rsid w:val="391555DC"/>
    <w:rsid w:val="391994DA"/>
    <w:rsid w:val="3920883E"/>
    <w:rsid w:val="392C4DDB"/>
    <w:rsid w:val="39350192"/>
    <w:rsid w:val="393E5887"/>
    <w:rsid w:val="394953E4"/>
    <w:rsid w:val="3960A79F"/>
    <w:rsid w:val="3968B2AB"/>
    <w:rsid w:val="39704405"/>
    <w:rsid w:val="39986AEF"/>
    <w:rsid w:val="3999805D"/>
    <w:rsid w:val="399D7FAD"/>
    <w:rsid w:val="39B33B61"/>
    <w:rsid w:val="39CEF8B3"/>
    <w:rsid w:val="39D58DDC"/>
    <w:rsid w:val="39E77AE9"/>
    <w:rsid w:val="39E870DB"/>
    <w:rsid w:val="39F25DCA"/>
    <w:rsid w:val="39F9183D"/>
    <w:rsid w:val="3A1C1C8F"/>
    <w:rsid w:val="3A22164F"/>
    <w:rsid w:val="3A2F862A"/>
    <w:rsid w:val="3A491FC7"/>
    <w:rsid w:val="3A68AA1B"/>
    <w:rsid w:val="3A69602A"/>
    <w:rsid w:val="3A69ED2E"/>
    <w:rsid w:val="3A6B1375"/>
    <w:rsid w:val="3A6CDA77"/>
    <w:rsid w:val="3A6F061C"/>
    <w:rsid w:val="3A8A7882"/>
    <w:rsid w:val="3A920533"/>
    <w:rsid w:val="3A9916B6"/>
    <w:rsid w:val="3A9CAB98"/>
    <w:rsid w:val="3A9F63C2"/>
    <w:rsid w:val="3AA6C301"/>
    <w:rsid w:val="3AB783CA"/>
    <w:rsid w:val="3AC8499E"/>
    <w:rsid w:val="3AD38686"/>
    <w:rsid w:val="3AD7D22E"/>
    <w:rsid w:val="3AEE139C"/>
    <w:rsid w:val="3AF7E3D1"/>
    <w:rsid w:val="3B00DF7F"/>
    <w:rsid w:val="3B131321"/>
    <w:rsid w:val="3B243792"/>
    <w:rsid w:val="3B37A9D3"/>
    <w:rsid w:val="3B3B3E7A"/>
    <w:rsid w:val="3B3CB0F5"/>
    <w:rsid w:val="3B3D7EAE"/>
    <w:rsid w:val="3B409A16"/>
    <w:rsid w:val="3B4B2395"/>
    <w:rsid w:val="3B4B57B8"/>
    <w:rsid w:val="3B52769A"/>
    <w:rsid w:val="3B5E5299"/>
    <w:rsid w:val="3B65E1A5"/>
    <w:rsid w:val="3B68ADDF"/>
    <w:rsid w:val="3B6BA475"/>
    <w:rsid w:val="3B70AEBB"/>
    <w:rsid w:val="3B7892AF"/>
    <w:rsid w:val="3B84B96B"/>
    <w:rsid w:val="3B8E9D9F"/>
    <w:rsid w:val="3B9E2FC0"/>
    <w:rsid w:val="3BA65E86"/>
    <w:rsid w:val="3BB59552"/>
    <w:rsid w:val="3BB9FA02"/>
    <w:rsid w:val="3BCD545B"/>
    <w:rsid w:val="3BCE7BAC"/>
    <w:rsid w:val="3BD054D7"/>
    <w:rsid w:val="3BE0D685"/>
    <w:rsid w:val="3BF223B9"/>
    <w:rsid w:val="3BF45D98"/>
    <w:rsid w:val="3BF67BF9"/>
    <w:rsid w:val="3C076E9C"/>
    <w:rsid w:val="3C143CA3"/>
    <w:rsid w:val="3C15F0BA"/>
    <w:rsid w:val="3C178D51"/>
    <w:rsid w:val="3C3E291F"/>
    <w:rsid w:val="3C3E2C24"/>
    <w:rsid w:val="3C450D48"/>
    <w:rsid w:val="3C4FE16C"/>
    <w:rsid w:val="3C517B06"/>
    <w:rsid w:val="3C59786C"/>
    <w:rsid w:val="3C63D14E"/>
    <w:rsid w:val="3C654399"/>
    <w:rsid w:val="3C6D2708"/>
    <w:rsid w:val="3C6DE1A4"/>
    <w:rsid w:val="3C84A7D2"/>
    <w:rsid w:val="3C994448"/>
    <w:rsid w:val="3C994E68"/>
    <w:rsid w:val="3C9CA840"/>
    <w:rsid w:val="3CAAC9C1"/>
    <w:rsid w:val="3CAC8DB0"/>
    <w:rsid w:val="3CB8A235"/>
    <w:rsid w:val="3CB9A06F"/>
    <w:rsid w:val="3CBAE667"/>
    <w:rsid w:val="3CBB5FFD"/>
    <w:rsid w:val="3CDCAEA2"/>
    <w:rsid w:val="3CEC0DCA"/>
    <w:rsid w:val="3CEE5C5A"/>
    <w:rsid w:val="3D0E25A8"/>
    <w:rsid w:val="3D1521FB"/>
    <w:rsid w:val="3D203921"/>
    <w:rsid w:val="3D2A6E00"/>
    <w:rsid w:val="3D519F39"/>
    <w:rsid w:val="3D57E54D"/>
    <w:rsid w:val="3D6BD630"/>
    <w:rsid w:val="3D6FF23C"/>
    <w:rsid w:val="3D72D31F"/>
    <w:rsid w:val="3D789B40"/>
    <w:rsid w:val="3D80A735"/>
    <w:rsid w:val="3D883227"/>
    <w:rsid w:val="3D8CEB86"/>
    <w:rsid w:val="3D958720"/>
    <w:rsid w:val="3D99D17F"/>
    <w:rsid w:val="3D9C1659"/>
    <w:rsid w:val="3D9D4CAE"/>
    <w:rsid w:val="3DB901F1"/>
    <w:rsid w:val="3DBB4238"/>
    <w:rsid w:val="3DBEE5CD"/>
    <w:rsid w:val="3DC518A5"/>
    <w:rsid w:val="3DD28970"/>
    <w:rsid w:val="3DDAF35D"/>
    <w:rsid w:val="3DE19D8D"/>
    <w:rsid w:val="3DF11AE8"/>
    <w:rsid w:val="3E004243"/>
    <w:rsid w:val="3E34BE8D"/>
    <w:rsid w:val="3E4E6988"/>
    <w:rsid w:val="3E4F1CA9"/>
    <w:rsid w:val="3E67FA36"/>
    <w:rsid w:val="3E70B1C6"/>
    <w:rsid w:val="3E77A631"/>
    <w:rsid w:val="3E82742B"/>
    <w:rsid w:val="3E9BCAF3"/>
    <w:rsid w:val="3E9E1F3C"/>
    <w:rsid w:val="3EA98150"/>
    <w:rsid w:val="3EAFC474"/>
    <w:rsid w:val="3EB82424"/>
    <w:rsid w:val="3EBA99B6"/>
    <w:rsid w:val="3EBFE11B"/>
    <w:rsid w:val="3EC5AC6C"/>
    <w:rsid w:val="3ECB23C2"/>
    <w:rsid w:val="3EDBFDD5"/>
    <w:rsid w:val="3EDEF849"/>
    <w:rsid w:val="3EDF7759"/>
    <w:rsid w:val="3EEF63DD"/>
    <w:rsid w:val="3EFCD230"/>
    <w:rsid w:val="3F09D95C"/>
    <w:rsid w:val="3F134D87"/>
    <w:rsid w:val="3F280854"/>
    <w:rsid w:val="3F2D140C"/>
    <w:rsid w:val="3F32A09C"/>
    <w:rsid w:val="3F3CD14D"/>
    <w:rsid w:val="3F3D164F"/>
    <w:rsid w:val="3F456E43"/>
    <w:rsid w:val="3F5125BA"/>
    <w:rsid w:val="3F6327D7"/>
    <w:rsid w:val="3F923E36"/>
    <w:rsid w:val="3F96911D"/>
    <w:rsid w:val="3FA48643"/>
    <w:rsid w:val="3FB209BC"/>
    <w:rsid w:val="3FD1BFF8"/>
    <w:rsid w:val="3FD60534"/>
    <w:rsid w:val="3FD818D4"/>
    <w:rsid w:val="3FD83296"/>
    <w:rsid w:val="3FE8CB32"/>
    <w:rsid w:val="3FEBD9AB"/>
    <w:rsid w:val="3FF1C7A7"/>
    <w:rsid w:val="3FF59534"/>
    <w:rsid w:val="3FFE5321"/>
    <w:rsid w:val="3FFEC380"/>
    <w:rsid w:val="40132A9E"/>
    <w:rsid w:val="40171A3D"/>
    <w:rsid w:val="401782BB"/>
    <w:rsid w:val="4017ED57"/>
    <w:rsid w:val="40287821"/>
    <w:rsid w:val="402A4C43"/>
    <w:rsid w:val="403DE0DD"/>
    <w:rsid w:val="403E3A37"/>
    <w:rsid w:val="40474400"/>
    <w:rsid w:val="404A3320"/>
    <w:rsid w:val="404A7DAE"/>
    <w:rsid w:val="40537CD5"/>
    <w:rsid w:val="4059DBD6"/>
    <w:rsid w:val="405C0DB2"/>
    <w:rsid w:val="40660049"/>
    <w:rsid w:val="4070A5C0"/>
    <w:rsid w:val="4071AB41"/>
    <w:rsid w:val="408443F6"/>
    <w:rsid w:val="409C4A3F"/>
    <w:rsid w:val="409EE702"/>
    <w:rsid w:val="40C01D0C"/>
    <w:rsid w:val="40C07FA0"/>
    <w:rsid w:val="40C3162D"/>
    <w:rsid w:val="40DD0112"/>
    <w:rsid w:val="40F978D1"/>
    <w:rsid w:val="4106EAF0"/>
    <w:rsid w:val="410A6771"/>
    <w:rsid w:val="410EA19F"/>
    <w:rsid w:val="411CE030"/>
    <w:rsid w:val="411CF158"/>
    <w:rsid w:val="4127C92A"/>
    <w:rsid w:val="412F894B"/>
    <w:rsid w:val="413D5034"/>
    <w:rsid w:val="413E4A6B"/>
    <w:rsid w:val="413F2CE1"/>
    <w:rsid w:val="41487873"/>
    <w:rsid w:val="41578414"/>
    <w:rsid w:val="4164E289"/>
    <w:rsid w:val="4172EB14"/>
    <w:rsid w:val="417A4B2E"/>
    <w:rsid w:val="41A0593A"/>
    <w:rsid w:val="41A14001"/>
    <w:rsid w:val="41B32765"/>
    <w:rsid w:val="41C26243"/>
    <w:rsid w:val="41C4CD97"/>
    <w:rsid w:val="41C87E0B"/>
    <w:rsid w:val="41CA4DE1"/>
    <w:rsid w:val="41CF3012"/>
    <w:rsid w:val="41DCEC64"/>
    <w:rsid w:val="41E2DA40"/>
    <w:rsid w:val="41F30EF2"/>
    <w:rsid w:val="41FD8E03"/>
    <w:rsid w:val="42027E5C"/>
    <w:rsid w:val="42072196"/>
    <w:rsid w:val="42127F9A"/>
    <w:rsid w:val="4213C1DF"/>
    <w:rsid w:val="42209A1A"/>
    <w:rsid w:val="42324826"/>
    <w:rsid w:val="423A3EBD"/>
    <w:rsid w:val="42456A9D"/>
    <w:rsid w:val="424625C1"/>
    <w:rsid w:val="42529B04"/>
    <w:rsid w:val="426B9E4F"/>
    <w:rsid w:val="426E2942"/>
    <w:rsid w:val="426E6594"/>
    <w:rsid w:val="4276255A"/>
    <w:rsid w:val="427FBDBF"/>
    <w:rsid w:val="428277DA"/>
    <w:rsid w:val="428D95CA"/>
    <w:rsid w:val="428DC1FB"/>
    <w:rsid w:val="42B341E0"/>
    <w:rsid w:val="42B4E56D"/>
    <w:rsid w:val="42B92220"/>
    <w:rsid w:val="42BBA93A"/>
    <w:rsid w:val="42C534AC"/>
    <w:rsid w:val="42EC1575"/>
    <w:rsid w:val="42FDE4D3"/>
    <w:rsid w:val="430FD358"/>
    <w:rsid w:val="431686A5"/>
    <w:rsid w:val="431727B8"/>
    <w:rsid w:val="431ADF85"/>
    <w:rsid w:val="43236C6E"/>
    <w:rsid w:val="4325EA99"/>
    <w:rsid w:val="434918DB"/>
    <w:rsid w:val="435697C6"/>
    <w:rsid w:val="435A4A10"/>
    <w:rsid w:val="4369455B"/>
    <w:rsid w:val="43808727"/>
    <w:rsid w:val="438FFC91"/>
    <w:rsid w:val="439BE8A7"/>
    <w:rsid w:val="43A0BCD9"/>
    <w:rsid w:val="43AC003E"/>
    <w:rsid w:val="43AD9DB8"/>
    <w:rsid w:val="43ADAD68"/>
    <w:rsid w:val="43B1394F"/>
    <w:rsid w:val="43B3F2C1"/>
    <w:rsid w:val="43BB0215"/>
    <w:rsid w:val="43BE3E22"/>
    <w:rsid w:val="43BF87B6"/>
    <w:rsid w:val="43E355E8"/>
    <w:rsid w:val="43FB7977"/>
    <w:rsid w:val="43FC7744"/>
    <w:rsid w:val="4403341B"/>
    <w:rsid w:val="44072EBF"/>
    <w:rsid w:val="4411B402"/>
    <w:rsid w:val="4414CC5A"/>
    <w:rsid w:val="44170D18"/>
    <w:rsid w:val="441D9A4A"/>
    <w:rsid w:val="44257C31"/>
    <w:rsid w:val="44391C8C"/>
    <w:rsid w:val="445236F8"/>
    <w:rsid w:val="4458CBF2"/>
    <w:rsid w:val="445AB93C"/>
    <w:rsid w:val="446A9727"/>
    <w:rsid w:val="44777062"/>
    <w:rsid w:val="447AF5C7"/>
    <w:rsid w:val="44B9CE56"/>
    <w:rsid w:val="44C3F4D7"/>
    <w:rsid w:val="44D0460A"/>
    <w:rsid w:val="44E3C500"/>
    <w:rsid w:val="44EC9051"/>
    <w:rsid w:val="44F06CBF"/>
    <w:rsid w:val="44F9FE8C"/>
    <w:rsid w:val="45071DAA"/>
    <w:rsid w:val="45192651"/>
    <w:rsid w:val="452A2867"/>
    <w:rsid w:val="452A329D"/>
    <w:rsid w:val="454705B7"/>
    <w:rsid w:val="455DE72B"/>
    <w:rsid w:val="456A86DB"/>
    <w:rsid w:val="45733CC0"/>
    <w:rsid w:val="4573B17D"/>
    <w:rsid w:val="4575F340"/>
    <w:rsid w:val="45963ADC"/>
    <w:rsid w:val="459749D8"/>
    <w:rsid w:val="45B75E81"/>
    <w:rsid w:val="45CF2D70"/>
    <w:rsid w:val="45DE0691"/>
    <w:rsid w:val="4602DB84"/>
    <w:rsid w:val="4613A650"/>
    <w:rsid w:val="46141052"/>
    <w:rsid w:val="461ACC01"/>
    <w:rsid w:val="461BAC5F"/>
    <w:rsid w:val="4646DC4A"/>
    <w:rsid w:val="4656AAB2"/>
    <w:rsid w:val="466A1390"/>
    <w:rsid w:val="467393CF"/>
    <w:rsid w:val="467DD304"/>
    <w:rsid w:val="468A5066"/>
    <w:rsid w:val="46CFFA33"/>
    <w:rsid w:val="46D07312"/>
    <w:rsid w:val="46D87B8D"/>
    <w:rsid w:val="46E76986"/>
    <w:rsid w:val="46E9EA2B"/>
    <w:rsid w:val="470D45A6"/>
    <w:rsid w:val="470EA72B"/>
    <w:rsid w:val="470FD23A"/>
    <w:rsid w:val="471148EC"/>
    <w:rsid w:val="47175C20"/>
    <w:rsid w:val="47216219"/>
    <w:rsid w:val="4727F2D5"/>
    <w:rsid w:val="472FC124"/>
    <w:rsid w:val="47306E20"/>
    <w:rsid w:val="47420B2F"/>
    <w:rsid w:val="474C095F"/>
    <w:rsid w:val="47621838"/>
    <w:rsid w:val="4773E7D2"/>
    <w:rsid w:val="47873417"/>
    <w:rsid w:val="47A5126D"/>
    <w:rsid w:val="47A53F17"/>
    <w:rsid w:val="47BA7131"/>
    <w:rsid w:val="47CC6983"/>
    <w:rsid w:val="47DA526F"/>
    <w:rsid w:val="47EBA24C"/>
    <w:rsid w:val="47FB1666"/>
    <w:rsid w:val="48023D65"/>
    <w:rsid w:val="4810C8CC"/>
    <w:rsid w:val="48112E12"/>
    <w:rsid w:val="48320D29"/>
    <w:rsid w:val="4838A877"/>
    <w:rsid w:val="483CA7AE"/>
    <w:rsid w:val="486A18B6"/>
    <w:rsid w:val="486C4373"/>
    <w:rsid w:val="48922D21"/>
    <w:rsid w:val="4895049F"/>
    <w:rsid w:val="489C94D2"/>
    <w:rsid w:val="48A990EF"/>
    <w:rsid w:val="48B5158E"/>
    <w:rsid w:val="48BC0EB0"/>
    <w:rsid w:val="48BC5D45"/>
    <w:rsid w:val="48C4E48D"/>
    <w:rsid w:val="48CB9185"/>
    <w:rsid w:val="48EBACC3"/>
    <w:rsid w:val="48F3D16C"/>
    <w:rsid w:val="48F4A791"/>
    <w:rsid w:val="48FABE98"/>
    <w:rsid w:val="490E16C7"/>
    <w:rsid w:val="491235E6"/>
    <w:rsid w:val="491B3DF9"/>
    <w:rsid w:val="492793A6"/>
    <w:rsid w:val="492C442C"/>
    <w:rsid w:val="4934887B"/>
    <w:rsid w:val="49494960"/>
    <w:rsid w:val="495B778C"/>
    <w:rsid w:val="4966AE91"/>
    <w:rsid w:val="496A4A74"/>
    <w:rsid w:val="496B6061"/>
    <w:rsid w:val="497AF9BA"/>
    <w:rsid w:val="497F8435"/>
    <w:rsid w:val="49854731"/>
    <w:rsid w:val="4992BBF1"/>
    <w:rsid w:val="499E3E95"/>
    <w:rsid w:val="499F5A3B"/>
    <w:rsid w:val="49BE344B"/>
    <w:rsid w:val="49C2C319"/>
    <w:rsid w:val="49C75AD6"/>
    <w:rsid w:val="49CCC6C3"/>
    <w:rsid w:val="49D2BD67"/>
    <w:rsid w:val="49D8CBB9"/>
    <w:rsid w:val="49ED4AA7"/>
    <w:rsid w:val="49EE9309"/>
    <w:rsid w:val="49F2A8E4"/>
    <w:rsid w:val="49FC85F9"/>
    <w:rsid w:val="4A182FF1"/>
    <w:rsid w:val="4A31584E"/>
    <w:rsid w:val="4A3C13DF"/>
    <w:rsid w:val="4A472C21"/>
    <w:rsid w:val="4A49EBE8"/>
    <w:rsid w:val="4A4F176D"/>
    <w:rsid w:val="4A529D73"/>
    <w:rsid w:val="4A5F4E6C"/>
    <w:rsid w:val="4A6058A6"/>
    <w:rsid w:val="4A60D9BB"/>
    <w:rsid w:val="4A61597E"/>
    <w:rsid w:val="4A6761E6"/>
    <w:rsid w:val="4A680EE2"/>
    <w:rsid w:val="4A6B0EEF"/>
    <w:rsid w:val="4A6BB8C8"/>
    <w:rsid w:val="4A6E97C3"/>
    <w:rsid w:val="4A708597"/>
    <w:rsid w:val="4A8117A6"/>
    <w:rsid w:val="4A85D6AA"/>
    <w:rsid w:val="4A90424B"/>
    <w:rsid w:val="4AA8DFA0"/>
    <w:rsid w:val="4AB58313"/>
    <w:rsid w:val="4ABDD4E0"/>
    <w:rsid w:val="4AC4CA6B"/>
    <w:rsid w:val="4AC52001"/>
    <w:rsid w:val="4AC66149"/>
    <w:rsid w:val="4AD8DF70"/>
    <w:rsid w:val="4AD92F3B"/>
    <w:rsid w:val="4ADF3B1C"/>
    <w:rsid w:val="4AE1C242"/>
    <w:rsid w:val="4AE9FC9B"/>
    <w:rsid w:val="4AED41F8"/>
    <w:rsid w:val="4B0D1C4F"/>
    <w:rsid w:val="4B1AF4BA"/>
    <w:rsid w:val="4B22D2C3"/>
    <w:rsid w:val="4B26AB28"/>
    <w:rsid w:val="4B3E7ABF"/>
    <w:rsid w:val="4B403D3F"/>
    <w:rsid w:val="4B4179C1"/>
    <w:rsid w:val="4B44AE00"/>
    <w:rsid w:val="4B4E8CE6"/>
    <w:rsid w:val="4B52440D"/>
    <w:rsid w:val="4B54B76E"/>
    <w:rsid w:val="4B5FB417"/>
    <w:rsid w:val="4B61076C"/>
    <w:rsid w:val="4B64A5BF"/>
    <w:rsid w:val="4B65A264"/>
    <w:rsid w:val="4B704939"/>
    <w:rsid w:val="4B723969"/>
    <w:rsid w:val="4B758EC6"/>
    <w:rsid w:val="4B7C0C8A"/>
    <w:rsid w:val="4B80FF2F"/>
    <w:rsid w:val="4B860036"/>
    <w:rsid w:val="4B892A2F"/>
    <w:rsid w:val="4B9B4395"/>
    <w:rsid w:val="4BA2F0B1"/>
    <w:rsid w:val="4BA37C64"/>
    <w:rsid w:val="4BC29187"/>
    <w:rsid w:val="4BC9BCE5"/>
    <w:rsid w:val="4BDC1AFE"/>
    <w:rsid w:val="4BE0422F"/>
    <w:rsid w:val="4C184559"/>
    <w:rsid w:val="4C3E6A7B"/>
    <w:rsid w:val="4C49A038"/>
    <w:rsid w:val="4C4E2B6D"/>
    <w:rsid w:val="4C5245F4"/>
    <w:rsid w:val="4C5506F2"/>
    <w:rsid w:val="4C59C8B4"/>
    <w:rsid w:val="4C5EE956"/>
    <w:rsid w:val="4C6AAE17"/>
    <w:rsid w:val="4C6EFF9A"/>
    <w:rsid w:val="4C84E473"/>
    <w:rsid w:val="4C8CB7C1"/>
    <w:rsid w:val="4C918506"/>
    <w:rsid w:val="4C971FE3"/>
    <w:rsid w:val="4C993201"/>
    <w:rsid w:val="4CA2F4E0"/>
    <w:rsid w:val="4CA3F8FB"/>
    <w:rsid w:val="4CA8661B"/>
    <w:rsid w:val="4CAB115A"/>
    <w:rsid w:val="4CCA5CB3"/>
    <w:rsid w:val="4CD0AF5B"/>
    <w:rsid w:val="4CD3EDD6"/>
    <w:rsid w:val="4CDC0DA0"/>
    <w:rsid w:val="4CEFFCA5"/>
    <w:rsid w:val="4CF48B7E"/>
    <w:rsid w:val="4CF78308"/>
    <w:rsid w:val="4CFDF349"/>
    <w:rsid w:val="4D06A482"/>
    <w:rsid w:val="4D3E4A71"/>
    <w:rsid w:val="4D41420B"/>
    <w:rsid w:val="4D49490B"/>
    <w:rsid w:val="4D4BD8DA"/>
    <w:rsid w:val="4D4FD0B3"/>
    <w:rsid w:val="4D5153E8"/>
    <w:rsid w:val="4D557B85"/>
    <w:rsid w:val="4D5D4B11"/>
    <w:rsid w:val="4D5E61E8"/>
    <w:rsid w:val="4D5FD946"/>
    <w:rsid w:val="4D620887"/>
    <w:rsid w:val="4D6471EA"/>
    <w:rsid w:val="4D74E2C8"/>
    <w:rsid w:val="4D78B7E1"/>
    <w:rsid w:val="4D7D5A73"/>
    <w:rsid w:val="4D7F8BD5"/>
    <w:rsid w:val="4DC0F58C"/>
    <w:rsid w:val="4DC52BE4"/>
    <w:rsid w:val="4DDA7282"/>
    <w:rsid w:val="4DE558EA"/>
    <w:rsid w:val="4DE65745"/>
    <w:rsid w:val="4DE79AF5"/>
    <w:rsid w:val="4DFFD2B3"/>
    <w:rsid w:val="4E057191"/>
    <w:rsid w:val="4E22458B"/>
    <w:rsid w:val="4E24B0DC"/>
    <w:rsid w:val="4E2DCC46"/>
    <w:rsid w:val="4E44367C"/>
    <w:rsid w:val="4E44BD11"/>
    <w:rsid w:val="4E55D9E4"/>
    <w:rsid w:val="4E55E479"/>
    <w:rsid w:val="4E61609D"/>
    <w:rsid w:val="4E620A24"/>
    <w:rsid w:val="4E648405"/>
    <w:rsid w:val="4E65989D"/>
    <w:rsid w:val="4E6AD87F"/>
    <w:rsid w:val="4E6EC45E"/>
    <w:rsid w:val="4E711D66"/>
    <w:rsid w:val="4E79D8F9"/>
    <w:rsid w:val="4E86C414"/>
    <w:rsid w:val="4E935369"/>
    <w:rsid w:val="4E99C3AA"/>
    <w:rsid w:val="4EA7F6AC"/>
    <w:rsid w:val="4EAAFFBD"/>
    <w:rsid w:val="4EABF31C"/>
    <w:rsid w:val="4EBBA600"/>
    <w:rsid w:val="4EC36DF4"/>
    <w:rsid w:val="4ED4593D"/>
    <w:rsid w:val="4EEBA114"/>
    <w:rsid w:val="4F005468"/>
    <w:rsid w:val="4F04D621"/>
    <w:rsid w:val="4F07EDD0"/>
    <w:rsid w:val="4F091296"/>
    <w:rsid w:val="4F0C73AD"/>
    <w:rsid w:val="4F17E2F1"/>
    <w:rsid w:val="4F1FF23D"/>
    <w:rsid w:val="4F204780"/>
    <w:rsid w:val="4F253F14"/>
    <w:rsid w:val="4F3620A5"/>
    <w:rsid w:val="4F38DA24"/>
    <w:rsid w:val="4F3AB3D3"/>
    <w:rsid w:val="4F48AB7C"/>
    <w:rsid w:val="4F4CD758"/>
    <w:rsid w:val="4F4FFF92"/>
    <w:rsid w:val="4F514C2B"/>
    <w:rsid w:val="4F5D8568"/>
    <w:rsid w:val="4F7791C8"/>
    <w:rsid w:val="4F8C6B21"/>
    <w:rsid w:val="4F973ED8"/>
    <w:rsid w:val="4FB42C33"/>
    <w:rsid w:val="4FB9BFCE"/>
    <w:rsid w:val="4FBFD77C"/>
    <w:rsid w:val="4FD3EDAB"/>
    <w:rsid w:val="4FEAEB0B"/>
    <w:rsid w:val="4FF21608"/>
    <w:rsid w:val="4FF75657"/>
    <w:rsid w:val="5009A10A"/>
    <w:rsid w:val="501C6BAE"/>
    <w:rsid w:val="5031D8CD"/>
    <w:rsid w:val="5041615F"/>
    <w:rsid w:val="50417EA2"/>
    <w:rsid w:val="50483F48"/>
    <w:rsid w:val="504EA380"/>
    <w:rsid w:val="50557BE9"/>
    <w:rsid w:val="506542FF"/>
    <w:rsid w:val="50704713"/>
    <w:rsid w:val="50787DCD"/>
    <w:rsid w:val="5078B700"/>
    <w:rsid w:val="50B306D4"/>
    <w:rsid w:val="50CE755D"/>
    <w:rsid w:val="50CEB59B"/>
    <w:rsid w:val="50DAE679"/>
    <w:rsid w:val="50E53B7F"/>
    <w:rsid w:val="50E8DCAE"/>
    <w:rsid w:val="50F00D5B"/>
    <w:rsid w:val="50F4C6D1"/>
    <w:rsid w:val="511002EA"/>
    <w:rsid w:val="511A3A9A"/>
    <w:rsid w:val="511F5E96"/>
    <w:rsid w:val="51222860"/>
    <w:rsid w:val="512714BB"/>
    <w:rsid w:val="513560CB"/>
    <w:rsid w:val="513AF180"/>
    <w:rsid w:val="5143A3AB"/>
    <w:rsid w:val="51538EBD"/>
    <w:rsid w:val="51643121"/>
    <w:rsid w:val="516DABAE"/>
    <w:rsid w:val="517D0319"/>
    <w:rsid w:val="517F0BF0"/>
    <w:rsid w:val="518638B4"/>
    <w:rsid w:val="518F0D09"/>
    <w:rsid w:val="519471CE"/>
    <w:rsid w:val="51983453"/>
    <w:rsid w:val="519CC0DF"/>
    <w:rsid w:val="51AD0ECC"/>
    <w:rsid w:val="51ADB89A"/>
    <w:rsid w:val="51AFE60B"/>
    <w:rsid w:val="51D1646C"/>
    <w:rsid w:val="51DF844A"/>
    <w:rsid w:val="51E2A07F"/>
    <w:rsid w:val="52033E12"/>
    <w:rsid w:val="520A13E6"/>
    <w:rsid w:val="520AC16A"/>
    <w:rsid w:val="521443A7"/>
    <w:rsid w:val="5215B6E8"/>
    <w:rsid w:val="5221586A"/>
    <w:rsid w:val="52399A94"/>
    <w:rsid w:val="524656D5"/>
    <w:rsid w:val="525B4E2F"/>
    <w:rsid w:val="5262AD02"/>
    <w:rsid w:val="5265D9D9"/>
    <w:rsid w:val="526D401A"/>
    <w:rsid w:val="526D8C97"/>
    <w:rsid w:val="52887294"/>
    <w:rsid w:val="5292AAEE"/>
    <w:rsid w:val="5298B485"/>
    <w:rsid w:val="529A150C"/>
    <w:rsid w:val="52A38B1D"/>
    <w:rsid w:val="52ABEE1C"/>
    <w:rsid w:val="52ABFB3F"/>
    <w:rsid w:val="52BDBDB6"/>
    <w:rsid w:val="52C10C66"/>
    <w:rsid w:val="52C59B71"/>
    <w:rsid w:val="52CEDF4F"/>
    <w:rsid w:val="52D66733"/>
    <w:rsid w:val="52DFC28A"/>
    <w:rsid w:val="52E76FAE"/>
    <w:rsid w:val="52EDF28C"/>
    <w:rsid w:val="52EE9D83"/>
    <w:rsid w:val="52F64E26"/>
    <w:rsid w:val="5307D3E2"/>
    <w:rsid w:val="53152AD7"/>
    <w:rsid w:val="531963B1"/>
    <w:rsid w:val="5319A50F"/>
    <w:rsid w:val="531AD5AA"/>
    <w:rsid w:val="532C118A"/>
    <w:rsid w:val="533005B3"/>
    <w:rsid w:val="5336A5FB"/>
    <w:rsid w:val="533E2615"/>
    <w:rsid w:val="53427BB3"/>
    <w:rsid w:val="535FC953"/>
    <w:rsid w:val="53626A94"/>
    <w:rsid w:val="53659726"/>
    <w:rsid w:val="53946398"/>
    <w:rsid w:val="539CF612"/>
    <w:rsid w:val="539E2903"/>
    <w:rsid w:val="53B0D115"/>
    <w:rsid w:val="53BBB1BD"/>
    <w:rsid w:val="53BD8BA0"/>
    <w:rsid w:val="53C02DA4"/>
    <w:rsid w:val="53E4D6B1"/>
    <w:rsid w:val="54083BC4"/>
    <w:rsid w:val="540F53E6"/>
    <w:rsid w:val="5412C6C0"/>
    <w:rsid w:val="54153CD6"/>
    <w:rsid w:val="5420E804"/>
    <w:rsid w:val="5424099A"/>
    <w:rsid w:val="54393DB4"/>
    <w:rsid w:val="543BCF04"/>
    <w:rsid w:val="543CB051"/>
    <w:rsid w:val="544342B6"/>
    <w:rsid w:val="5446324B"/>
    <w:rsid w:val="5447A3AC"/>
    <w:rsid w:val="5447F598"/>
    <w:rsid w:val="544897BE"/>
    <w:rsid w:val="544FA345"/>
    <w:rsid w:val="5452114F"/>
    <w:rsid w:val="547C53A7"/>
    <w:rsid w:val="547EF475"/>
    <w:rsid w:val="549261CE"/>
    <w:rsid w:val="54A7CEAA"/>
    <w:rsid w:val="54B5ECF3"/>
    <w:rsid w:val="54CE08A5"/>
    <w:rsid w:val="54D24023"/>
    <w:rsid w:val="54DD09C3"/>
    <w:rsid w:val="54E51298"/>
    <w:rsid w:val="54EFB11A"/>
    <w:rsid w:val="54F1A22A"/>
    <w:rsid w:val="54F22BCA"/>
    <w:rsid w:val="552EFA58"/>
    <w:rsid w:val="55512B1C"/>
    <w:rsid w:val="555CF84A"/>
    <w:rsid w:val="557423F0"/>
    <w:rsid w:val="557B1445"/>
    <w:rsid w:val="557E3309"/>
    <w:rsid w:val="558AF7FD"/>
    <w:rsid w:val="558F11FB"/>
    <w:rsid w:val="5596F210"/>
    <w:rsid w:val="559762DA"/>
    <w:rsid w:val="55A25DF2"/>
    <w:rsid w:val="55A618B9"/>
    <w:rsid w:val="55B55B28"/>
    <w:rsid w:val="55C37E7E"/>
    <w:rsid w:val="55D7A615"/>
    <w:rsid w:val="55E28448"/>
    <w:rsid w:val="55E42999"/>
    <w:rsid w:val="55EEA5C1"/>
    <w:rsid w:val="55F3FC18"/>
    <w:rsid w:val="55FE4D9F"/>
    <w:rsid w:val="5600DF15"/>
    <w:rsid w:val="5613DEE1"/>
    <w:rsid w:val="562B322A"/>
    <w:rsid w:val="5637C21C"/>
    <w:rsid w:val="564476BA"/>
    <w:rsid w:val="566DA522"/>
    <w:rsid w:val="566FB2FD"/>
    <w:rsid w:val="567A6DFB"/>
    <w:rsid w:val="567C1CE3"/>
    <w:rsid w:val="56803C03"/>
    <w:rsid w:val="56874AC8"/>
    <w:rsid w:val="56892496"/>
    <w:rsid w:val="568A48EC"/>
    <w:rsid w:val="569129C1"/>
    <w:rsid w:val="56A4642F"/>
    <w:rsid w:val="56B1C027"/>
    <w:rsid w:val="56B672AC"/>
    <w:rsid w:val="56C864DC"/>
    <w:rsid w:val="56CEE6AE"/>
    <w:rsid w:val="56D3A672"/>
    <w:rsid w:val="56DA67A3"/>
    <w:rsid w:val="56DC69D6"/>
    <w:rsid w:val="56E964C7"/>
    <w:rsid w:val="56ED3F29"/>
    <w:rsid w:val="56F4CD35"/>
    <w:rsid w:val="56FD3CB9"/>
    <w:rsid w:val="57041CC5"/>
    <w:rsid w:val="570748DD"/>
    <w:rsid w:val="570D261E"/>
    <w:rsid w:val="570F8F37"/>
    <w:rsid w:val="5719E302"/>
    <w:rsid w:val="57236CDA"/>
    <w:rsid w:val="5723A5A5"/>
    <w:rsid w:val="5726FDC7"/>
    <w:rsid w:val="574E7F70"/>
    <w:rsid w:val="576045A5"/>
    <w:rsid w:val="576CE4F2"/>
    <w:rsid w:val="576DF6F8"/>
    <w:rsid w:val="576F2409"/>
    <w:rsid w:val="577756E8"/>
    <w:rsid w:val="577D6973"/>
    <w:rsid w:val="57835D27"/>
    <w:rsid w:val="578541E0"/>
    <w:rsid w:val="579624D9"/>
    <w:rsid w:val="5796B171"/>
    <w:rsid w:val="57A6BED3"/>
    <w:rsid w:val="57ACD7C0"/>
    <w:rsid w:val="57B83974"/>
    <w:rsid w:val="57C20EA6"/>
    <w:rsid w:val="57C99108"/>
    <w:rsid w:val="57DBCDE5"/>
    <w:rsid w:val="57DFF430"/>
    <w:rsid w:val="57E7745E"/>
    <w:rsid w:val="57EB5876"/>
    <w:rsid w:val="57EC89EE"/>
    <w:rsid w:val="57EF0EE2"/>
    <w:rsid w:val="57EFD77A"/>
    <w:rsid w:val="57FE7EEE"/>
    <w:rsid w:val="58005497"/>
    <w:rsid w:val="58110422"/>
    <w:rsid w:val="5820F35E"/>
    <w:rsid w:val="58216A86"/>
    <w:rsid w:val="5839AD05"/>
    <w:rsid w:val="58442013"/>
    <w:rsid w:val="5844BD80"/>
    <w:rsid w:val="584B5E66"/>
    <w:rsid w:val="58626079"/>
    <w:rsid w:val="58691E36"/>
    <w:rsid w:val="5872B54F"/>
    <w:rsid w:val="587818A4"/>
    <w:rsid w:val="58801688"/>
    <w:rsid w:val="58837A04"/>
    <w:rsid w:val="58897D5F"/>
    <w:rsid w:val="588A0032"/>
    <w:rsid w:val="58910525"/>
    <w:rsid w:val="58966D5B"/>
    <w:rsid w:val="589A1274"/>
    <w:rsid w:val="58A857BE"/>
    <w:rsid w:val="58DA9FA0"/>
    <w:rsid w:val="58EBB4CD"/>
    <w:rsid w:val="58EE5747"/>
    <w:rsid w:val="58F6B36C"/>
    <w:rsid w:val="5904AF28"/>
    <w:rsid w:val="5909CDC1"/>
    <w:rsid w:val="590A1222"/>
    <w:rsid w:val="590AD0EB"/>
    <w:rsid w:val="590F6757"/>
    <w:rsid w:val="59173F51"/>
    <w:rsid w:val="591A250A"/>
    <w:rsid w:val="591B14CF"/>
    <w:rsid w:val="592B0118"/>
    <w:rsid w:val="593087D2"/>
    <w:rsid w:val="5944B0C3"/>
    <w:rsid w:val="59452144"/>
    <w:rsid w:val="594FC4CA"/>
    <w:rsid w:val="59667D6C"/>
    <w:rsid w:val="597F8FC7"/>
    <w:rsid w:val="59870C47"/>
    <w:rsid w:val="59893479"/>
    <w:rsid w:val="598A0451"/>
    <w:rsid w:val="59A975E4"/>
    <w:rsid w:val="59BE6634"/>
    <w:rsid w:val="59C014E9"/>
    <w:rsid w:val="59C3C4A7"/>
    <w:rsid w:val="59CE1FA4"/>
    <w:rsid w:val="59F35BCC"/>
    <w:rsid w:val="59F42B1E"/>
    <w:rsid w:val="59F59220"/>
    <w:rsid w:val="5A0B9A1E"/>
    <w:rsid w:val="5A108C5F"/>
    <w:rsid w:val="5A270C51"/>
    <w:rsid w:val="5A2FACB4"/>
    <w:rsid w:val="5A3A9A9A"/>
    <w:rsid w:val="5A43538B"/>
    <w:rsid w:val="5A4F0D5B"/>
    <w:rsid w:val="5A5C55C8"/>
    <w:rsid w:val="5A62831E"/>
    <w:rsid w:val="5A65BA86"/>
    <w:rsid w:val="5A70AABE"/>
    <w:rsid w:val="5A85785A"/>
    <w:rsid w:val="5A98C154"/>
    <w:rsid w:val="5AB674CF"/>
    <w:rsid w:val="5AC4BC3C"/>
    <w:rsid w:val="5AC7B211"/>
    <w:rsid w:val="5AC83946"/>
    <w:rsid w:val="5ACE9117"/>
    <w:rsid w:val="5ACF1DC8"/>
    <w:rsid w:val="5AD655E4"/>
    <w:rsid w:val="5ADFE4FB"/>
    <w:rsid w:val="5AE00E40"/>
    <w:rsid w:val="5AE1D3C6"/>
    <w:rsid w:val="5AEB9587"/>
    <w:rsid w:val="5AF185FA"/>
    <w:rsid w:val="5B05A72E"/>
    <w:rsid w:val="5B29E961"/>
    <w:rsid w:val="5B325708"/>
    <w:rsid w:val="5B3AF6A3"/>
    <w:rsid w:val="5B41428A"/>
    <w:rsid w:val="5B435F32"/>
    <w:rsid w:val="5B44B0D5"/>
    <w:rsid w:val="5B467FE9"/>
    <w:rsid w:val="5B7D90B0"/>
    <w:rsid w:val="5B8F2C2D"/>
    <w:rsid w:val="5B91E556"/>
    <w:rsid w:val="5B9F757D"/>
    <w:rsid w:val="5BA2D0BF"/>
    <w:rsid w:val="5BA984F6"/>
    <w:rsid w:val="5BBB1FEA"/>
    <w:rsid w:val="5BBF6E8F"/>
    <w:rsid w:val="5BC6B2F9"/>
    <w:rsid w:val="5BCA30CC"/>
    <w:rsid w:val="5BF92EAA"/>
    <w:rsid w:val="5BFB0C91"/>
    <w:rsid w:val="5C17DF97"/>
    <w:rsid w:val="5C19040A"/>
    <w:rsid w:val="5C1B9D84"/>
    <w:rsid w:val="5C297DD6"/>
    <w:rsid w:val="5C352C3E"/>
    <w:rsid w:val="5C3AD348"/>
    <w:rsid w:val="5C5C66EC"/>
    <w:rsid w:val="5C6852F9"/>
    <w:rsid w:val="5C6E39B1"/>
    <w:rsid w:val="5C6E9025"/>
    <w:rsid w:val="5C6ED902"/>
    <w:rsid w:val="5C7A8509"/>
    <w:rsid w:val="5C8A1A22"/>
    <w:rsid w:val="5C957FC9"/>
    <w:rsid w:val="5C9B055D"/>
    <w:rsid w:val="5CB0FED3"/>
    <w:rsid w:val="5CB4766B"/>
    <w:rsid w:val="5CC3489D"/>
    <w:rsid w:val="5CC912EF"/>
    <w:rsid w:val="5CD39E49"/>
    <w:rsid w:val="5CE21942"/>
    <w:rsid w:val="5CE4722C"/>
    <w:rsid w:val="5CEB186E"/>
    <w:rsid w:val="5CF61209"/>
    <w:rsid w:val="5CFB444F"/>
    <w:rsid w:val="5D0294AA"/>
    <w:rsid w:val="5D14BDE8"/>
    <w:rsid w:val="5D1AD094"/>
    <w:rsid w:val="5D1E1FC2"/>
    <w:rsid w:val="5D1E6FBD"/>
    <w:rsid w:val="5D388089"/>
    <w:rsid w:val="5D596462"/>
    <w:rsid w:val="5D6E90D0"/>
    <w:rsid w:val="5D6FDDC2"/>
    <w:rsid w:val="5D807966"/>
    <w:rsid w:val="5D8ED262"/>
    <w:rsid w:val="5DA5266D"/>
    <w:rsid w:val="5DA8427D"/>
    <w:rsid w:val="5DBF4F8C"/>
    <w:rsid w:val="5DC126DD"/>
    <w:rsid w:val="5DCA1374"/>
    <w:rsid w:val="5DCFC950"/>
    <w:rsid w:val="5DE25EA8"/>
    <w:rsid w:val="5DE4A7E6"/>
    <w:rsid w:val="5DE6986C"/>
    <w:rsid w:val="5DEBB86F"/>
    <w:rsid w:val="5DF4F29D"/>
    <w:rsid w:val="5E11386D"/>
    <w:rsid w:val="5E2820CA"/>
    <w:rsid w:val="5E31692E"/>
    <w:rsid w:val="5E3D1EEE"/>
    <w:rsid w:val="5E5F18FE"/>
    <w:rsid w:val="5E618175"/>
    <w:rsid w:val="5E6E1FE8"/>
    <w:rsid w:val="5E72258B"/>
    <w:rsid w:val="5E785997"/>
    <w:rsid w:val="5E7DB8AD"/>
    <w:rsid w:val="5E840320"/>
    <w:rsid w:val="5E933B9D"/>
    <w:rsid w:val="5EAAEA04"/>
    <w:rsid w:val="5EB0471F"/>
    <w:rsid w:val="5EB58B84"/>
    <w:rsid w:val="5ECEA474"/>
    <w:rsid w:val="5ED3EFFB"/>
    <w:rsid w:val="5EDCC28B"/>
    <w:rsid w:val="5EE5B7B9"/>
    <w:rsid w:val="5EF78716"/>
    <w:rsid w:val="5EF8E457"/>
    <w:rsid w:val="5EF9C7F3"/>
    <w:rsid w:val="5F12E4D7"/>
    <w:rsid w:val="5F2310A6"/>
    <w:rsid w:val="5F4D5AA4"/>
    <w:rsid w:val="5F5AB725"/>
    <w:rsid w:val="5F6903A9"/>
    <w:rsid w:val="5F71A5B5"/>
    <w:rsid w:val="5F784579"/>
    <w:rsid w:val="5F78B3EE"/>
    <w:rsid w:val="5F845B80"/>
    <w:rsid w:val="5FCD3611"/>
    <w:rsid w:val="5FE16F7B"/>
    <w:rsid w:val="5FF1654C"/>
    <w:rsid w:val="60036C59"/>
    <w:rsid w:val="60073A44"/>
    <w:rsid w:val="6009548E"/>
    <w:rsid w:val="6017E830"/>
    <w:rsid w:val="601CFB20"/>
    <w:rsid w:val="6021FC47"/>
    <w:rsid w:val="602AF886"/>
    <w:rsid w:val="602B2ED5"/>
    <w:rsid w:val="6031FF97"/>
    <w:rsid w:val="6033C83C"/>
    <w:rsid w:val="603BC76F"/>
    <w:rsid w:val="6046E06D"/>
    <w:rsid w:val="604A3DA2"/>
    <w:rsid w:val="6051BC88"/>
    <w:rsid w:val="6052E7DC"/>
    <w:rsid w:val="60536F5B"/>
    <w:rsid w:val="605D9F2A"/>
    <w:rsid w:val="605FF978"/>
    <w:rsid w:val="6065C3F9"/>
    <w:rsid w:val="606A459F"/>
    <w:rsid w:val="60800432"/>
    <w:rsid w:val="60ACA80B"/>
    <w:rsid w:val="60B66AAE"/>
    <w:rsid w:val="60B924CF"/>
    <w:rsid w:val="60BA750F"/>
    <w:rsid w:val="60CE9DE2"/>
    <w:rsid w:val="60D3D75F"/>
    <w:rsid w:val="60DFE33F"/>
    <w:rsid w:val="60E79E1B"/>
    <w:rsid w:val="60F7B33A"/>
    <w:rsid w:val="60FC8BD0"/>
    <w:rsid w:val="610802D8"/>
    <w:rsid w:val="6112E6EA"/>
    <w:rsid w:val="61266906"/>
    <w:rsid w:val="612E8F34"/>
    <w:rsid w:val="6146A083"/>
    <w:rsid w:val="6157BCA3"/>
    <w:rsid w:val="61661D95"/>
    <w:rsid w:val="61704612"/>
    <w:rsid w:val="617AC42C"/>
    <w:rsid w:val="617FBB69"/>
    <w:rsid w:val="6191A44C"/>
    <w:rsid w:val="619B2FB0"/>
    <w:rsid w:val="61A4F189"/>
    <w:rsid w:val="61A9EBCC"/>
    <w:rsid w:val="61B4509A"/>
    <w:rsid w:val="61BF95B7"/>
    <w:rsid w:val="61C0FF75"/>
    <w:rsid w:val="61D7C6EA"/>
    <w:rsid w:val="61DAF7D8"/>
    <w:rsid w:val="61E40057"/>
    <w:rsid w:val="61E83769"/>
    <w:rsid w:val="620EEE62"/>
    <w:rsid w:val="6215FB4A"/>
    <w:rsid w:val="624D6734"/>
    <w:rsid w:val="6257E865"/>
    <w:rsid w:val="625D8051"/>
    <w:rsid w:val="625E3071"/>
    <w:rsid w:val="62684028"/>
    <w:rsid w:val="627554DE"/>
    <w:rsid w:val="627BB3A0"/>
    <w:rsid w:val="62836E7C"/>
    <w:rsid w:val="62924BD2"/>
    <w:rsid w:val="629C9A53"/>
    <w:rsid w:val="62A0A46B"/>
    <w:rsid w:val="62A6A810"/>
    <w:rsid w:val="62AD60D2"/>
    <w:rsid w:val="62D330BD"/>
    <w:rsid w:val="62DD21AC"/>
    <w:rsid w:val="62E09C44"/>
    <w:rsid w:val="62E4B3FB"/>
    <w:rsid w:val="6333C17A"/>
    <w:rsid w:val="6338C605"/>
    <w:rsid w:val="633FC8A6"/>
    <w:rsid w:val="6341D2C4"/>
    <w:rsid w:val="63535E97"/>
    <w:rsid w:val="63556E7B"/>
    <w:rsid w:val="6362F1EF"/>
    <w:rsid w:val="63661865"/>
    <w:rsid w:val="636B1E6D"/>
    <w:rsid w:val="636B25C3"/>
    <w:rsid w:val="637C3E69"/>
    <w:rsid w:val="6383F93B"/>
    <w:rsid w:val="638D9D24"/>
    <w:rsid w:val="63903AB2"/>
    <w:rsid w:val="639108B9"/>
    <w:rsid w:val="639DBF4F"/>
    <w:rsid w:val="639DFB49"/>
    <w:rsid w:val="639F7AD4"/>
    <w:rsid w:val="63AA0C90"/>
    <w:rsid w:val="63B354CB"/>
    <w:rsid w:val="63C38DFE"/>
    <w:rsid w:val="63CA4777"/>
    <w:rsid w:val="63CBDDA1"/>
    <w:rsid w:val="63DDBEE4"/>
    <w:rsid w:val="63F2EDD9"/>
    <w:rsid w:val="63F338C1"/>
    <w:rsid w:val="64060BE8"/>
    <w:rsid w:val="640F06FF"/>
    <w:rsid w:val="64264D14"/>
    <w:rsid w:val="642C0375"/>
    <w:rsid w:val="642CB239"/>
    <w:rsid w:val="6434FEF5"/>
    <w:rsid w:val="644500AC"/>
    <w:rsid w:val="6448F415"/>
    <w:rsid w:val="644DA1FD"/>
    <w:rsid w:val="645331A3"/>
    <w:rsid w:val="6469B010"/>
    <w:rsid w:val="647097B0"/>
    <w:rsid w:val="648C0CDA"/>
    <w:rsid w:val="64943E08"/>
    <w:rsid w:val="649E22D1"/>
    <w:rsid w:val="64AFD097"/>
    <w:rsid w:val="64C730F9"/>
    <w:rsid w:val="64CA98EC"/>
    <w:rsid w:val="64DB9907"/>
    <w:rsid w:val="64E1A62B"/>
    <w:rsid w:val="64E2377D"/>
    <w:rsid w:val="64EC0878"/>
    <w:rsid w:val="64FD89E9"/>
    <w:rsid w:val="650C054E"/>
    <w:rsid w:val="651AA57B"/>
    <w:rsid w:val="651C7E1B"/>
    <w:rsid w:val="652D938C"/>
    <w:rsid w:val="6533B8B6"/>
    <w:rsid w:val="6533C3A2"/>
    <w:rsid w:val="65398FB0"/>
    <w:rsid w:val="6549C89A"/>
    <w:rsid w:val="654F252C"/>
    <w:rsid w:val="655418FD"/>
    <w:rsid w:val="655DD1DC"/>
    <w:rsid w:val="6561BFA2"/>
    <w:rsid w:val="6562FA57"/>
    <w:rsid w:val="658353DF"/>
    <w:rsid w:val="65B41D4B"/>
    <w:rsid w:val="65B9F121"/>
    <w:rsid w:val="65BB55E7"/>
    <w:rsid w:val="65C909E2"/>
    <w:rsid w:val="65D0CA15"/>
    <w:rsid w:val="65D16E8D"/>
    <w:rsid w:val="65D5DBA9"/>
    <w:rsid w:val="65E20A6B"/>
    <w:rsid w:val="65EF0204"/>
    <w:rsid w:val="66009598"/>
    <w:rsid w:val="66207B0A"/>
    <w:rsid w:val="6629EB94"/>
    <w:rsid w:val="66494CA0"/>
    <w:rsid w:val="6663A7A3"/>
    <w:rsid w:val="6667D0D3"/>
    <w:rsid w:val="66751492"/>
    <w:rsid w:val="66794B4F"/>
    <w:rsid w:val="6681AA90"/>
    <w:rsid w:val="6681F076"/>
    <w:rsid w:val="668B3CE9"/>
    <w:rsid w:val="66928B33"/>
    <w:rsid w:val="6692D440"/>
    <w:rsid w:val="6694EE85"/>
    <w:rsid w:val="66959F3C"/>
    <w:rsid w:val="669FB937"/>
    <w:rsid w:val="66A7080A"/>
    <w:rsid w:val="66B2FF16"/>
    <w:rsid w:val="66B9034A"/>
    <w:rsid w:val="66B92DCB"/>
    <w:rsid w:val="66BED4D2"/>
    <w:rsid w:val="66C43F28"/>
    <w:rsid w:val="66E69A96"/>
    <w:rsid w:val="6708A445"/>
    <w:rsid w:val="671F8E80"/>
    <w:rsid w:val="672B606B"/>
    <w:rsid w:val="674EE60C"/>
    <w:rsid w:val="676C3F75"/>
    <w:rsid w:val="67714496"/>
    <w:rsid w:val="6781916B"/>
    <w:rsid w:val="678C2C24"/>
    <w:rsid w:val="6799E18E"/>
    <w:rsid w:val="67A05FAE"/>
    <w:rsid w:val="67A07F45"/>
    <w:rsid w:val="67A72E71"/>
    <w:rsid w:val="67A83666"/>
    <w:rsid w:val="67B10879"/>
    <w:rsid w:val="67B23447"/>
    <w:rsid w:val="67B9713D"/>
    <w:rsid w:val="67BC9B36"/>
    <w:rsid w:val="67C9AD8E"/>
    <w:rsid w:val="67D3B91F"/>
    <w:rsid w:val="67D57595"/>
    <w:rsid w:val="67D5EB17"/>
    <w:rsid w:val="67E8296A"/>
    <w:rsid w:val="67EDE503"/>
    <w:rsid w:val="67F0EEC6"/>
    <w:rsid w:val="67F3DDC3"/>
    <w:rsid w:val="67F8ED89"/>
    <w:rsid w:val="6816A256"/>
    <w:rsid w:val="6816E934"/>
    <w:rsid w:val="682FD282"/>
    <w:rsid w:val="68364F6E"/>
    <w:rsid w:val="6838933B"/>
    <w:rsid w:val="683E010F"/>
    <w:rsid w:val="68421937"/>
    <w:rsid w:val="6843A610"/>
    <w:rsid w:val="68566A10"/>
    <w:rsid w:val="685D4C69"/>
    <w:rsid w:val="685EC525"/>
    <w:rsid w:val="687A79A6"/>
    <w:rsid w:val="6887386D"/>
    <w:rsid w:val="688B33B3"/>
    <w:rsid w:val="68957F6D"/>
    <w:rsid w:val="68BEA95F"/>
    <w:rsid w:val="68C4F60D"/>
    <w:rsid w:val="68D49D1F"/>
    <w:rsid w:val="68D8EBCE"/>
    <w:rsid w:val="68DCC433"/>
    <w:rsid w:val="68DCE91F"/>
    <w:rsid w:val="68EE2A97"/>
    <w:rsid w:val="68F5DA58"/>
    <w:rsid w:val="690445D4"/>
    <w:rsid w:val="6905D8D9"/>
    <w:rsid w:val="690D271A"/>
    <w:rsid w:val="690EA47E"/>
    <w:rsid w:val="690F7EA7"/>
    <w:rsid w:val="690FE5EF"/>
    <w:rsid w:val="6912CF03"/>
    <w:rsid w:val="6915BA92"/>
    <w:rsid w:val="69189E11"/>
    <w:rsid w:val="691C8455"/>
    <w:rsid w:val="6926A2C6"/>
    <w:rsid w:val="6926C5C2"/>
    <w:rsid w:val="692F7B7D"/>
    <w:rsid w:val="69316450"/>
    <w:rsid w:val="69418C68"/>
    <w:rsid w:val="696110BE"/>
    <w:rsid w:val="697510CC"/>
    <w:rsid w:val="69926524"/>
    <w:rsid w:val="699522AD"/>
    <w:rsid w:val="69A04E39"/>
    <w:rsid w:val="69BD5887"/>
    <w:rsid w:val="69C547FC"/>
    <w:rsid w:val="69DB0E31"/>
    <w:rsid w:val="6A0904F3"/>
    <w:rsid w:val="6A0A5C66"/>
    <w:rsid w:val="6A21B66C"/>
    <w:rsid w:val="6A3E4102"/>
    <w:rsid w:val="6A4BF5B2"/>
    <w:rsid w:val="6A782165"/>
    <w:rsid w:val="6A802C81"/>
    <w:rsid w:val="6A8075BE"/>
    <w:rsid w:val="6A84C209"/>
    <w:rsid w:val="6A868188"/>
    <w:rsid w:val="6A8A869D"/>
    <w:rsid w:val="6A8DE48C"/>
    <w:rsid w:val="6A964138"/>
    <w:rsid w:val="6AAEA168"/>
    <w:rsid w:val="6AAF3302"/>
    <w:rsid w:val="6AE358A8"/>
    <w:rsid w:val="6B175144"/>
    <w:rsid w:val="6B1B33E3"/>
    <w:rsid w:val="6B1C1470"/>
    <w:rsid w:val="6B1F0806"/>
    <w:rsid w:val="6B1F121B"/>
    <w:rsid w:val="6B2127CD"/>
    <w:rsid w:val="6B30EDFD"/>
    <w:rsid w:val="6B337856"/>
    <w:rsid w:val="6B36306F"/>
    <w:rsid w:val="6B4C437A"/>
    <w:rsid w:val="6B56AF6B"/>
    <w:rsid w:val="6B5E670D"/>
    <w:rsid w:val="6B606F70"/>
    <w:rsid w:val="6B759817"/>
    <w:rsid w:val="6B79A037"/>
    <w:rsid w:val="6B7EDD79"/>
    <w:rsid w:val="6B7F5FB1"/>
    <w:rsid w:val="6B81DCA9"/>
    <w:rsid w:val="6B92B74F"/>
    <w:rsid w:val="6B9D567D"/>
    <w:rsid w:val="6BA17363"/>
    <w:rsid w:val="6BA6B1DD"/>
    <w:rsid w:val="6BB8C105"/>
    <w:rsid w:val="6BBD86CD"/>
    <w:rsid w:val="6BC5D90B"/>
    <w:rsid w:val="6BD890F8"/>
    <w:rsid w:val="6BE5BC4B"/>
    <w:rsid w:val="6C07404B"/>
    <w:rsid w:val="6C4E313C"/>
    <w:rsid w:val="6C4F4E32"/>
    <w:rsid w:val="6C4FDCB5"/>
    <w:rsid w:val="6C5431E0"/>
    <w:rsid w:val="6C57C919"/>
    <w:rsid w:val="6C6E06C3"/>
    <w:rsid w:val="6C83942D"/>
    <w:rsid w:val="6C9378FD"/>
    <w:rsid w:val="6C979EE4"/>
    <w:rsid w:val="6CA9B46E"/>
    <w:rsid w:val="6CC118C1"/>
    <w:rsid w:val="6CCAD625"/>
    <w:rsid w:val="6CD53D04"/>
    <w:rsid w:val="6CEB24A0"/>
    <w:rsid w:val="6CEEA1B3"/>
    <w:rsid w:val="6CFCF738"/>
    <w:rsid w:val="6D01221A"/>
    <w:rsid w:val="6D0BD5AB"/>
    <w:rsid w:val="6D15C7FA"/>
    <w:rsid w:val="6D171733"/>
    <w:rsid w:val="6D183E1D"/>
    <w:rsid w:val="6D2B2439"/>
    <w:rsid w:val="6D2C3327"/>
    <w:rsid w:val="6D2DED61"/>
    <w:rsid w:val="6D508247"/>
    <w:rsid w:val="6D54136D"/>
    <w:rsid w:val="6D5B9482"/>
    <w:rsid w:val="6D65386D"/>
    <w:rsid w:val="6D6F9F4F"/>
    <w:rsid w:val="6D7374CA"/>
    <w:rsid w:val="6D77DA04"/>
    <w:rsid w:val="6D8CD20F"/>
    <w:rsid w:val="6D9531E3"/>
    <w:rsid w:val="6DA057B4"/>
    <w:rsid w:val="6DA94384"/>
    <w:rsid w:val="6DB13667"/>
    <w:rsid w:val="6DB2CCF2"/>
    <w:rsid w:val="6DD601DC"/>
    <w:rsid w:val="6E02DF62"/>
    <w:rsid w:val="6E0F5847"/>
    <w:rsid w:val="6E103103"/>
    <w:rsid w:val="6E126492"/>
    <w:rsid w:val="6E1F4478"/>
    <w:rsid w:val="6E1F9ECD"/>
    <w:rsid w:val="6E2F60AE"/>
    <w:rsid w:val="6E32BECE"/>
    <w:rsid w:val="6E3FCE9E"/>
    <w:rsid w:val="6E57349E"/>
    <w:rsid w:val="6E5EA063"/>
    <w:rsid w:val="6E63CFC8"/>
    <w:rsid w:val="6E653FF2"/>
    <w:rsid w:val="6E8A67F1"/>
    <w:rsid w:val="6E8AA95B"/>
    <w:rsid w:val="6EA2D2D4"/>
    <w:rsid w:val="6EA4AFEA"/>
    <w:rsid w:val="6EAA062E"/>
    <w:rsid w:val="6EAE7F54"/>
    <w:rsid w:val="6EB27165"/>
    <w:rsid w:val="6EB2E794"/>
    <w:rsid w:val="6EB8DD82"/>
    <w:rsid w:val="6EC77BA3"/>
    <w:rsid w:val="6ED23E43"/>
    <w:rsid w:val="6ED32A66"/>
    <w:rsid w:val="6EE28829"/>
    <w:rsid w:val="6EFC1C37"/>
    <w:rsid w:val="6F0C3E6E"/>
    <w:rsid w:val="6F1F40FB"/>
    <w:rsid w:val="6F24BB17"/>
    <w:rsid w:val="6F331A40"/>
    <w:rsid w:val="6F33BEBE"/>
    <w:rsid w:val="6F3D3609"/>
    <w:rsid w:val="6F5C56C3"/>
    <w:rsid w:val="6F5C7E2B"/>
    <w:rsid w:val="6F63E136"/>
    <w:rsid w:val="6F66CDDF"/>
    <w:rsid w:val="6F68FFBB"/>
    <w:rsid w:val="6F8997BC"/>
    <w:rsid w:val="6F8D0DD3"/>
    <w:rsid w:val="6F8D8563"/>
    <w:rsid w:val="6F8E4F81"/>
    <w:rsid w:val="6F9D00DA"/>
    <w:rsid w:val="6FAE34F3"/>
    <w:rsid w:val="6FC0D08A"/>
    <w:rsid w:val="6FDBD220"/>
    <w:rsid w:val="6FDCD2C6"/>
    <w:rsid w:val="6FEDF4F9"/>
    <w:rsid w:val="6FF08DA2"/>
    <w:rsid w:val="6FF2D213"/>
    <w:rsid w:val="6FFC4D27"/>
    <w:rsid w:val="6FFFA579"/>
    <w:rsid w:val="70249D77"/>
    <w:rsid w:val="70288CD6"/>
    <w:rsid w:val="702C766D"/>
    <w:rsid w:val="702DD582"/>
    <w:rsid w:val="70460146"/>
    <w:rsid w:val="705DD11C"/>
    <w:rsid w:val="7065C996"/>
    <w:rsid w:val="707C08C5"/>
    <w:rsid w:val="7085C07D"/>
    <w:rsid w:val="70893BE1"/>
    <w:rsid w:val="7091BB49"/>
    <w:rsid w:val="7096A142"/>
    <w:rsid w:val="70A148E0"/>
    <w:rsid w:val="70A36565"/>
    <w:rsid w:val="70AFD6B9"/>
    <w:rsid w:val="70B0EC43"/>
    <w:rsid w:val="70B11545"/>
    <w:rsid w:val="70BB1ACC"/>
    <w:rsid w:val="70CC59F5"/>
    <w:rsid w:val="70DC1446"/>
    <w:rsid w:val="70E3FDB3"/>
    <w:rsid w:val="70E47CBB"/>
    <w:rsid w:val="70E8CAB4"/>
    <w:rsid w:val="710E8206"/>
    <w:rsid w:val="712F79A9"/>
    <w:rsid w:val="7135F04F"/>
    <w:rsid w:val="715CBA8B"/>
    <w:rsid w:val="71684D5B"/>
    <w:rsid w:val="716B6B02"/>
    <w:rsid w:val="716CF6F9"/>
    <w:rsid w:val="716E2EB8"/>
    <w:rsid w:val="7180A4F6"/>
    <w:rsid w:val="7185BB02"/>
    <w:rsid w:val="7188DD08"/>
    <w:rsid w:val="71895FA7"/>
    <w:rsid w:val="7192325A"/>
    <w:rsid w:val="71964125"/>
    <w:rsid w:val="7196F9A3"/>
    <w:rsid w:val="71976A7B"/>
    <w:rsid w:val="71BCDB52"/>
    <w:rsid w:val="71C20995"/>
    <w:rsid w:val="71C2F79C"/>
    <w:rsid w:val="71C61DB2"/>
    <w:rsid w:val="71D1FDAE"/>
    <w:rsid w:val="71DB990B"/>
    <w:rsid w:val="71DD4BF8"/>
    <w:rsid w:val="71E03556"/>
    <w:rsid w:val="71EA58EE"/>
    <w:rsid w:val="71F27792"/>
    <w:rsid w:val="71F8C138"/>
    <w:rsid w:val="7200F06A"/>
    <w:rsid w:val="7203285F"/>
    <w:rsid w:val="7205D5A8"/>
    <w:rsid w:val="7211D823"/>
    <w:rsid w:val="7218C3A8"/>
    <w:rsid w:val="724A698B"/>
    <w:rsid w:val="726096D0"/>
    <w:rsid w:val="7278A845"/>
    <w:rsid w:val="7282B2C3"/>
    <w:rsid w:val="7299CDF3"/>
    <w:rsid w:val="72A04AD1"/>
    <w:rsid w:val="72A0CEA6"/>
    <w:rsid w:val="72B133EC"/>
    <w:rsid w:val="72C66A8F"/>
    <w:rsid w:val="72CB211E"/>
    <w:rsid w:val="72D0AE7F"/>
    <w:rsid w:val="72E0420B"/>
    <w:rsid w:val="72E501BD"/>
    <w:rsid w:val="72ED8DC6"/>
    <w:rsid w:val="72EF94F0"/>
    <w:rsid w:val="73095683"/>
    <w:rsid w:val="73189A0D"/>
    <w:rsid w:val="733EAABB"/>
    <w:rsid w:val="734B9D71"/>
    <w:rsid w:val="7356CAE0"/>
    <w:rsid w:val="735EC7FD"/>
    <w:rsid w:val="7361F295"/>
    <w:rsid w:val="73657644"/>
    <w:rsid w:val="73838594"/>
    <w:rsid w:val="73873756"/>
    <w:rsid w:val="738E42F7"/>
    <w:rsid w:val="73C3CE80"/>
    <w:rsid w:val="73D23BCF"/>
    <w:rsid w:val="73D822A4"/>
    <w:rsid w:val="73E0E7B2"/>
    <w:rsid w:val="74055D37"/>
    <w:rsid w:val="741B0A07"/>
    <w:rsid w:val="741B9E75"/>
    <w:rsid w:val="741DFEE1"/>
    <w:rsid w:val="74256A77"/>
    <w:rsid w:val="7434AD10"/>
    <w:rsid w:val="74366C9E"/>
    <w:rsid w:val="743E4F06"/>
    <w:rsid w:val="7446DCD8"/>
    <w:rsid w:val="7448F1D8"/>
    <w:rsid w:val="744A0F6B"/>
    <w:rsid w:val="7453BFBC"/>
    <w:rsid w:val="74671080"/>
    <w:rsid w:val="746DE21D"/>
    <w:rsid w:val="7475EF0E"/>
    <w:rsid w:val="74A91C9F"/>
    <w:rsid w:val="74BFBDDE"/>
    <w:rsid w:val="74C8CFF7"/>
    <w:rsid w:val="74D3DA54"/>
    <w:rsid w:val="74E03A21"/>
    <w:rsid w:val="74F61421"/>
    <w:rsid w:val="750676A9"/>
    <w:rsid w:val="7506ABA0"/>
    <w:rsid w:val="750FEB7C"/>
    <w:rsid w:val="752622AE"/>
    <w:rsid w:val="752F2BA8"/>
    <w:rsid w:val="753061FA"/>
    <w:rsid w:val="7540819A"/>
    <w:rsid w:val="754659CD"/>
    <w:rsid w:val="75480000"/>
    <w:rsid w:val="755A8EC9"/>
    <w:rsid w:val="7563EE41"/>
    <w:rsid w:val="756CF0EA"/>
    <w:rsid w:val="756ECDAF"/>
    <w:rsid w:val="75772C9D"/>
    <w:rsid w:val="75820ABD"/>
    <w:rsid w:val="7583F769"/>
    <w:rsid w:val="75A3A734"/>
    <w:rsid w:val="75A74E99"/>
    <w:rsid w:val="75F5B25E"/>
    <w:rsid w:val="75F703FC"/>
    <w:rsid w:val="75F72E26"/>
    <w:rsid w:val="76086FBE"/>
    <w:rsid w:val="7608E949"/>
    <w:rsid w:val="76149324"/>
    <w:rsid w:val="7620E387"/>
    <w:rsid w:val="7623649E"/>
    <w:rsid w:val="762DFA8E"/>
    <w:rsid w:val="7634EF26"/>
    <w:rsid w:val="763ECCFE"/>
    <w:rsid w:val="7651B134"/>
    <w:rsid w:val="76541619"/>
    <w:rsid w:val="76656ACE"/>
    <w:rsid w:val="767569DC"/>
    <w:rsid w:val="76995518"/>
    <w:rsid w:val="76B720BE"/>
    <w:rsid w:val="76B99139"/>
    <w:rsid w:val="76C740AB"/>
    <w:rsid w:val="76DC51FB"/>
    <w:rsid w:val="76F7DA78"/>
    <w:rsid w:val="770C7995"/>
    <w:rsid w:val="77278799"/>
    <w:rsid w:val="772A61C7"/>
    <w:rsid w:val="774C2030"/>
    <w:rsid w:val="7750F864"/>
    <w:rsid w:val="77510032"/>
    <w:rsid w:val="775157B5"/>
    <w:rsid w:val="775A2405"/>
    <w:rsid w:val="77604D57"/>
    <w:rsid w:val="776E0D60"/>
    <w:rsid w:val="777D7128"/>
    <w:rsid w:val="779474C4"/>
    <w:rsid w:val="779691F7"/>
    <w:rsid w:val="779AC3D9"/>
    <w:rsid w:val="77A2FF96"/>
    <w:rsid w:val="77B75260"/>
    <w:rsid w:val="77BE8F9E"/>
    <w:rsid w:val="77BF95D0"/>
    <w:rsid w:val="77C13F0F"/>
    <w:rsid w:val="77C2ACE7"/>
    <w:rsid w:val="77CAD99B"/>
    <w:rsid w:val="77D1330C"/>
    <w:rsid w:val="77EDBB44"/>
    <w:rsid w:val="77F2B0D2"/>
    <w:rsid w:val="77F3B017"/>
    <w:rsid w:val="77F94D39"/>
    <w:rsid w:val="77F9C95D"/>
    <w:rsid w:val="78025971"/>
    <w:rsid w:val="7805161F"/>
    <w:rsid w:val="7805A28A"/>
    <w:rsid w:val="781040A8"/>
    <w:rsid w:val="782EB6F6"/>
    <w:rsid w:val="7830E005"/>
    <w:rsid w:val="783CCEDD"/>
    <w:rsid w:val="785DD3FC"/>
    <w:rsid w:val="785EC60F"/>
    <w:rsid w:val="78622E3F"/>
    <w:rsid w:val="7864E0D3"/>
    <w:rsid w:val="78663109"/>
    <w:rsid w:val="78767C07"/>
    <w:rsid w:val="788E38B7"/>
    <w:rsid w:val="78902478"/>
    <w:rsid w:val="78922FDC"/>
    <w:rsid w:val="78BA9A95"/>
    <w:rsid w:val="78BD1F40"/>
    <w:rsid w:val="78D06EE2"/>
    <w:rsid w:val="78D5299C"/>
    <w:rsid w:val="78D5E062"/>
    <w:rsid w:val="78E1BF7A"/>
    <w:rsid w:val="78E8E25B"/>
    <w:rsid w:val="78F7212C"/>
    <w:rsid w:val="7909180F"/>
    <w:rsid w:val="7912AEC4"/>
    <w:rsid w:val="79164768"/>
    <w:rsid w:val="7931076B"/>
    <w:rsid w:val="79383832"/>
    <w:rsid w:val="7944A29B"/>
    <w:rsid w:val="79475B41"/>
    <w:rsid w:val="79572A36"/>
    <w:rsid w:val="7971C871"/>
    <w:rsid w:val="7978EBC4"/>
    <w:rsid w:val="7982081E"/>
    <w:rsid w:val="798D45C4"/>
    <w:rsid w:val="79A76837"/>
    <w:rsid w:val="79AAC753"/>
    <w:rsid w:val="79AD2FFB"/>
    <w:rsid w:val="79C33AB0"/>
    <w:rsid w:val="79CA3B6B"/>
    <w:rsid w:val="79CE952A"/>
    <w:rsid w:val="79DE863B"/>
    <w:rsid w:val="79E2D28B"/>
    <w:rsid w:val="79E6AAF0"/>
    <w:rsid w:val="79EE0492"/>
    <w:rsid w:val="79F17E32"/>
    <w:rsid w:val="79F2D680"/>
    <w:rsid w:val="79F2F9DC"/>
    <w:rsid w:val="79F5FA93"/>
    <w:rsid w:val="79FB9A9E"/>
    <w:rsid w:val="7A00A442"/>
    <w:rsid w:val="7A09BFFC"/>
    <w:rsid w:val="7A124C68"/>
    <w:rsid w:val="7A141E4B"/>
    <w:rsid w:val="7A176126"/>
    <w:rsid w:val="7A19A542"/>
    <w:rsid w:val="7A1F7532"/>
    <w:rsid w:val="7A31A16B"/>
    <w:rsid w:val="7A375F64"/>
    <w:rsid w:val="7A4F66B0"/>
    <w:rsid w:val="7A59E5FD"/>
    <w:rsid w:val="7A5A6974"/>
    <w:rsid w:val="7A60DEE6"/>
    <w:rsid w:val="7A818F27"/>
    <w:rsid w:val="7A83A905"/>
    <w:rsid w:val="7A867596"/>
    <w:rsid w:val="7A8EBDE7"/>
    <w:rsid w:val="7A915AAB"/>
    <w:rsid w:val="7AAB78D3"/>
    <w:rsid w:val="7AAE9D31"/>
    <w:rsid w:val="7AB7D8E7"/>
    <w:rsid w:val="7ABF2474"/>
    <w:rsid w:val="7AC01F02"/>
    <w:rsid w:val="7AC1C4DD"/>
    <w:rsid w:val="7AC9C7A0"/>
    <w:rsid w:val="7ADA62FF"/>
    <w:rsid w:val="7ADB211F"/>
    <w:rsid w:val="7ADDDA87"/>
    <w:rsid w:val="7AE659EA"/>
    <w:rsid w:val="7AEE0D6C"/>
    <w:rsid w:val="7AF7DA13"/>
    <w:rsid w:val="7B124D48"/>
    <w:rsid w:val="7B1B3DB8"/>
    <w:rsid w:val="7B1DF66B"/>
    <w:rsid w:val="7B238E65"/>
    <w:rsid w:val="7B2CCC00"/>
    <w:rsid w:val="7B4807AC"/>
    <w:rsid w:val="7B68EF19"/>
    <w:rsid w:val="7B69A84B"/>
    <w:rsid w:val="7B6BD7B2"/>
    <w:rsid w:val="7B6EDF62"/>
    <w:rsid w:val="7B7A3163"/>
    <w:rsid w:val="7B976AFF"/>
    <w:rsid w:val="7B9790E0"/>
    <w:rsid w:val="7B98DDBA"/>
    <w:rsid w:val="7B9A3840"/>
    <w:rsid w:val="7B9C0D68"/>
    <w:rsid w:val="7B9FA37E"/>
    <w:rsid w:val="7BAA6AEE"/>
    <w:rsid w:val="7BB48D3A"/>
    <w:rsid w:val="7BC3F1C5"/>
    <w:rsid w:val="7BD47441"/>
    <w:rsid w:val="7BDF3718"/>
    <w:rsid w:val="7BE6FA7C"/>
    <w:rsid w:val="7BE9A7DA"/>
    <w:rsid w:val="7BFB84E4"/>
    <w:rsid w:val="7C0A2B78"/>
    <w:rsid w:val="7C0A2EAE"/>
    <w:rsid w:val="7C1159D3"/>
    <w:rsid w:val="7C12E66C"/>
    <w:rsid w:val="7C175C0F"/>
    <w:rsid w:val="7C19603C"/>
    <w:rsid w:val="7C3B6E43"/>
    <w:rsid w:val="7C3D01DA"/>
    <w:rsid w:val="7C4DFB9C"/>
    <w:rsid w:val="7C4F59C5"/>
    <w:rsid w:val="7C65D4C8"/>
    <w:rsid w:val="7C6B3733"/>
    <w:rsid w:val="7C6DC24E"/>
    <w:rsid w:val="7C773983"/>
    <w:rsid w:val="7C79AAE8"/>
    <w:rsid w:val="7C858426"/>
    <w:rsid w:val="7C899939"/>
    <w:rsid w:val="7C9861F0"/>
    <w:rsid w:val="7CA27249"/>
    <w:rsid w:val="7CA6DCF2"/>
    <w:rsid w:val="7CC13F91"/>
    <w:rsid w:val="7CD03AA0"/>
    <w:rsid w:val="7CD4394A"/>
    <w:rsid w:val="7CD453B9"/>
    <w:rsid w:val="7CD6B6F2"/>
    <w:rsid w:val="7CEEB05F"/>
    <w:rsid w:val="7CF82E18"/>
    <w:rsid w:val="7D08CF3F"/>
    <w:rsid w:val="7D1514D0"/>
    <w:rsid w:val="7D2FD122"/>
    <w:rsid w:val="7D4514F6"/>
    <w:rsid w:val="7D4A0D29"/>
    <w:rsid w:val="7D505D9B"/>
    <w:rsid w:val="7D70199B"/>
    <w:rsid w:val="7D783CEA"/>
    <w:rsid w:val="7DA44F79"/>
    <w:rsid w:val="7DAB4264"/>
    <w:rsid w:val="7DBCC06C"/>
    <w:rsid w:val="7DCF5220"/>
    <w:rsid w:val="7DDE7879"/>
    <w:rsid w:val="7DEB6ED3"/>
    <w:rsid w:val="7DF8F89C"/>
    <w:rsid w:val="7E0313DB"/>
    <w:rsid w:val="7E0992AF"/>
    <w:rsid w:val="7E198399"/>
    <w:rsid w:val="7E1F5755"/>
    <w:rsid w:val="7E2DEB02"/>
    <w:rsid w:val="7E30E4F7"/>
    <w:rsid w:val="7E377DF5"/>
    <w:rsid w:val="7E412A51"/>
    <w:rsid w:val="7E44D2CC"/>
    <w:rsid w:val="7E5E568B"/>
    <w:rsid w:val="7E7273AF"/>
    <w:rsid w:val="7E86405D"/>
    <w:rsid w:val="7E9C0450"/>
    <w:rsid w:val="7EA68024"/>
    <w:rsid w:val="7EAE7DE0"/>
    <w:rsid w:val="7EBF05B9"/>
    <w:rsid w:val="7ECE6D70"/>
    <w:rsid w:val="7EE80407"/>
    <w:rsid w:val="7EEC2DFC"/>
    <w:rsid w:val="7EF1E367"/>
    <w:rsid w:val="7EF20256"/>
    <w:rsid w:val="7EFB1062"/>
    <w:rsid w:val="7EFD7D96"/>
    <w:rsid w:val="7F090EB8"/>
    <w:rsid w:val="7F0E7565"/>
    <w:rsid w:val="7F0F22F2"/>
    <w:rsid w:val="7F122F7E"/>
    <w:rsid w:val="7F197121"/>
    <w:rsid w:val="7F1D1598"/>
    <w:rsid w:val="7F2CC825"/>
    <w:rsid w:val="7F3F0038"/>
    <w:rsid w:val="7F420144"/>
    <w:rsid w:val="7F4AC97A"/>
    <w:rsid w:val="7F4D3952"/>
    <w:rsid w:val="7F511360"/>
    <w:rsid w:val="7F6DD466"/>
    <w:rsid w:val="7F7339AD"/>
    <w:rsid w:val="7F7AFCF8"/>
    <w:rsid w:val="7F8CF03F"/>
    <w:rsid w:val="7F9E5A9E"/>
    <w:rsid w:val="7F9F3DB4"/>
    <w:rsid w:val="7FA3A5F4"/>
    <w:rsid w:val="7FA677D8"/>
    <w:rsid w:val="7FA9ED90"/>
    <w:rsid w:val="7FB97761"/>
    <w:rsid w:val="7FC96C15"/>
    <w:rsid w:val="7FE5C513"/>
    <w:rsid w:val="7FE5E5EF"/>
    <w:rsid w:val="7FE7FAD3"/>
    <w:rsid w:val="7FF2E74E"/>
    <w:rsid w:val="7FF6A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91DD25"/>
  <w15:docId w15:val="{659A0E2B-D92D-4DEA-86C4-7D45D24C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6D"/>
    <w:pPr>
      <w:spacing w:after="0" w:line="280" w:lineRule="atLeast"/>
    </w:pPr>
    <w:rPr>
      <w:rFonts w:ascii="Arial" w:eastAsia="Calibri" w:hAnsi="Arial" w:cs="Times New Roman"/>
      <w:sz w:val="24"/>
      <w:szCs w:val="24"/>
    </w:rPr>
  </w:style>
  <w:style w:type="paragraph" w:styleId="Heading1">
    <w:name w:val="heading 1"/>
    <w:basedOn w:val="Normal"/>
    <w:next w:val="Normal"/>
    <w:link w:val="Heading1Char"/>
    <w:uiPriority w:val="9"/>
    <w:qFormat/>
    <w:rsid w:val="00D70AFC"/>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15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65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26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42E7"/>
    <w:rPr>
      <w:rFonts w:cs="Times New Roman"/>
      <w:color w:val="0000FF"/>
      <w:u w:val="single"/>
    </w:rPr>
  </w:style>
  <w:style w:type="character" w:styleId="Strong">
    <w:name w:val="Strong"/>
    <w:basedOn w:val="DefaultParagraphFont"/>
    <w:uiPriority w:val="22"/>
    <w:qFormat/>
    <w:rsid w:val="00AE42E7"/>
    <w:rPr>
      <w:b/>
      <w:bCs/>
    </w:rPr>
  </w:style>
  <w:style w:type="paragraph" w:styleId="NormalWeb">
    <w:name w:val="Normal (Web)"/>
    <w:basedOn w:val="Normal"/>
    <w:uiPriority w:val="99"/>
    <w:unhideWhenUsed/>
    <w:rsid w:val="00AE42E7"/>
    <w:pPr>
      <w:spacing w:before="100" w:beforeAutospacing="1" w:after="100" w:afterAutospacing="1" w:line="240" w:lineRule="auto"/>
    </w:pPr>
    <w:rPr>
      <w:rFonts w:ascii="Times New Roman" w:eastAsia="Times New Roman" w:hAnsi="Times New Roman"/>
      <w:lang w:eastAsia="en-GB"/>
    </w:rPr>
  </w:style>
  <w:style w:type="paragraph" w:customStyle="1" w:styleId="Default">
    <w:name w:val="Default"/>
    <w:basedOn w:val="Normal"/>
    <w:rsid w:val="00AE42E7"/>
    <w:pPr>
      <w:autoSpaceDE w:val="0"/>
      <w:autoSpaceDN w:val="0"/>
      <w:spacing w:line="240" w:lineRule="auto"/>
    </w:pPr>
    <w:rPr>
      <w:rFonts w:eastAsiaTheme="minorHAnsi" w:cs="Arial"/>
      <w:color w:val="000000"/>
    </w:rPr>
  </w:style>
  <w:style w:type="paragraph" w:styleId="BalloonText">
    <w:name w:val="Balloon Text"/>
    <w:basedOn w:val="Normal"/>
    <w:link w:val="BalloonTextChar"/>
    <w:uiPriority w:val="99"/>
    <w:semiHidden/>
    <w:unhideWhenUsed/>
    <w:rsid w:val="00AE4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7"/>
    <w:rPr>
      <w:rFonts w:ascii="Tahoma" w:eastAsia="Calibri" w:hAnsi="Tahoma" w:cs="Tahoma"/>
      <w:sz w:val="16"/>
      <w:szCs w:val="16"/>
    </w:rPr>
  </w:style>
  <w:style w:type="paragraph" w:customStyle="1" w:styleId="Pa3">
    <w:name w:val="Pa3"/>
    <w:basedOn w:val="Default"/>
    <w:next w:val="Default"/>
    <w:uiPriority w:val="99"/>
    <w:rsid w:val="00E94148"/>
    <w:pPr>
      <w:adjustRightInd w:val="0"/>
      <w:spacing w:line="301" w:lineRule="atLeast"/>
    </w:pPr>
    <w:rPr>
      <w:rFonts w:ascii="Helvetica" w:hAnsi="Helvetica" w:cstheme="minorBidi"/>
      <w:color w:val="auto"/>
    </w:rPr>
  </w:style>
  <w:style w:type="paragraph" w:customStyle="1" w:styleId="Pa0">
    <w:name w:val="Pa0"/>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5">
    <w:name w:val="A5"/>
    <w:uiPriority w:val="99"/>
    <w:rsid w:val="00FF6FEB"/>
    <w:rPr>
      <w:rFonts w:cs="Helvetica"/>
      <w:color w:val="000000"/>
      <w:sz w:val="18"/>
      <w:szCs w:val="18"/>
    </w:rPr>
  </w:style>
  <w:style w:type="paragraph" w:customStyle="1" w:styleId="Pa4">
    <w:name w:val="Pa4"/>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6">
    <w:name w:val="A6"/>
    <w:uiPriority w:val="99"/>
    <w:rsid w:val="00FF6FEB"/>
    <w:rPr>
      <w:rFonts w:ascii="Helvetica Light" w:hAnsi="Helvetica Light" w:cs="Helvetica Light"/>
      <w:color w:val="000000"/>
      <w:sz w:val="10"/>
      <w:szCs w:val="10"/>
    </w:rPr>
  </w:style>
  <w:style w:type="character" w:customStyle="1" w:styleId="A1">
    <w:name w:val="A1"/>
    <w:uiPriority w:val="99"/>
    <w:rsid w:val="00FF6FEB"/>
    <w:rPr>
      <w:rFonts w:ascii="Helvetica Light" w:hAnsi="Helvetica Light" w:cs="Helvetica Light"/>
      <w:color w:val="000000"/>
      <w:sz w:val="20"/>
      <w:szCs w:val="20"/>
    </w:rPr>
  </w:style>
  <w:style w:type="character" w:styleId="FollowedHyperlink">
    <w:name w:val="FollowedHyperlink"/>
    <w:basedOn w:val="DefaultParagraphFont"/>
    <w:uiPriority w:val="99"/>
    <w:semiHidden/>
    <w:unhideWhenUsed/>
    <w:rsid w:val="005805AF"/>
    <w:rPr>
      <w:color w:val="800080" w:themeColor="followedHyperlink"/>
      <w:u w:val="single"/>
    </w:rPr>
  </w:style>
  <w:style w:type="paragraph" w:styleId="Header">
    <w:name w:val="header"/>
    <w:basedOn w:val="Normal"/>
    <w:link w:val="HeaderChar"/>
    <w:uiPriority w:val="99"/>
    <w:unhideWhenUsed/>
    <w:rsid w:val="00CC4A47"/>
    <w:pPr>
      <w:tabs>
        <w:tab w:val="center" w:pos="4513"/>
        <w:tab w:val="right" w:pos="9026"/>
      </w:tabs>
      <w:spacing w:line="240" w:lineRule="auto"/>
    </w:pPr>
  </w:style>
  <w:style w:type="character" w:customStyle="1" w:styleId="HeaderChar">
    <w:name w:val="Header Char"/>
    <w:basedOn w:val="DefaultParagraphFont"/>
    <w:link w:val="Header"/>
    <w:uiPriority w:val="99"/>
    <w:rsid w:val="00CC4A47"/>
    <w:rPr>
      <w:rFonts w:ascii="Arial" w:eastAsia="Calibri" w:hAnsi="Arial" w:cs="Times New Roman"/>
      <w:sz w:val="24"/>
      <w:szCs w:val="24"/>
    </w:rPr>
  </w:style>
  <w:style w:type="paragraph" w:styleId="Footer">
    <w:name w:val="footer"/>
    <w:basedOn w:val="Normal"/>
    <w:link w:val="FooterChar"/>
    <w:uiPriority w:val="99"/>
    <w:unhideWhenUsed/>
    <w:rsid w:val="00CC4A47"/>
    <w:pPr>
      <w:tabs>
        <w:tab w:val="center" w:pos="4513"/>
        <w:tab w:val="right" w:pos="9026"/>
      </w:tabs>
      <w:spacing w:line="240" w:lineRule="auto"/>
    </w:pPr>
  </w:style>
  <w:style w:type="character" w:customStyle="1" w:styleId="FooterChar">
    <w:name w:val="Footer Char"/>
    <w:basedOn w:val="DefaultParagraphFont"/>
    <w:link w:val="Footer"/>
    <w:uiPriority w:val="99"/>
    <w:rsid w:val="00CC4A47"/>
    <w:rPr>
      <w:rFonts w:ascii="Arial" w:eastAsia="Calibri" w:hAnsi="Arial" w:cs="Times New Roman"/>
      <w:sz w:val="24"/>
      <w:szCs w:val="24"/>
    </w:rPr>
  </w:style>
  <w:style w:type="character" w:styleId="CommentReference">
    <w:name w:val="annotation reference"/>
    <w:basedOn w:val="DefaultParagraphFont"/>
    <w:uiPriority w:val="99"/>
    <w:semiHidden/>
    <w:unhideWhenUsed/>
    <w:rsid w:val="00F82E0F"/>
    <w:rPr>
      <w:sz w:val="16"/>
      <w:szCs w:val="16"/>
    </w:rPr>
  </w:style>
  <w:style w:type="paragraph" w:styleId="CommentText">
    <w:name w:val="annotation text"/>
    <w:basedOn w:val="Normal"/>
    <w:link w:val="CommentTextChar"/>
    <w:uiPriority w:val="99"/>
    <w:unhideWhenUsed/>
    <w:rsid w:val="00F82E0F"/>
    <w:pPr>
      <w:spacing w:line="240" w:lineRule="auto"/>
    </w:pPr>
    <w:rPr>
      <w:sz w:val="20"/>
      <w:szCs w:val="20"/>
    </w:rPr>
  </w:style>
  <w:style w:type="character" w:customStyle="1" w:styleId="CommentTextChar">
    <w:name w:val="Comment Text Char"/>
    <w:basedOn w:val="DefaultParagraphFont"/>
    <w:link w:val="CommentText"/>
    <w:uiPriority w:val="99"/>
    <w:rsid w:val="00F82E0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82E0F"/>
    <w:rPr>
      <w:b/>
      <w:bCs/>
    </w:rPr>
  </w:style>
  <w:style w:type="character" w:customStyle="1" w:styleId="CommentSubjectChar">
    <w:name w:val="Comment Subject Char"/>
    <w:basedOn w:val="CommentTextChar"/>
    <w:link w:val="CommentSubject"/>
    <w:uiPriority w:val="99"/>
    <w:semiHidden/>
    <w:rsid w:val="00F82E0F"/>
    <w:rPr>
      <w:rFonts w:ascii="Arial" w:eastAsia="Calibri" w:hAnsi="Arial" w:cs="Times New Roman"/>
      <w:b/>
      <w:bCs/>
      <w:sz w:val="20"/>
      <w:szCs w:val="20"/>
    </w:rPr>
  </w:style>
  <w:style w:type="paragraph" w:styleId="Revision">
    <w:name w:val="Revision"/>
    <w:hidden/>
    <w:uiPriority w:val="99"/>
    <w:semiHidden/>
    <w:rsid w:val="00F82E0F"/>
    <w:pPr>
      <w:spacing w:after="0" w:line="240" w:lineRule="auto"/>
    </w:pPr>
    <w:rPr>
      <w:rFonts w:ascii="Arial" w:eastAsia="Calibri" w:hAnsi="Arial" w:cs="Times New Roman"/>
      <w:sz w:val="24"/>
      <w:szCs w:val="24"/>
    </w:rPr>
  </w:style>
  <w:style w:type="paragraph" w:styleId="ListParagraph">
    <w:name w:val="List Paragraph"/>
    <w:basedOn w:val="Normal"/>
    <w:uiPriority w:val="34"/>
    <w:qFormat/>
    <w:rsid w:val="00CA06F7"/>
    <w:pPr>
      <w:ind w:left="720"/>
      <w:contextualSpacing/>
    </w:pPr>
  </w:style>
  <w:style w:type="table" w:styleId="TableGrid">
    <w:name w:val="Table Grid"/>
    <w:basedOn w:val="TableNormal"/>
    <w:uiPriority w:val="59"/>
    <w:rsid w:val="003B17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r11">
    <w:name w:val="inner11"/>
    <w:basedOn w:val="DefaultParagraphFont"/>
    <w:rsid w:val="000C59E7"/>
  </w:style>
  <w:style w:type="character" w:customStyle="1" w:styleId="Heading1Char">
    <w:name w:val="Heading 1 Char"/>
    <w:basedOn w:val="DefaultParagraphFont"/>
    <w:link w:val="Heading1"/>
    <w:uiPriority w:val="9"/>
    <w:rsid w:val="00D70AF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D70AFC"/>
    <w:pPr>
      <w:spacing w:after="120" w:line="24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D70AFC"/>
  </w:style>
  <w:style w:type="character" w:customStyle="1" w:styleId="A9">
    <w:name w:val="A9"/>
    <w:uiPriority w:val="99"/>
    <w:rsid w:val="002C2E89"/>
    <w:rPr>
      <w:rFonts w:cs="Frutiger 45 Light"/>
      <w:b/>
      <w:bCs/>
      <w:color w:val="000000"/>
      <w:sz w:val="32"/>
      <w:szCs w:val="32"/>
    </w:rPr>
  </w:style>
  <w:style w:type="character" w:customStyle="1" w:styleId="A3">
    <w:name w:val="A3"/>
    <w:uiPriority w:val="99"/>
    <w:rsid w:val="007B72F5"/>
    <w:rPr>
      <w:rFonts w:cs="Helvetica Light"/>
      <w:color w:val="000000"/>
    </w:rPr>
  </w:style>
  <w:style w:type="character" w:customStyle="1" w:styleId="Heading3Char">
    <w:name w:val="Heading 3 Char"/>
    <w:basedOn w:val="DefaultParagraphFont"/>
    <w:link w:val="Heading3"/>
    <w:uiPriority w:val="9"/>
    <w:semiHidden/>
    <w:rsid w:val="00E965DB"/>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523021"/>
    <w:rPr>
      <w:i/>
      <w:iCs/>
    </w:rPr>
  </w:style>
  <w:style w:type="paragraph" w:styleId="z-BottomofForm">
    <w:name w:val="HTML Bottom of Form"/>
    <w:basedOn w:val="Normal"/>
    <w:next w:val="Normal"/>
    <w:link w:val="z-BottomofFormChar"/>
    <w:hidden/>
    <w:uiPriority w:val="99"/>
    <w:unhideWhenUsed/>
    <w:rsid w:val="00091ADB"/>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091ADB"/>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091ADB"/>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91ADB"/>
    <w:rPr>
      <w:rFonts w:ascii="Arial" w:eastAsia="Times New Roman" w:hAnsi="Arial" w:cs="Arial"/>
      <w:vanish/>
      <w:sz w:val="16"/>
      <w:szCs w:val="16"/>
      <w:lang w:eastAsia="en-GB"/>
    </w:rPr>
  </w:style>
  <w:style w:type="paragraph" w:customStyle="1" w:styleId="type">
    <w:name w:val="type"/>
    <w:basedOn w:val="Normal"/>
    <w:rsid w:val="00067DE8"/>
    <w:pPr>
      <w:spacing w:before="100" w:beforeAutospacing="1" w:after="100" w:afterAutospacing="1" w:line="240" w:lineRule="auto"/>
    </w:pPr>
    <w:rPr>
      <w:rFonts w:ascii="Times New Roman" w:eastAsia="Times New Roman" w:hAnsi="Times New Roman"/>
      <w:lang w:eastAsia="en-GB"/>
    </w:rPr>
  </w:style>
  <w:style w:type="table" w:customStyle="1" w:styleId="TableGrid1">
    <w:name w:val="Table Grid1"/>
    <w:basedOn w:val="TableNormal"/>
    <w:next w:val="TableGrid"/>
    <w:uiPriority w:val="59"/>
    <w:rsid w:val="004510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641FE"/>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1641FE"/>
    <w:rPr>
      <w:rFonts w:ascii="Calibri" w:hAnsi="Calibri" w:cs="Consolas"/>
      <w:szCs w:val="21"/>
    </w:rPr>
  </w:style>
  <w:style w:type="character" w:customStyle="1" w:styleId="Heading2Char">
    <w:name w:val="Heading 2 Char"/>
    <w:basedOn w:val="DefaultParagraphFont"/>
    <w:link w:val="Heading2"/>
    <w:uiPriority w:val="9"/>
    <w:rsid w:val="00041510"/>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D6717"/>
    <w:pPr>
      <w:spacing w:after="200" w:line="240" w:lineRule="auto"/>
    </w:pPr>
    <w:rPr>
      <w:b/>
      <w:bCs/>
      <w:color w:val="4F81BD" w:themeColor="accent1"/>
      <w:sz w:val="18"/>
      <w:szCs w:val="18"/>
    </w:rPr>
  </w:style>
  <w:style w:type="character" w:customStyle="1" w:styleId="displayboldlabel">
    <w:name w:val="displayboldlabel"/>
    <w:basedOn w:val="DefaultParagraphFont"/>
    <w:rsid w:val="00A56115"/>
  </w:style>
  <w:style w:type="paragraph" w:styleId="NoSpacing">
    <w:name w:val="No Spacing"/>
    <w:uiPriority w:val="1"/>
    <w:qFormat/>
    <w:rsid w:val="00DE12A0"/>
    <w:pPr>
      <w:spacing w:after="0" w:line="240" w:lineRule="auto"/>
    </w:pPr>
    <w:rPr>
      <w:rFonts w:ascii="Arial" w:eastAsia="Calibri" w:hAnsi="Arial" w:cs="Times New Roman"/>
      <w:sz w:val="24"/>
      <w:szCs w:val="24"/>
    </w:rPr>
  </w:style>
  <w:style w:type="paragraph" w:customStyle="1" w:styleId="Pa8">
    <w:name w:val="Pa8"/>
    <w:basedOn w:val="Normal"/>
    <w:uiPriority w:val="99"/>
    <w:rsid w:val="00475248"/>
    <w:pPr>
      <w:autoSpaceDE w:val="0"/>
      <w:autoSpaceDN w:val="0"/>
      <w:spacing w:line="301" w:lineRule="atLeast"/>
    </w:pPr>
    <w:rPr>
      <w:rFonts w:ascii="Helvetica" w:eastAsiaTheme="minorHAnsi" w:hAnsi="Helvetica" w:cs="Helvetica"/>
    </w:rPr>
  </w:style>
  <w:style w:type="paragraph" w:customStyle="1" w:styleId="Pa6">
    <w:name w:val="Pa6"/>
    <w:basedOn w:val="Normal"/>
    <w:uiPriority w:val="99"/>
    <w:rsid w:val="00475248"/>
    <w:pPr>
      <w:autoSpaceDE w:val="0"/>
      <w:autoSpaceDN w:val="0"/>
      <w:spacing w:line="241" w:lineRule="atLeast"/>
    </w:pPr>
    <w:rPr>
      <w:rFonts w:ascii="Helvetica" w:eastAsiaTheme="minorHAnsi" w:hAnsi="Helvetica" w:cs="Helvetica"/>
    </w:rPr>
  </w:style>
  <w:style w:type="character" w:styleId="UnresolvedMention">
    <w:name w:val="Unresolved Mention"/>
    <w:basedOn w:val="DefaultParagraphFont"/>
    <w:uiPriority w:val="99"/>
    <w:semiHidden/>
    <w:unhideWhenUsed/>
    <w:rsid w:val="000D7E80"/>
    <w:rPr>
      <w:color w:val="808080"/>
      <w:shd w:val="clear" w:color="auto" w:fill="E6E6E6"/>
    </w:rPr>
  </w:style>
  <w:style w:type="table" w:customStyle="1" w:styleId="TableGrid2">
    <w:name w:val="Table Grid2"/>
    <w:basedOn w:val="TableNormal"/>
    <w:next w:val="TableGrid"/>
    <w:uiPriority w:val="59"/>
    <w:rsid w:val="00CC002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ection1Char">
    <w:name w:val="wordsection1 Char"/>
    <w:basedOn w:val="DefaultParagraphFont"/>
    <w:link w:val="wordsection1"/>
    <w:uiPriority w:val="99"/>
    <w:locked/>
    <w:rsid w:val="00ED404A"/>
    <w:rPr>
      <w:rFonts w:ascii="Calibri" w:hAnsi="Calibri" w:cs="Calibri"/>
    </w:rPr>
  </w:style>
  <w:style w:type="paragraph" w:customStyle="1" w:styleId="wordsection1">
    <w:name w:val="wordsection1"/>
    <w:basedOn w:val="Normal"/>
    <w:link w:val="wordsection1Char"/>
    <w:uiPriority w:val="99"/>
    <w:rsid w:val="00ED404A"/>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B97D9B"/>
    <w:pPr>
      <w:spacing w:before="100" w:beforeAutospacing="1" w:after="100" w:afterAutospacing="1" w:line="240" w:lineRule="auto"/>
    </w:pPr>
    <w:rPr>
      <w:rFonts w:ascii="Calibri" w:eastAsiaTheme="minorHAnsi" w:hAnsi="Calibri" w:cs="Calibri"/>
      <w:sz w:val="22"/>
      <w:szCs w:val="22"/>
      <w:lang w:eastAsia="en-GB"/>
    </w:rPr>
  </w:style>
  <w:style w:type="character" w:customStyle="1" w:styleId="normaltextrun">
    <w:name w:val="normaltextrun"/>
    <w:basedOn w:val="DefaultParagraphFont"/>
    <w:rsid w:val="00B97D9B"/>
  </w:style>
  <w:style w:type="character" w:customStyle="1" w:styleId="eop">
    <w:name w:val="eop"/>
    <w:basedOn w:val="DefaultParagraphFont"/>
    <w:rsid w:val="00B97D9B"/>
  </w:style>
  <w:style w:type="character" w:customStyle="1" w:styleId="Heading4Char">
    <w:name w:val="Heading 4 Char"/>
    <w:basedOn w:val="DefaultParagraphFont"/>
    <w:link w:val="Heading4"/>
    <w:uiPriority w:val="9"/>
    <w:semiHidden/>
    <w:rsid w:val="0047264C"/>
    <w:rPr>
      <w:rFonts w:asciiTheme="majorHAnsi" w:eastAsiaTheme="majorEastAsia" w:hAnsiTheme="majorHAnsi" w:cstheme="majorBidi"/>
      <w:i/>
      <w:iCs/>
      <w:color w:val="365F91" w:themeColor="accent1" w:themeShade="BF"/>
      <w:sz w:val="24"/>
      <w:szCs w:val="24"/>
    </w:rPr>
  </w:style>
  <w:style w:type="paragraph" w:customStyle="1" w:styleId="xxmsonormal">
    <w:name w:val="x_x_msonormal"/>
    <w:basedOn w:val="Normal"/>
    <w:uiPriority w:val="99"/>
    <w:rsid w:val="0059715A"/>
    <w:pPr>
      <w:spacing w:line="240" w:lineRule="auto"/>
    </w:pPr>
    <w:rPr>
      <w:rFonts w:ascii="Times New Roman" w:hAnsi="Times New Roman"/>
      <w:lang w:eastAsia="en-GB"/>
    </w:rPr>
  </w:style>
  <w:style w:type="character" w:styleId="HTMLCite">
    <w:name w:val="HTML Cite"/>
    <w:basedOn w:val="DefaultParagraphFont"/>
    <w:uiPriority w:val="99"/>
    <w:semiHidden/>
    <w:unhideWhenUsed/>
    <w:rsid w:val="00DC1E47"/>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06">
      <w:bodyDiv w:val="1"/>
      <w:marLeft w:val="0"/>
      <w:marRight w:val="0"/>
      <w:marTop w:val="0"/>
      <w:marBottom w:val="0"/>
      <w:divBdr>
        <w:top w:val="none" w:sz="0" w:space="0" w:color="auto"/>
        <w:left w:val="none" w:sz="0" w:space="0" w:color="auto"/>
        <w:bottom w:val="none" w:sz="0" w:space="0" w:color="auto"/>
        <w:right w:val="none" w:sz="0" w:space="0" w:color="auto"/>
      </w:divBdr>
    </w:div>
    <w:div w:id="14770951">
      <w:bodyDiv w:val="1"/>
      <w:marLeft w:val="0"/>
      <w:marRight w:val="0"/>
      <w:marTop w:val="0"/>
      <w:marBottom w:val="0"/>
      <w:divBdr>
        <w:top w:val="none" w:sz="0" w:space="0" w:color="auto"/>
        <w:left w:val="none" w:sz="0" w:space="0" w:color="auto"/>
        <w:bottom w:val="none" w:sz="0" w:space="0" w:color="auto"/>
        <w:right w:val="none" w:sz="0" w:space="0" w:color="auto"/>
      </w:divBdr>
    </w:div>
    <w:div w:id="14775050">
      <w:bodyDiv w:val="1"/>
      <w:marLeft w:val="0"/>
      <w:marRight w:val="0"/>
      <w:marTop w:val="0"/>
      <w:marBottom w:val="0"/>
      <w:divBdr>
        <w:top w:val="none" w:sz="0" w:space="0" w:color="auto"/>
        <w:left w:val="none" w:sz="0" w:space="0" w:color="auto"/>
        <w:bottom w:val="none" w:sz="0" w:space="0" w:color="auto"/>
        <w:right w:val="none" w:sz="0" w:space="0" w:color="auto"/>
      </w:divBdr>
    </w:div>
    <w:div w:id="23752256">
      <w:bodyDiv w:val="1"/>
      <w:marLeft w:val="0"/>
      <w:marRight w:val="0"/>
      <w:marTop w:val="0"/>
      <w:marBottom w:val="0"/>
      <w:divBdr>
        <w:top w:val="none" w:sz="0" w:space="0" w:color="auto"/>
        <w:left w:val="none" w:sz="0" w:space="0" w:color="auto"/>
        <w:bottom w:val="none" w:sz="0" w:space="0" w:color="auto"/>
        <w:right w:val="none" w:sz="0" w:space="0" w:color="auto"/>
      </w:divBdr>
    </w:div>
    <w:div w:id="25329409">
      <w:bodyDiv w:val="1"/>
      <w:marLeft w:val="0"/>
      <w:marRight w:val="0"/>
      <w:marTop w:val="0"/>
      <w:marBottom w:val="0"/>
      <w:divBdr>
        <w:top w:val="none" w:sz="0" w:space="0" w:color="auto"/>
        <w:left w:val="none" w:sz="0" w:space="0" w:color="auto"/>
        <w:bottom w:val="none" w:sz="0" w:space="0" w:color="auto"/>
        <w:right w:val="none" w:sz="0" w:space="0" w:color="auto"/>
      </w:divBdr>
    </w:div>
    <w:div w:id="29033292">
      <w:bodyDiv w:val="1"/>
      <w:marLeft w:val="0"/>
      <w:marRight w:val="0"/>
      <w:marTop w:val="0"/>
      <w:marBottom w:val="0"/>
      <w:divBdr>
        <w:top w:val="none" w:sz="0" w:space="0" w:color="auto"/>
        <w:left w:val="none" w:sz="0" w:space="0" w:color="auto"/>
        <w:bottom w:val="none" w:sz="0" w:space="0" w:color="auto"/>
        <w:right w:val="none" w:sz="0" w:space="0" w:color="auto"/>
      </w:divBdr>
    </w:div>
    <w:div w:id="31618572">
      <w:bodyDiv w:val="1"/>
      <w:marLeft w:val="0"/>
      <w:marRight w:val="0"/>
      <w:marTop w:val="0"/>
      <w:marBottom w:val="0"/>
      <w:divBdr>
        <w:top w:val="none" w:sz="0" w:space="0" w:color="auto"/>
        <w:left w:val="none" w:sz="0" w:space="0" w:color="auto"/>
        <w:bottom w:val="none" w:sz="0" w:space="0" w:color="auto"/>
        <w:right w:val="none" w:sz="0" w:space="0" w:color="auto"/>
      </w:divBdr>
      <w:divsChild>
        <w:div w:id="608776866">
          <w:marLeft w:val="0"/>
          <w:marRight w:val="0"/>
          <w:marTop w:val="0"/>
          <w:marBottom w:val="0"/>
          <w:divBdr>
            <w:top w:val="none" w:sz="0" w:space="0" w:color="auto"/>
            <w:left w:val="none" w:sz="0" w:space="0" w:color="auto"/>
            <w:bottom w:val="none" w:sz="0" w:space="0" w:color="auto"/>
            <w:right w:val="none" w:sz="0" w:space="0" w:color="auto"/>
          </w:divBdr>
          <w:divsChild>
            <w:div w:id="581257802">
              <w:marLeft w:val="0"/>
              <w:marRight w:val="0"/>
              <w:marTop w:val="0"/>
              <w:marBottom w:val="0"/>
              <w:divBdr>
                <w:top w:val="none" w:sz="0" w:space="0" w:color="auto"/>
                <w:left w:val="none" w:sz="0" w:space="0" w:color="auto"/>
                <w:bottom w:val="none" w:sz="0" w:space="0" w:color="auto"/>
                <w:right w:val="none" w:sz="0" w:space="0" w:color="auto"/>
              </w:divBdr>
              <w:divsChild>
                <w:div w:id="1807044918">
                  <w:marLeft w:val="0"/>
                  <w:marRight w:val="0"/>
                  <w:marTop w:val="0"/>
                  <w:marBottom w:val="0"/>
                  <w:divBdr>
                    <w:top w:val="none" w:sz="0" w:space="0" w:color="auto"/>
                    <w:left w:val="none" w:sz="0" w:space="0" w:color="auto"/>
                    <w:bottom w:val="none" w:sz="0" w:space="0" w:color="auto"/>
                    <w:right w:val="none" w:sz="0" w:space="0" w:color="auto"/>
                  </w:divBdr>
                  <w:divsChild>
                    <w:div w:id="289550899">
                      <w:marLeft w:val="0"/>
                      <w:marRight w:val="0"/>
                      <w:marTop w:val="0"/>
                      <w:marBottom w:val="0"/>
                      <w:divBdr>
                        <w:top w:val="none" w:sz="0" w:space="0" w:color="auto"/>
                        <w:left w:val="none" w:sz="0" w:space="0" w:color="auto"/>
                        <w:bottom w:val="none" w:sz="0" w:space="0" w:color="auto"/>
                        <w:right w:val="none" w:sz="0" w:space="0" w:color="auto"/>
                      </w:divBdr>
                      <w:divsChild>
                        <w:div w:id="316418338">
                          <w:marLeft w:val="0"/>
                          <w:marRight w:val="0"/>
                          <w:marTop w:val="0"/>
                          <w:marBottom w:val="0"/>
                          <w:divBdr>
                            <w:top w:val="none" w:sz="0" w:space="0" w:color="auto"/>
                            <w:left w:val="none" w:sz="0" w:space="0" w:color="auto"/>
                            <w:bottom w:val="none" w:sz="0" w:space="0" w:color="auto"/>
                            <w:right w:val="none" w:sz="0" w:space="0" w:color="auto"/>
                          </w:divBdr>
                          <w:divsChild>
                            <w:div w:id="846942131">
                              <w:marLeft w:val="0"/>
                              <w:marRight w:val="0"/>
                              <w:marTop w:val="0"/>
                              <w:marBottom w:val="0"/>
                              <w:divBdr>
                                <w:top w:val="none" w:sz="0" w:space="0" w:color="auto"/>
                                <w:left w:val="none" w:sz="0" w:space="0" w:color="auto"/>
                                <w:bottom w:val="none" w:sz="0" w:space="0" w:color="auto"/>
                                <w:right w:val="none" w:sz="0" w:space="0" w:color="auto"/>
                              </w:divBdr>
                              <w:divsChild>
                                <w:div w:id="12983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00532">
      <w:bodyDiv w:val="1"/>
      <w:marLeft w:val="0"/>
      <w:marRight w:val="0"/>
      <w:marTop w:val="0"/>
      <w:marBottom w:val="0"/>
      <w:divBdr>
        <w:top w:val="none" w:sz="0" w:space="0" w:color="auto"/>
        <w:left w:val="none" w:sz="0" w:space="0" w:color="auto"/>
        <w:bottom w:val="none" w:sz="0" w:space="0" w:color="auto"/>
        <w:right w:val="none" w:sz="0" w:space="0" w:color="auto"/>
      </w:divBdr>
    </w:div>
    <w:div w:id="40832468">
      <w:bodyDiv w:val="1"/>
      <w:marLeft w:val="0"/>
      <w:marRight w:val="0"/>
      <w:marTop w:val="0"/>
      <w:marBottom w:val="0"/>
      <w:divBdr>
        <w:top w:val="none" w:sz="0" w:space="0" w:color="auto"/>
        <w:left w:val="none" w:sz="0" w:space="0" w:color="auto"/>
        <w:bottom w:val="none" w:sz="0" w:space="0" w:color="auto"/>
        <w:right w:val="none" w:sz="0" w:space="0" w:color="auto"/>
      </w:divBdr>
    </w:div>
    <w:div w:id="58334064">
      <w:bodyDiv w:val="1"/>
      <w:marLeft w:val="0"/>
      <w:marRight w:val="0"/>
      <w:marTop w:val="0"/>
      <w:marBottom w:val="0"/>
      <w:divBdr>
        <w:top w:val="none" w:sz="0" w:space="0" w:color="auto"/>
        <w:left w:val="none" w:sz="0" w:space="0" w:color="auto"/>
        <w:bottom w:val="none" w:sz="0" w:space="0" w:color="auto"/>
        <w:right w:val="none" w:sz="0" w:space="0" w:color="auto"/>
      </w:divBdr>
      <w:divsChild>
        <w:div w:id="542904364">
          <w:marLeft w:val="0"/>
          <w:marRight w:val="0"/>
          <w:marTop w:val="0"/>
          <w:marBottom w:val="0"/>
          <w:divBdr>
            <w:top w:val="none" w:sz="0" w:space="0" w:color="auto"/>
            <w:left w:val="none" w:sz="0" w:space="0" w:color="auto"/>
            <w:bottom w:val="none" w:sz="0" w:space="0" w:color="auto"/>
            <w:right w:val="none" w:sz="0" w:space="0" w:color="auto"/>
          </w:divBdr>
        </w:div>
        <w:div w:id="718477695">
          <w:marLeft w:val="0"/>
          <w:marRight w:val="0"/>
          <w:marTop w:val="0"/>
          <w:marBottom w:val="0"/>
          <w:divBdr>
            <w:top w:val="none" w:sz="0" w:space="0" w:color="auto"/>
            <w:left w:val="none" w:sz="0" w:space="0" w:color="auto"/>
            <w:bottom w:val="none" w:sz="0" w:space="0" w:color="auto"/>
            <w:right w:val="none" w:sz="0" w:space="0" w:color="auto"/>
          </w:divBdr>
        </w:div>
      </w:divsChild>
    </w:div>
    <w:div w:id="58988666">
      <w:bodyDiv w:val="1"/>
      <w:marLeft w:val="0"/>
      <w:marRight w:val="0"/>
      <w:marTop w:val="0"/>
      <w:marBottom w:val="0"/>
      <w:divBdr>
        <w:top w:val="none" w:sz="0" w:space="0" w:color="auto"/>
        <w:left w:val="none" w:sz="0" w:space="0" w:color="auto"/>
        <w:bottom w:val="none" w:sz="0" w:space="0" w:color="auto"/>
        <w:right w:val="none" w:sz="0" w:space="0" w:color="auto"/>
      </w:divBdr>
    </w:div>
    <w:div w:id="59137020">
      <w:bodyDiv w:val="1"/>
      <w:marLeft w:val="0"/>
      <w:marRight w:val="0"/>
      <w:marTop w:val="0"/>
      <w:marBottom w:val="0"/>
      <w:divBdr>
        <w:top w:val="none" w:sz="0" w:space="0" w:color="auto"/>
        <w:left w:val="none" w:sz="0" w:space="0" w:color="auto"/>
        <w:bottom w:val="none" w:sz="0" w:space="0" w:color="auto"/>
        <w:right w:val="none" w:sz="0" w:space="0" w:color="auto"/>
      </w:divBdr>
    </w:div>
    <w:div w:id="61148879">
      <w:bodyDiv w:val="1"/>
      <w:marLeft w:val="0"/>
      <w:marRight w:val="0"/>
      <w:marTop w:val="0"/>
      <w:marBottom w:val="0"/>
      <w:divBdr>
        <w:top w:val="none" w:sz="0" w:space="0" w:color="auto"/>
        <w:left w:val="none" w:sz="0" w:space="0" w:color="auto"/>
        <w:bottom w:val="none" w:sz="0" w:space="0" w:color="auto"/>
        <w:right w:val="none" w:sz="0" w:space="0" w:color="auto"/>
      </w:divBdr>
    </w:div>
    <w:div w:id="66193314">
      <w:bodyDiv w:val="1"/>
      <w:marLeft w:val="0"/>
      <w:marRight w:val="0"/>
      <w:marTop w:val="0"/>
      <w:marBottom w:val="0"/>
      <w:divBdr>
        <w:top w:val="none" w:sz="0" w:space="0" w:color="auto"/>
        <w:left w:val="none" w:sz="0" w:space="0" w:color="auto"/>
        <w:bottom w:val="none" w:sz="0" w:space="0" w:color="auto"/>
        <w:right w:val="none" w:sz="0" w:space="0" w:color="auto"/>
      </w:divBdr>
    </w:div>
    <w:div w:id="71123269">
      <w:bodyDiv w:val="1"/>
      <w:marLeft w:val="0"/>
      <w:marRight w:val="0"/>
      <w:marTop w:val="0"/>
      <w:marBottom w:val="0"/>
      <w:divBdr>
        <w:top w:val="none" w:sz="0" w:space="0" w:color="auto"/>
        <w:left w:val="none" w:sz="0" w:space="0" w:color="auto"/>
        <w:bottom w:val="none" w:sz="0" w:space="0" w:color="auto"/>
        <w:right w:val="none" w:sz="0" w:space="0" w:color="auto"/>
      </w:divBdr>
      <w:divsChild>
        <w:div w:id="116023426">
          <w:marLeft w:val="0"/>
          <w:marRight w:val="0"/>
          <w:marTop w:val="0"/>
          <w:marBottom w:val="0"/>
          <w:divBdr>
            <w:top w:val="none" w:sz="0" w:space="0" w:color="auto"/>
            <w:left w:val="none" w:sz="0" w:space="0" w:color="auto"/>
            <w:bottom w:val="none" w:sz="0" w:space="0" w:color="auto"/>
            <w:right w:val="none" w:sz="0" w:space="0" w:color="auto"/>
          </w:divBdr>
          <w:divsChild>
            <w:div w:id="641156551">
              <w:marLeft w:val="0"/>
              <w:marRight w:val="0"/>
              <w:marTop w:val="0"/>
              <w:marBottom w:val="0"/>
              <w:divBdr>
                <w:top w:val="none" w:sz="0" w:space="0" w:color="auto"/>
                <w:left w:val="none" w:sz="0" w:space="0" w:color="auto"/>
                <w:bottom w:val="none" w:sz="0" w:space="0" w:color="auto"/>
                <w:right w:val="none" w:sz="0" w:space="0" w:color="auto"/>
              </w:divBdr>
              <w:divsChild>
                <w:div w:id="82990874">
                  <w:marLeft w:val="0"/>
                  <w:marRight w:val="0"/>
                  <w:marTop w:val="0"/>
                  <w:marBottom w:val="0"/>
                  <w:divBdr>
                    <w:top w:val="none" w:sz="0" w:space="0" w:color="auto"/>
                    <w:left w:val="none" w:sz="0" w:space="0" w:color="auto"/>
                    <w:bottom w:val="none" w:sz="0" w:space="0" w:color="auto"/>
                    <w:right w:val="none" w:sz="0" w:space="0" w:color="auto"/>
                  </w:divBdr>
                  <w:divsChild>
                    <w:div w:id="1307124695">
                      <w:marLeft w:val="0"/>
                      <w:marRight w:val="0"/>
                      <w:marTop w:val="0"/>
                      <w:marBottom w:val="0"/>
                      <w:divBdr>
                        <w:top w:val="none" w:sz="0" w:space="0" w:color="auto"/>
                        <w:left w:val="none" w:sz="0" w:space="0" w:color="auto"/>
                        <w:bottom w:val="none" w:sz="0" w:space="0" w:color="auto"/>
                        <w:right w:val="none" w:sz="0" w:space="0" w:color="auto"/>
                      </w:divBdr>
                      <w:divsChild>
                        <w:div w:id="1480921278">
                          <w:marLeft w:val="0"/>
                          <w:marRight w:val="0"/>
                          <w:marTop w:val="0"/>
                          <w:marBottom w:val="0"/>
                          <w:divBdr>
                            <w:top w:val="none" w:sz="0" w:space="0" w:color="auto"/>
                            <w:left w:val="none" w:sz="0" w:space="0" w:color="auto"/>
                            <w:bottom w:val="none" w:sz="0" w:space="0" w:color="auto"/>
                            <w:right w:val="none" w:sz="0" w:space="0" w:color="auto"/>
                          </w:divBdr>
                          <w:divsChild>
                            <w:div w:id="601648281">
                              <w:marLeft w:val="0"/>
                              <w:marRight w:val="0"/>
                              <w:marTop w:val="0"/>
                              <w:marBottom w:val="0"/>
                              <w:divBdr>
                                <w:top w:val="none" w:sz="0" w:space="0" w:color="auto"/>
                                <w:left w:val="none" w:sz="0" w:space="0" w:color="auto"/>
                                <w:bottom w:val="none" w:sz="0" w:space="0" w:color="auto"/>
                                <w:right w:val="none" w:sz="0" w:space="0" w:color="auto"/>
                              </w:divBdr>
                              <w:divsChild>
                                <w:div w:id="206990458">
                                  <w:marLeft w:val="0"/>
                                  <w:marRight w:val="0"/>
                                  <w:marTop w:val="0"/>
                                  <w:marBottom w:val="0"/>
                                  <w:divBdr>
                                    <w:top w:val="none" w:sz="0" w:space="0" w:color="auto"/>
                                    <w:left w:val="none" w:sz="0" w:space="0" w:color="auto"/>
                                    <w:bottom w:val="none" w:sz="0" w:space="0" w:color="auto"/>
                                    <w:right w:val="none" w:sz="0" w:space="0" w:color="auto"/>
                                  </w:divBdr>
                                  <w:divsChild>
                                    <w:div w:id="1000544908">
                                      <w:marLeft w:val="0"/>
                                      <w:marRight w:val="0"/>
                                      <w:marTop w:val="150"/>
                                      <w:marBottom w:val="0"/>
                                      <w:divBdr>
                                        <w:top w:val="none" w:sz="0" w:space="0" w:color="auto"/>
                                        <w:left w:val="none" w:sz="0" w:space="0" w:color="auto"/>
                                        <w:bottom w:val="none" w:sz="0" w:space="0" w:color="auto"/>
                                        <w:right w:val="none" w:sz="0" w:space="0" w:color="auto"/>
                                      </w:divBdr>
                                      <w:divsChild>
                                        <w:div w:id="981927264">
                                          <w:marLeft w:val="0"/>
                                          <w:marRight w:val="0"/>
                                          <w:marTop w:val="0"/>
                                          <w:marBottom w:val="0"/>
                                          <w:divBdr>
                                            <w:top w:val="none" w:sz="0" w:space="0" w:color="auto"/>
                                            <w:left w:val="single" w:sz="6" w:space="11" w:color="E9F0F6"/>
                                            <w:bottom w:val="single" w:sz="6" w:space="11" w:color="E9F0F6"/>
                                            <w:right w:val="single" w:sz="6" w:space="11" w:color="E4E4E4"/>
                                          </w:divBdr>
                                        </w:div>
                                        <w:div w:id="178927226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84544911">
      <w:bodyDiv w:val="1"/>
      <w:marLeft w:val="0"/>
      <w:marRight w:val="0"/>
      <w:marTop w:val="0"/>
      <w:marBottom w:val="0"/>
      <w:divBdr>
        <w:top w:val="none" w:sz="0" w:space="0" w:color="auto"/>
        <w:left w:val="none" w:sz="0" w:space="0" w:color="auto"/>
        <w:bottom w:val="none" w:sz="0" w:space="0" w:color="auto"/>
        <w:right w:val="none" w:sz="0" w:space="0" w:color="auto"/>
      </w:divBdr>
    </w:div>
    <w:div w:id="88236685">
      <w:bodyDiv w:val="1"/>
      <w:marLeft w:val="0"/>
      <w:marRight w:val="0"/>
      <w:marTop w:val="0"/>
      <w:marBottom w:val="0"/>
      <w:divBdr>
        <w:top w:val="none" w:sz="0" w:space="0" w:color="auto"/>
        <w:left w:val="none" w:sz="0" w:space="0" w:color="auto"/>
        <w:bottom w:val="none" w:sz="0" w:space="0" w:color="auto"/>
        <w:right w:val="none" w:sz="0" w:space="0" w:color="auto"/>
      </w:divBdr>
    </w:div>
    <w:div w:id="98839716">
      <w:bodyDiv w:val="1"/>
      <w:marLeft w:val="0"/>
      <w:marRight w:val="0"/>
      <w:marTop w:val="0"/>
      <w:marBottom w:val="0"/>
      <w:divBdr>
        <w:top w:val="none" w:sz="0" w:space="0" w:color="auto"/>
        <w:left w:val="none" w:sz="0" w:space="0" w:color="auto"/>
        <w:bottom w:val="none" w:sz="0" w:space="0" w:color="auto"/>
        <w:right w:val="none" w:sz="0" w:space="0" w:color="auto"/>
      </w:divBdr>
    </w:div>
    <w:div w:id="103309485">
      <w:bodyDiv w:val="1"/>
      <w:marLeft w:val="0"/>
      <w:marRight w:val="0"/>
      <w:marTop w:val="0"/>
      <w:marBottom w:val="0"/>
      <w:divBdr>
        <w:top w:val="none" w:sz="0" w:space="0" w:color="auto"/>
        <w:left w:val="none" w:sz="0" w:space="0" w:color="auto"/>
        <w:bottom w:val="none" w:sz="0" w:space="0" w:color="auto"/>
        <w:right w:val="none" w:sz="0" w:space="0" w:color="auto"/>
      </w:divBdr>
    </w:div>
    <w:div w:id="111167299">
      <w:bodyDiv w:val="1"/>
      <w:marLeft w:val="0"/>
      <w:marRight w:val="0"/>
      <w:marTop w:val="0"/>
      <w:marBottom w:val="0"/>
      <w:divBdr>
        <w:top w:val="none" w:sz="0" w:space="0" w:color="auto"/>
        <w:left w:val="none" w:sz="0" w:space="0" w:color="auto"/>
        <w:bottom w:val="none" w:sz="0" w:space="0" w:color="auto"/>
        <w:right w:val="none" w:sz="0" w:space="0" w:color="auto"/>
      </w:divBdr>
    </w:div>
    <w:div w:id="114833650">
      <w:bodyDiv w:val="1"/>
      <w:marLeft w:val="0"/>
      <w:marRight w:val="0"/>
      <w:marTop w:val="0"/>
      <w:marBottom w:val="0"/>
      <w:divBdr>
        <w:top w:val="none" w:sz="0" w:space="0" w:color="auto"/>
        <w:left w:val="none" w:sz="0" w:space="0" w:color="auto"/>
        <w:bottom w:val="none" w:sz="0" w:space="0" w:color="auto"/>
        <w:right w:val="none" w:sz="0" w:space="0" w:color="auto"/>
      </w:divBdr>
    </w:div>
    <w:div w:id="117993756">
      <w:bodyDiv w:val="1"/>
      <w:marLeft w:val="0"/>
      <w:marRight w:val="0"/>
      <w:marTop w:val="0"/>
      <w:marBottom w:val="0"/>
      <w:divBdr>
        <w:top w:val="none" w:sz="0" w:space="0" w:color="auto"/>
        <w:left w:val="none" w:sz="0" w:space="0" w:color="auto"/>
        <w:bottom w:val="none" w:sz="0" w:space="0" w:color="auto"/>
        <w:right w:val="none" w:sz="0" w:space="0" w:color="auto"/>
      </w:divBdr>
    </w:div>
    <w:div w:id="124736641">
      <w:bodyDiv w:val="1"/>
      <w:marLeft w:val="0"/>
      <w:marRight w:val="0"/>
      <w:marTop w:val="0"/>
      <w:marBottom w:val="0"/>
      <w:divBdr>
        <w:top w:val="none" w:sz="0" w:space="0" w:color="auto"/>
        <w:left w:val="none" w:sz="0" w:space="0" w:color="auto"/>
        <w:bottom w:val="none" w:sz="0" w:space="0" w:color="auto"/>
        <w:right w:val="none" w:sz="0" w:space="0" w:color="auto"/>
      </w:divBdr>
      <w:divsChild>
        <w:div w:id="1495032138">
          <w:marLeft w:val="0"/>
          <w:marRight w:val="0"/>
          <w:marTop w:val="0"/>
          <w:marBottom w:val="0"/>
          <w:divBdr>
            <w:top w:val="none" w:sz="0" w:space="0" w:color="auto"/>
            <w:left w:val="none" w:sz="0" w:space="0" w:color="auto"/>
            <w:bottom w:val="none" w:sz="0" w:space="0" w:color="auto"/>
            <w:right w:val="none" w:sz="0" w:space="0" w:color="auto"/>
          </w:divBdr>
          <w:divsChild>
            <w:div w:id="133569430">
              <w:marLeft w:val="-225"/>
              <w:marRight w:val="-225"/>
              <w:marTop w:val="0"/>
              <w:marBottom w:val="0"/>
              <w:divBdr>
                <w:top w:val="none" w:sz="0" w:space="0" w:color="auto"/>
                <w:left w:val="none" w:sz="0" w:space="0" w:color="auto"/>
                <w:bottom w:val="none" w:sz="0" w:space="0" w:color="auto"/>
                <w:right w:val="none" w:sz="0" w:space="0" w:color="auto"/>
              </w:divBdr>
              <w:divsChild>
                <w:div w:id="1690644023">
                  <w:marLeft w:val="0"/>
                  <w:marRight w:val="0"/>
                  <w:marTop w:val="0"/>
                  <w:marBottom w:val="0"/>
                  <w:divBdr>
                    <w:top w:val="none" w:sz="0" w:space="0" w:color="auto"/>
                    <w:left w:val="none" w:sz="0" w:space="0" w:color="auto"/>
                    <w:bottom w:val="none" w:sz="0" w:space="0" w:color="auto"/>
                    <w:right w:val="none" w:sz="0" w:space="0" w:color="auto"/>
                  </w:divBdr>
                  <w:divsChild>
                    <w:div w:id="871116279">
                      <w:marLeft w:val="0"/>
                      <w:marRight w:val="0"/>
                      <w:marTop w:val="0"/>
                      <w:marBottom w:val="0"/>
                      <w:divBdr>
                        <w:top w:val="none" w:sz="0" w:space="0" w:color="auto"/>
                        <w:left w:val="none" w:sz="0" w:space="0" w:color="auto"/>
                        <w:bottom w:val="none" w:sz="0" w:space="0" w:color="auto"/>
                        <w:right w:val="none" w:sz="0" w:space="0" w:color="auto"/>
                      </w:divBdr>
                      <w:divsChild>
                        <w:div w:id="299463459">
                          <w:marLeft w:val="0"/>
                          <w:marRight w:val="0"/>
                          <w:marTop w:val="0"/>
                          <w:marBottom w:val="0"/>
                          <w:divBdr>
                            <w:top w:val="none" w:sz="0" w:space="0" w:color="auto"/>
                            <w:left w:val="none" w:sz="0" w:space="0" w:color="auto"/>
                            <w:bottom w:val="none" w:sz="0" w:space="0" w:color="auto"/>
                            <w:right w:val="none" w:sz="0" w:space="0" w:color="auto"/>
                          </w:divBdr>
                          <w:divsChild>
                            <w:div w:id="1846087982">
                              <w:marLeft w:val="-225"/>
                              <w:marRight w:val="-225"/>
                              <w:marTop w:val="0"/>
                              <w:marBottom w:val="0"/>
                              <w:divBdr>
                                <w:top w:val="none" w:sz="0" w:space="0" w:color="auto"/>
                                <w:left w:val="none" w:sz="0" w:space="0" w:color="auto"/>
                                <w:bottom w:val="none" w:sz="0" w:space="0" w:color="auto"/>
                                <w:right w:val="none" w:sz="0" w:space="0" w:color="auto"/>
                              </w:divBdr>
                              <w:divsChild>
                                <w:div w:id="1209146940">
                                  <w:marLeft w:val="0"/>
                                  <w:marRight w:val="0"/>
                                  <w:marTop w:val="0"/>
                                  <w:marBottom w:val="0"/>
                                  <w:divBdr>
                                    <w:top w:val="none" w:sz="0" w:space="0" w:color="auto"/>
                                    <w:left w:val="none" w:sz="0" w:space="0" w:color="auto"/>
                                    <w:bottom w:val="none" w:sz="0" w:space="0" w:color="auto"/>
                                    <w:right w:val="none" w:sz="0" w:space="0" w:color="auto"/>
                                  </w:divBdr>
                                  <w:divsChild>
                                    <w:div w:id="2022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6361">
      <w:bodyDiv w:val="1"/>
      <w:marLeft w:val="0"/>
      <w:marRight w:val="0"/>
      <w:marTop w:val="0"/>
      <w:marBottom w:val="0"/>
      <w:divBdr>
        <w:top w:val="none" w:sz="0" w:space="0" w:color="auto"/>
        <w:left w:val="none" w:sz="0" w:space="0" w:color="auto"/>
        <w:bottom w:val="none" w:sz="0" w:space="0" w:color="auto"/>
        <w:right w:val="none" w:sz="0" w:space="0" w:color="auto"/>
      </w:divBdr>
    </w:div>
    <w:div w:id="138884526">
      <w:bodyDiv w:val="1"/>
      <w:marLeft w:val="0"/>
      <w:marRight w:val="0"/>
      <w:marTop w:val="0"/>
      <w:marBottom w:val="0"/>
      <w:divBdr>
        <w:top w:val="none" w:sz="0" w:space="0" w:color="auto"/>
        <w:left w:val="none" w:sz="0" w:space="0" w:color="auto"/>
        <w:bottom w:val="none" w:sz="0" w:space="0" w:color="auto"/>
        <w:right w:val="none" w:sz="0" w:space="0" w:color="auto"/>
      </w:divBdr>
    </w:div>
    <w:div w:id="145126278">
      <w:bodyDiv w:val="1"/>
      <w:marLeft w:val="0"/>
      <w:marRight w:val="0"/>
      <w:marTop w:val="0"/>
      <w:marBottom w:val="0"/>
      <w:divBdr>
        <w:top w:val="none" w:sz="0" w:space="0" w:color="auto"/>
        <w:left w:val="none" w:sz="0" w:space="0" w:color="auto"/>
        <w:bottom w:val="none" w:sz="0" w:space="0" w:color="auto"/>
        <w:right w:val="none" w:sz="0" w:space="0" w:color="auto"/>
      </w:divBdr>
    </w:div>
    <w:div w:id="146360050">
      <w:bodyDiv w:val="1"/>
      <w:marLeft w:val="0"/>
      <w:marRight w:val="0"/>
      <w:marTop w:val="0"/>
      <w:marBottom w:val="0"/>
      <w:divBdr>
        <w:top w:val="none" w:sz="0" w:space="0" w:color="auto"/>
        <w:left w:val="none" w:sz="0" w:space="0" w:color="auto"/>
        <w:bottom w:val="none" w:sz="0" w:space="0" w:color="auto"/>
        <w:right w:val="none" w:sz="0" w:space="0" w:color="auto"/>
      </w:divBdr>
    </w:div>
    <w:div w:id="146750790">
      <w:bodyDiv w:val="1"/>
      <w:marLeft w:val="0"/>
      <w:marRight w:val="0"/>
      <w:marTop w:val="0"/>
      <w:marBottom w:val="0"/>
      <w:divBdr>
        <w:top w:val="none" w:sz="0" w:space="0" w:color="auto"/>
        <w:left w:val="none" w:sz="0" w:space="0" w:color="auto"/>
        <w:bottom w:val="none" w:sz="0" w:space="0" w:color="auto"/>
        <w:right w:val="none" w:sz="0" w:space="0" w:color="auto"/>
      </w:divBdr>
    </w:div>
    <w:div w:id="146870061">
      <w:bodyDiv w:val="1"/>
      <w:marLeft w:val="0"/>
      <w:marRight w:val="0"/>
      <w:marTop w:val="0"/>
      <w:marBottom w:val="0"/>
      <w:divBdr>
        <w:top w:val="none" w:sz="0" w:space="0" w:color="auto"/>
        <w:left w:val="none" w:sz="0" w:space="0" w:color="auto"/>
        <w:bottom w:val="none" w:sz="0" w:space="0" w:color="auto"/>
        <w:right w:val="none" w:sz="0" w:space="0" w:color="auto"/>
      </w:divBdr>
    </w:div>
    <w:div w:id="150875481">
      <w:bodyDiv w:val="1"/>
      <w:marLeft w:val="0"/>
      <w:marRight w:val="0"/>
      <w:marTop w:val="0"/>
      <w:marBottom w:val="0"/>
      <w:divBdr>
        <w:top w:val="none" w:sz="0" w:space="0" w:color="auto"/>
        <w:left w:val="none" w:sz="0" w:space="0" w:color="auto"/>
        <w:bottom w:val="none" w:sz="0" w:space="0" w:color="auto"/>
        <w:right w:val="none" w:sz="0" w:space="0" w:color="auto"/>
      </w:divBdr>
    </w:div>
    <w:div w:id="160245153">
      <w:bodyDiv w:val="1"/>
      <w:marLeft w:val="0"/>
      <w:marRight w:val="0"/>
      <w:marTop w:val="0"/>
      <w:marBottom w:val="0"/>
      <w:divBdr>
        <w:top w:val="none" w:sz="0" w:space="0" w:color="auto"/>
        <w:left w:val="none" w:sz="0" w:space="0" w:color="auto"/>
        <w:bottom w:val="none" w:sz="0" w:space="0" w:color="auto"/>
        <w:right w:val="none" w:sz="0" w:space="0" w:color="auto"/>
      </w:divBdr>
    </w:div>
    <w:div w:id="161891261">
      <w:bodyDiv w:val="1"/>
      <w:marLeft w:val="0"/>
      <w:marRight w:val="0"/>
      <w:marTop w:val="0"/>
      <w:marBottom w:val="0"/>
      <w:divBdr>
        <w:top w:val="none" w:sz="0" w:space="0" w:color="auto"/>
        <w:left w:val="none" w:sz="0" w:space="0" w:color="auto"/>
        <w:bottom w:val="none" w:sz="0" w:space="0" w:color="auto"/>
        <w:right w:val="none" w:sz="0" w:space="0" w:color="auto"/>
      </w:divBdr>
    </w:div>
    <w:div w:id="165242953">
      <w:bodyDiv w:val="1"/>
      <w:marLeft w:val="0"/>
      <w:marRight w:val="0"/>
      <w:marTop w:val="0"/>
      <w:marBottom w:val="0"/>
      <w:divBdr>
        <w:top w:val="none" w:sz="0" w:space="0" w:color="auto"/>
        <w:left w:val="none" w:sz="0" w:space="0" w:color="auto"/>
        <w:bottom w:val="none" w:sz="0" w:space="0" w:color="auto"/>
        <w:right w:val="none" w:sz="0" w:space="0" w:color="auto"/>
      </w:divBdr>
    </w:div>
    <w:div w:id="183129625">
      <w:bodyDiv w:val="1"/>
      <w:marLeft w:val="0"/>
      <w:marRight w:val="0"/>
      <w:marTop w:val="0"/>
      <w:marBottom w:val="0"/>
      <w:divBdr>
        <w:top w:val="none" w:sz="0" w:space="0" w:color="auto"/>
        <w:left w:val="none" w:sz="0" w:space="0" w:color="auto"/>
        <w:bottom w:val="none" w:sz="0" w:space="0" w:color="auto"/>
        <w:right w:val="none" w:sz="0" w:space="0" w:color="auto"/>
      </w:divBdr>
    </w:div>
    <w:div w:id="20263974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90">
          <w:marLeft w:val="0"/>
          <w:marRight w:val="0"/>
          <w:marTop w:val="0"/>
          <w:marBottom w:val="0"/>
          <w:divBdr>
            <w:top w:val="none" w:sz="0" w:space="0" w:color="auto"/>
            <w:left w:val="none" w:sz="0" w:space="0" w:color="auto"/>
            <w:bottom w:val="none" w:sz="0" w:space="0" w:color="auto"/>
            <w:right w:val="none" w:sz="0" w:space="0" w:color="auto"/>
          </w:divBdr>
          <w:divsChild>
            <w:div w:id="758868107">
              <w:marLeft w:val="0"/>
              <w:marRight w:val="0"/>
              <w:marTop w:val="0"/>
              <w:marBottom w:val="0"/>
              <w:divBdr>
                <w:top w:val="none" w:sz="0" w:space="0" w:color="auto"/>
                <w:left w:val="none" w:sz="0" w:space="0" w:color="auto"/>
                <w:bottom w:val="none" w:sz="0" w:space="0" w:color="auto"/>
                <w:right w:val="none" w:sz="0" w:space="0" w:color="auto"/>
              </w:divBdr>
              <w:divsChild>
                <w:div w:id="1699426458">
                  <w:marLeft w:val="0"/>
                  <w:marRight w:val="0"/>
                  <w:marTop w:val="0"/>
                  <w:marBottom w:val="0"/>
                  <w:divBdr>
                    <w:top w:val="none" w:sz="0" w:space="0" w:color="auto"/>
                    <w:left w:val="none" w:sz="0" w:space="0" w:color="auto"/>
                    <w:bottom w:val="none" w:sz="0" w:space="0" w:color="auto"/>
                    <w:right w:val="none" w:sz="0" w:space="0" w:color="auto"/>
                  </w:divBdr>
                  <w:divsChild>
                    <w:div w:id="806896981">
                      <w:marLeft w:val="0"/>
                      <w:marRight w:val="0"/>
                      <w:marTop w:val="0"/>
                      <w:marBottom w:val="0"/>
                      <w:divBdr>
                        <w:top w:val="none" w:sz="0" w:space="0" w:color="auto"/>
                        <w:left w:val="none" w:sz="0" w:space="0" w:color="auto"/>
                        <w:bottom w:val="none" w:sz="0" w:space="0" w:color="auto"/>
                        <w:right w:val="none" w:sz="0" w:space="0" w:color="auto"/>
                      </w:divBdr>
                      <w:divsChild>
                        <w:div w:id="1641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9391">
      <w:bodyDiv w:val="1"/>
      <w:marLeft w:val="0"/>
      <w:marRight w:val="0"/>
      <w:marTop w:val="0"/>
      <w:marBottom w:val="0"/>
      <w:divBdr>
        <w:top w:val="none" w:sz="0" w:space="0" w:color="auto"/>
        <w:left w:val="none" w:sz="0" w:space="0" w:color="auto"/>
        <w:bottom w:val="none" w:sz="0" w:space="0" w:color="auto"/>
        <w:right w:val="none" w:sz="0" w:space="0" w:color="auto"/>
      </w:divBdr>
    </w:div>
    <w:div w:id="210265493">
      <w:bodyDiv w:val="1"/>
      <w:marLeft w:val="0"/>
      <w:marRight w:val="0"/>
      <w:marTop w:val="0"/>
      <w:marBottom w:val="0"/>
      <w:divBdr>
        <w:top w:val="none" w:sz="0" w:space="0" w:color="auto"/>
        <w:left w:val="none" w:sz="0" w:space="0" w:color="auto"/>
        <w:bottom w:val="none" w:sz="0" w:space="0" w:color="auto"/>
        <w:right w:val="none" w:sz="0" w:space="0" w:color="auto"/>
      </w:divBdr>
    </w:div>
    <w:div w:id="211383312">
      <w:bodyDiv w:val="1"/>
      <w:marLeft w:val="0"/>
      <w:marRight w:val="0"/>
      <w:marTop w:val="0"/>
      <w:marBottom w:val="0"/>
      <w:divBdr>
        <w:top w:val="none" w:sz="0" w:space="0" w:color="auto"/>
        <w:left w:val="none" w:sz="0" w:space="0" w:color="auto"/>
        <w:bottom w:val="none" w:sz="0" w:space="0" w:color="auto"/>
        <w:right w:val="none" w:sz="0" w:space="0" w:color="auto"/>
      </w:divBdr>
    </w:div>
    <w:div w:id="217593644">
      <w:bodyDiv w:val="1"/>
      <w:marLeft w:val="0"/>
      <w:marRight w:val="0"/>
      <w:marTop w:val="0"/>
      <w:marBottom w:val="0"/>
      <w:divBdr>
        <w:top w:val="none" w:sz="0" w:space="0" w:color="auto"/>
        <w:left w:val="none" w:sz="0" w:space="0" w:color="auto"/>
        <w:bottom w:val="none" w:sz="0" w:space="0" w:color="auto"/>
        <w:right w:val="none" w:sz="0" w:space="0" w:color="auto"/>
      </w:divBdr>
    </w:div>
    <w:div w:id="233198826">
      <w:bodyDiv w:val="1"/>
      <w:marLeft w:val="0"/>
      <w:marRight w:val="0"/>
      <w:marTop w:val="0"/>
      <w:marBottom w:val="0"/>
      <w:divBdr>
        <w:top w:val="none" w:sz="0" w:space="0" w:color="auto"/>
        <w:left w:val="none" w:sz="0" w:space="0" w:color="auto"/>
        <w:bottom w:val="none" w:sz="0" w:space="0" w:color="auto"/>
        <w:right w:val="none" w:sz="0" w:space="0" w:color="auto"/>
      </w:divBdr>
    </w:div>
    <w:div w:id="252394061">
      <w:bodyDiv w:val="1"/>
      <w:marLeft w:val="0"/>
      <w:marRight w:val="0"/>
      <w:marTop w:val="0"/>
      <w:marBottom w:val="0"/>
      <w:divBdr>
        <w:top w:val="none" w:sz="0" w:space="0" w:color="auto"/>
        <w:left w:val="none" w:sz="0" w:space="0" w:color="auto"/>
        <w:bottom w:val="none" w:sz="0" w:space="0" w:color="auto"/>
        <w:right w:val="none" w:sz="0" w:space="0" w:color="auto"/>
      </w:divBdr>
    </w:div>
    <w:div w:id="258373179">
      <w:bodyDiv w:val="1"/>
      <w:marLeft w:val="0"/>
      <w:marRight w:val="0"/>
      <w:marTop w:val="0"/>
      <w:marBottom w:val="0"/>
      <w:divBdr>
        <w:top w:val="none" w:sz="0" w:space="0" w:color="auto"/>
        <w:left w:val="none" w:sz="0" w:space="0" w:color="auto"/>
        <w:bottom w:val="none" w:sz="0" w:space="0" w:color="auto"/>
        <w:right w:val="none" w:sz="0" w:space="0" w:color="auto"/>
      </w:divBdr>
      <w:divsChild>
        <w:div w:id="1651203549">
          <w:marLeft w:val="0"/>
          <w:marRight w:val="0"/>
          <w:marTop w:val="0"/>
          <w:marBottom w:val="0"/>
          <w:divBdr>
            <w:top w:val="none" w:sz="0" w:space="0" w:color="auto"/>
            <w:left w:val="none" w:sz="0" w:space="0" w:color="auto"/>
            <w:bottom w:val="none" w:sz="0" w:space="0" w:color="auto"/>
            <w:right w:val="none" w:sz="0" w:space="0" w:color="auto"/>
          </w:divBdr>
          <w:divsChild>
            <w:div w:id="1753159197">
              <w:marLeft w:val="0"/>
              <w:marRight w:val="0"/>
              <w:marTop w:val="0"/>
              <w:marBottom w:val="0"/>
              <w:divBdr>
                <w:top w:val="none" w:sz="0" w:space="0" w:color="auto"/>
                <w:left w:val="none" w:sz="0" w:space="0" w:color="auto"/>
                <w:bottom w:val="none" w:sz="0" w:space="0" w:color="auto"/>
                <w:right w:val="none" w:sz="0" w:space="0" w:color="auto"/>
              </w:divBdr>
              <w:divsChild>
                <w:div w:id="957416407">
                  <w:marLeft w:val="0"/>
                  <w:marRight w:val="0"/>
                  <w:marTop w:val="0"/>
                  <w:marBottom w:val="0"/>
                  <w:divBdr>
                    <w:top w:val="none" w:sz="0" w:space="0" w:color="auto"/>
                    <w:left w:val="none" w:sz="0" w:space="0" w:color="auto"/>
                    <w:bottom w:val="none" w:sz="0" w:space="0" w:color="auto"/>
                    <w:right w:val="none" w:sz="0" w:space="0" w:color="auto"/>
                  </w:divBdr>
                  <w:divsChild>
                    <w:div w:id="749544505">
                      <w:marLeft w:val="0"/>
                      <w:marRight w:val="0"/>
                      <w:marTop w:val="0"/>
                      <w:marBottom w:val="0"/>
                      <w:divBdr>
                        <w:top w:val="none" w:sz="0" w:space="0" w:color="auto"/>
                        <w:left w:val="none" w:sz="0" w:space="0" w:color="auto"/>
                        <w:bottom w:val="none" w:sz="0" w:space="0" w:color="auto"/>
                        <w:right w:val="none" w:sz="0" w:space="0" w:color="auto"/>
                      </w:divBdr>
                      <w:divsChild>
                        <w:div w:id="1273972265">
                          <w:marLeft w:val="0"/>
                          <w:marRight w:val="0"/>
                          <w:marTop w:val="0"/>
                          <w:marBottom w:val="0"/>
                          <w:divBdr>
                            <w:top w:val="none" w:sz="0" w:space="0" w:color="auto"/>
                            <w:left w:val="none" w:sz="0" w:space="0" w:color="auto"/>
                            <w:bottom w:val="none" w:sz="0" w:space="0" w:color="auto"/>
                            <w:right w:val="none" w:sz="0" w:space="0" w:color="auto"/>
                          </w:divBdr>
                          <w:divsChild>
                            <w:div w:id="1320502706">
                              <w:marLeft w:val="0"/>
                              <w:marRight w:val="0"/>
                              <w:marTop w:val="0"/>
                              <w:marBottom w:val="0"/>
                              <w:divBdr>
                                <w:top w:val="none" w:sz="0" w:space="0" w:color="auto"/>
                                <w:left w:val="none" w:sz="0" w:space="0" w:color="auto"/>
                                <w:bottom w:val="none" w:sz="0" w:space="0" w:color="auto"/>
                                <w:right w:val="none" w:sz="0" w:space="0" w:color="auto"/>
                              </w:divBdr>
                              <w:divsChild>
                                <w:div w:id="1997762246">
                                  <w:marLeft w:val="0"/>
                                  <w:marRight w:val="0"/>
                                  <w:marTop w:val="0"/>
                                  <w:marBottom w:val="0"/>
                                  <w:divBdr>
                                    <w:top w:val="none" w:sz="0" w:space="0" w:color="auto"/>
                                    <w:left w:val="none" w:sz="0" w:space="0" w:color="auto"/>
                                    <w:bottom w:val="none" w:sz="0" w:space="0" w:color="auto"/>
                                    <w:right w:val="none" w:sz="0" w:space="0" w:color="auto"/>
                                  </w:divBdr>
                                  <w:divsChild>
                                    <w:div w:id="1047729166">
                                      <w:marLeft w:val="0"/>
                                      <w:marRight w:val="0"/>
                                      <w:marTop w:val="150"/>
                                      <w:marBottom w:val="0"/>
                                      <w:divBdr>
                                        <w:top w:val="none" w:sz="0" w:space="0" w:color="auto"/>
                                        <w:left w:val="none" w:sz="0" w:space="0" w:color="auto"/>
                                        <w:bottom w:val="none" w:sz="0" w:space="0" w:color="auto"/>
                                        <w:right w:val="none" w:sz="0" w:space="0" w:color="auto"/>
                                      </w:divBdr>
                                      <w:divsChild>
                                        <w:div w:id="2107457442">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60458842">
      <w:bodyDiv w:val="1"/>
      <w:marLeft w:val="0"/>
      <w:marRight w:val="0"/>
      <w:marTop w:val="0"/>
      <w:marBottom w:val="0"/>
      <w:divBdr>
        <w:top w:val="none" w:sz="0" w:space="0" w:color="auto"/>
        <w:left w:val="none" w:sz="0" w:space="0" w:color="auto"/>
        <w:bottom w:val="none" w:sz="0" w:space="0" w:color="auto"/>
        <w:right w:val="none" w:sz="0" w:space="0" w:color="auto"/>
      </w:divBdr>
    </w:div>
    <w:div w:id="264657776">
      <w:bodyDiv w:val="1"/>
      <w:marLeft w:val="0"/>
      <w:marRight w:val="0"/>
      <w:marTop w:val="0"/>
      <w:marBottom w:val="0"/>
      <w:divBdr>
        <w:top w:val="none" w:sz="0" w:space="0" w:color="auto"/>
        <w:left w:val="none" w:sz="0" w:space="0" w:color="auto"/>
        <w:bottom w:val="none" w:sz="0" w:space="0" w:color="auto"/>
        <w:right w:val="none" w:sz="0" w:space="0" w:color="auto"/>
      </w:divBdr>
    </w:div>
    <w:div w:id="268514551">
      <w:bodyDiv w:val="1"/>
      <w:marLeft w:val="0"/>
      <w:marRight w:val="0"/>
      <w:marTop w:val="0"/>
      <w:marBottom w:val="0"/>
      <w:divBdr>
        <w:top w:val="none" w:sz="0" w:space="0" w:color="auto"/>
        <w:left w:val="none" w:sz="0" w:space="0" w:color="auto"/>
        <w:bottom w:val="none" w:sz="0" w:space="0" w:color="auto"/>
        <w:right w:val="none" w:sz="0" w:space="0" w:color="auto"/>
      </w:divBdr>
    </w:div>
    <w:div w:id="269355349">
      <w:bodyDiv w:val="1"/>
      <w:marLeft w:val="0"/>
      <w:marRight w:val="0"/>
      <w:marTop w:val="0"/>
      <w:marBottom w:val="0"/>
      <w:divBdr>
        <w:top w:val="none" w:sz="0" w:space="0" w:color="auto"/>
        <w:left w:val="none" w:sz="0" w:space="0" w:color="auto"/>
        <w:bottom w:val="none" w:sz="0" w:space="0" w:color="auto"/>
        <w:right w:val="none" w:sz="0" w:space="0" w:color="auto"/>
      </w:divBdr>
    </w:div>
    <w:div w:id="274796612">
      <w:bodyDiv w:val="1"/>
      <w:marLeft w:val="0"/>
      <w:marRight w:val="0"/>
      <w:marTop w:val="0"/>
      <w:marBottom w:val="0"/>
      <w:divBdr>
        <w:top w:val="none" w:sz="0" w:space="0" w:color="auto"/>
        <w:left w:val="none" w:sz="0" w:space="0" w:color="auto"/>
        <w:bottom w:val="none" w:sz="0" w:space="0" w:color="auto"/>
        <w:right w:val="none" w:sz="0" w:space="0" w:color="auto"/>
      </w:divBdr>
    </w:div>
    <w:div w:id="275067930">
      <w:bodyDiv w:val="1"/>
      <w:marLeft w:val="0"/>
      <w:marRight w:val="0"/>
      <w:marTop w:val="0"/>
      <w:marBottom w:val="0"/>
      <w:divBdr>
        <w:top w:val="none" w:sz="0" w:space="0" w:color="auto"/>
        <w:left w:val="none" w:sz="0" w:space="0" w:color="auto"/>
        <w:bottom w:val="none" w:sz="0" w:space="0" w:color="auto"/>
        <w:right w:val="none" w:sz="0" w:space="0" w:color="auto"/>
      </w:divBdr>
      <w:divsChild>
        <w:div w:id="648751537">
          <w:marLeft w:val="0"/>
          <w:marRight w:val="0"/>
          <w:marTop w:val="0"/>
          <w:marBottom w:val="0"/>
          <w:divBdr>
            <w:top w:val="none" w:sz="0" w:space="0" w:color="auto"/>
            <w:left w:val="none" w:sz="0" w:space="0" w:color="auto"/>
            <w:bottom w:val="none" w:sz="0" w:space="0" w:color="auto"/>
            <w:right w:val="none" w:sz="0" w:space="0" w:color="auto"/>
          </w:divBdr>
          <w:divsChild>
            <w:div w:id="1749382970">
              <w:marLeft w:val="0"/>
              <w:marRight w:val="0"/>
              <w:marTop w:val="0"/>
              <w:marBottom w:val="0"/>
              <w:divBdr>
                <w:top w:val="none" w:sz="0" w:space="0" w:color="auto"/>
                <w:left w:val="none" w:sz="0" w:space="0" w:color="auto"/>
                <w:bottom w:val="none" w:sz="0" w:space="0" w:color="auto"/>
                <w:right w:val="none" w:sz="0" w:space="0" w:color="auto"/>
              </w:divBdr>
              <w:divsChild>
                <w:div w:id="716243881">
                  <w:marLeft w:val="0"/>
                  <w:marRight w:val="0"/>
                  <w:marTop w:val="0"/>
                  <w:marBottom w:val="0"/>
                  <w:divBdr>
                    <w:top w:val="none" w:sz="0" w:space="0" w:color="auto"/>
                    <w:left w:val="none" w:sz="0" w:space="0" w:color="auto"/>
                    <w:bottom w:val="none" w:sz="0" w:space="0" w:color="auto"/>
                    <w:right w:val="none" w:sz="0" w:space="0" w:color="auto"/>
                  </w:divBdr>
                  <w:divsChild>
                    <w:div w:id="1725445225">
                      <w:marLeft w:val="0"/>
                      <w:marRight w:val="0"/>
                      <w:marTop w:val="0"/>
                      <w:marBottom w:val="0"/>
                      <w:divBdr>
                        <w:top w:val="none" w:sz="0" w:space="0" w:color="auto"/>
                        <w:left w:val="none" w:sz="0" w:space="0" w:color="auto"/>
                        <w:bottom w:val="none" w:sz="0" w:space="0" w:color="auto"/>
                        <w:right w:val="none" w:sz="0" w:space="0" w:color="auto"/>
                      </w:divBdr>
                      <w:divsChild>
                        <w:div w:id="337465759">
                          <w:marLeft w:val="0"/>
                          <w:marRight w:val="0"/>
                          <w:marTop w:val="0"/>
                          <w:marBottom w:val="0"/>
                          <w:divBdr>
                            <w:top w:val="none" w:sz="0" w:space="0" w:color="auto"/>
                            <w:left w:val="none" w:sz="0" w:space="0" w:color="auto"/>
                            <w:bottom w:val="none" w:sz="0" w:space="0" w:color="auto"/>
                            <w:right w:val="none" w:sz="0" w:space="0" w:color="auto"/>
                          </w:divBdr>
                          <w:divsChild>
                            <w:div w:id="278731148">
                              <w:marLeft w:val="0"/>
                              <w:marRight w:val="0"/>
                              <w:marTop w:val="0"/>
                              <w:marBottom w:val="0"/>
                              <w:divBdr>
                                <w:top w:val="none" w:sz="0" w:space="0" w:color="auto"/>
                                <w:left w:val="none" w:sz="0" w:space="0" w:color="auto"/>
                                <w:bottom w:val="none" w:sz="0" w:space="0" w:color="auto"/>
                                <w:right w:val="none" w:sz="0" w:space="0" w:color="auto"/>
                              </w:divBdr>
                              <w:divsChild>
                                <w:div w:id="17592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648115">
      <w:bodyDiv w:val="1"/>
      <w:marLeft w:val="0"/>
      <w:marRight w:val="0"/>
      <w:marTop w:val="0"/>
      <w:marBottom w:val="0"/>
      <w:divBdr>
        <w:top w:val="none" w:sz="0" w:space="0" w:color="auto"/>
        <w:left w:val="none" w:sz="0" w:space="0" w:color="auto"/>
        <w:bottom w:val="none" w:sz="0" w:space="0" w:color="auto"/>
        <w:right w:val="none" w:sz="0" w:space="0" w:color="auto"/>
      </w:divBdr>
      <w:divsChild>
        <w:div w:id="964971729">
          <w:marLeft w:val="0"/>
          <w:marRight w:val="0"/>
          <w:marTop w:val="0"/>
          <w:marBottom w:val="0"/>
          <w:divBdr>
            <w:top w:val="none" w:sz="0" w:space="0" w:color="auto"/>
            <w:left w:val="single" w:sz="6" w:space="11" w:color="E4E4E4"/>
            <w:bottom w:val="none" w:sz="0" w:space="0" w:color="auto"/>
            <w:right w:val="single" w:sz="6" w:space="11" w:color="E4E4E4"/>
          </w:divBdr>
        </w:div>
        <w:div w:id="1990405540">
          <w:marLeft w:val="0"/>
          <w:marRight w:val="0"/>
          <w:marTop w:val="0"/>
          <w:marBottom w:val="0"/>
          <w:divBdr>
            <w:top w:val="none" w:sz="0" w:space="0" w:color="auto"/>
            <w:left w:val="single" w:sz="6" w:space="11" w:color="E9F0F6"/>
            <w:bottom w:val="single" w:sz="6" w:space="11" w:color="E9F0F6"/>
            <w:right w:val="single" w:sz="6" w:space="11" w:color="E4E4E4"/>
          </w:divBdr>
        </w:div>
      </w:divsChild>
    </w:div>
    <w:div w:id="284313766">
      <w:bodyDiv w:val="1"/>
      <w:marLeft w:val="0"/>
      <w:marRight w:val="0"/>
      <w:marTop w:val="0"/>
      <w:marBottom w:val="0"/>
      <w:divBdr>
        <w:top w:val="none" w:sz="0" w:space="0" w:color="auto"/>
        <w:left w:val="none" w:sz="0" w:space="0" w:color="auto"/>
        <w:bottom w:val="none" w:sz="0" w:space="0" w:color="auto"/>
        <w:right w:val="none" w:sz="0" w:space="0" w:color="auto"/>
      </w:divBdr>
      <w:divsChild>
        <w:div w:id="116610748">
          <w:marLeft w:val="0"/>
          <w:marRight w:val="0"/>
          <w:marTop w:val="0"/>
          <w:marBottom w:val="0"/>
          <w:divBdr>
            <w:top w:val="none" w:sz="0" w:space="0" w:color="auto"/>
            <w:left w:val="none" w:sz="0" w:space="0" w:color="auto"/>
            <w:bottom w:val="none" w:sz="0" w:space="0" w:color="auto"/>
            <w:right w:val="none" w:sz="0" w:space="0" w:color="auto"/>
          </w:divBdr>
          <w:divsChild>
            <w:div w:id="1345093531">
              <w:marLeft w:val="0"/>
              <w:marRight w:val="0"/>
              <w:marTop w:val="0"/>
              <w:marBottom w:val="0"/>
              <w:divBdr>
                <w:top w:val="none" w:sz="0" w:space="0" w:color="auto"/>
                <w:left w:val="none" w:sz="0" w:space="0" w:color="auto"/>
                <w:bottom w:val="none" w:sz="0" w:space="0" w:color="auto"/>
                <w:right w:val="none" w:sz="0" w:space="0" w:color="auto"/>
              </w:divBdr>
              <w:divsChild>
                <w:div w:id="16026866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3367041">
      <w:bodyDiv w:val="1"/>
      <w:marLeft w:val="0"/>
      <w:marRight w:val="0"/>
      <w:marTop w:val="0"/>
      <w:marBottom w:val="0"/>
      <w:divBdr>
        <w:top w:val="none" w:sz="0" w:space="0" w:color="auto"/>
        <w:left w:val="none" w:sz="0" w:space="0" w:color="auto"/>
        <w:bottom w:val="none" w:sz="0" w:space="0" w:color="auto"/>
        <w:right w:val="none" w:sz="0" w:space="0" w:color="auto"/>
      </w:divBdr>
      <w:divsChild>
        <w:div w:id="134957675">
          <w:marLeft w:val="0"/>
          <w:marRight w:val="0"/>
          <w:marTop w:val="0"/>
          <w:marBottom w:val="0"/>
          <w:divBdr>
            <w:top w:val="none" w:sz="0" w:space="0" w:color="auto"/>
            <w:left w:val="none" w:sz="0" w:space="0" w:color="auto"/>
            <w:bottom w:val="none" w:sz="0" w:space="0" w:color="auto"/>
            <w:right w:val="none" w:sz="0" w:space="0" w:color="auto"/>
          </w:divBdr>
          <w:divsChild>
            <w:div w:id="381294854">
              <w:marLeft w:val="0"/>
              <w:marRight w:val="0"/>
              <w:marTop w:val="0"/>
              <w:marBottom w:val="0"/>
              <w:divBdr>
                <w:top w:val="none" w:sz="0" w:space="0" w:color="auto"/>
                <w:left w:val="none" w:sz="0" w:space="0" w:color="auto"/>
                <w:bottom w:val="none" w:sz="0" w:space="0" w:color="auto"/>
                <w:right w:val="none" w:sz="0" w:space="0" w:color="auto"/>
              </w:divBdr>
              <w:divsChild>
                <w:div w:id="1365860783">
                  <w:marLeft w:val="0"/>
                  <w:marRight w:val="0"/>
                  <w:marTop w:val="0"/>
                  <w:marBottom w:val="0"/>
                  <w:divBdr>
                    <w:top w:val="none" w:sz="0" w:space="0" w:color="auto"/>
                    <w:left w:val="none" w:sz="0" w:space="0" w:color="auto"/>
                    <w:bottom w:val="none" w:sz="0" w:space="0" w:color="auto"/>
                    <w:right w:val="none" w:sz="0" w:space="0" w:color="auto"/>
                  </w:divBdr>
                  <w:divsChild>
                    <w:div w:id="1375888310">
                      <w:marLeft w:val="0"/>
                      <w:marRight w:val="0"/>
                      <w:marTop w:val="0"/>
                      <w:marBottom w:val="0"/>
                      <w:divBdr>
                        <w:top w:val="none" w:sz="0" w:space="0" w:color="auto"/>
                        <w:left w:val="none" w:sz="0" w:space="0" w:color="auto"/>
                        <w:bottom w:val="none" w:sz="0" w:space="0" w:color="auto"/>
                        <w:right w:val="none" w:sz="0" w:space="0" w:color="auto"/>
                      </w:divBdr>
                      <w:divsChild>
                        <w:div w:id="139421278">
                          <w:marLeft w:val="0"/>
                          <w:marRight w:val="0"/>
                          <w:marTop w:val="0"/>
                          <w:marBottom w:val="0"/>
                          <w:divBdr>
                            <w:top w:val="none" w:sz="0" w:space="0" w:color="auto"/>
                            <w:left w:val="none" w:sz="0" w:space="0" w:color="auto"/>
                            <w:bottom w:val="none" w:sz="0" w:space="0" w:color="auto"/>
                            <w:right w:val="none" w:sz="0" w:space="0" w:color="auto"/>
                          </w:divBdr>
                          <w:divsChild>
                            <w:div w:id="2000648741">
                              <w:marLeft w:val="0"/>
                              <w:marRight w:val="0"/>
                              <w:marTop w:val="0"/>
                              <w:marBottom w:val="0"/>
                              <w:divBdr>
                                <w:top w:val="none" w:sz="0" w:space="0" w:color="auto"/>
                                <w:left w:val="none" w:sz="0" w:space="0" w:color="auto"/>
                                <w:bottom w:val="none" w:sz="0" w:space="0" w:color="auto"/>
                                <w:right w:val="none" w:sz="0" w:space="0" w:color="auto"/>
                              </w:divBdr>
                              <w:divsChild>
                                <w:div w:id="1886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77472">
      <w:bodyDiv w:val="1"/>
      <w:marLeft w:val="0"/>
      <w:marRight w:val="0"/>
      <w:marTop w:val="0"/>
      <w:marBottom w:val="0"/>
      <w:divBdr>
        <w:top w:val="none" w:sz="0" w:space="0" w:color="auto"/>
        <w:left w:val="none" w:sz="0" w:space="0" w:color="auto"/>
        <w:bottom w:val="none" w:sz="0" w:space="0" w:color="auto"/>
        <w:right w:val="none" w:sz="0" w:space="0" w:color="auto"/>
      </w:divBdr>
    </w:div>
    <w:div w:id="302781153">
      <w:bodyDiv w:val="1"/>
      <w:marLeft w:val="0"/>
      <w:marRight w:val="0"/>
      <w:marTop w:val="0"/>
      <w:marBottom w:val="0"/>
      <w:divBdr>
        <w:top w:val="none" w:sz="0" w:space="0" w:color="auto"/>
        <w:left w:val="none" w:sz="0" w:space="0" w:color="auto"/>
        <w:bottom w:val="none" w:sz="0" w:space="0" w:color="auto"/>
        <w:right w:val="none" w:sz="0" w:space="0" w:color="auto"/>
      </w:divBdr>
    </w:div>
    <w:div w:id="302852813">
      <w:bodyDiv w:val="1"/>
      <w:marLeft w:val="0"/>
      <w:marRight w:val="0"/>
      <w:marTop w:val="0"/>
      <w:marBottom w:val="0"/>
      <w:divBdr>
        <w:top w:val="none" w:sz="0" w:space="0" w:color="auto"/>
        <w:left w:val="none" w:sz="0" w:space="0" w:color="auto"/>
        <w:bottom w:val="none" w:sz="0" w:space="0" w:color="auto"/>
        <w:right w:val="none" w:sz="0" w:space="0" w:color="auto"/>
      </w:divBdr>
    </w:div>
    <w:div w:id="302931812">
      <w:bodyDiv w:val="1"/>
      <w:marLeft w:val="0"/>
      <w:marRight w:val="0"/>
      <w:marTop w:val="0"/>
      <w:marBottom w:val="0"/>
      <w:divBdr>
        <w:top w:val="none" w:sz="0" w:space="0" w:color="auto"/>
        <w:left w:val="none" w:sz="0" w:space="0" w:color="auto"/>
        <w:bottom w:val="none" w:sz="0" w:space="0" w:color="auto"/>
        <w:right w:val="none" w:sz="0" w:space="0" w:color="auto"/>
      </w:divBdr>
    </w:div>
    <w:div w:id="303196023">
      <w:bodyDiv w:val="1"/>
      <w:marLeft w:val="0"/>
      <w:marRight w:val="0"/>
      <w:marTop w:val="0"/>
      <w:marBottom w:val="0"/>
      <w:divBdr>
        <w:top w:val="none" w:sz="0" w:space="0" w:color="auto"/>
        <w:left w:val="none" w:sz="0" w:space="0" w:color="auto"/>
        <w:bottom w:val="none" w:sz="0" w:space="0" w:color="auto"/>
        <w:right w:val="none" w:sz="0" w:space="0" w:color="auto"/>
      </w:divBdr>
    </w:div>
    <w:div w:id="304822692">
      <w:bodyDiv w:val="1"/>
      <w:marLeft w:val="0"/>
      <w:marRight w:val="0"/>
      <w:marTop w:val="0"/>
      <w:marBottom w:val="0"/>
      <w:divBdr>
        <w:top w:val="none" w:sz="0" w:space="0" w:color="auto"/>
        <w:left w:val="none" w:sz="0" w:space="0" w:color="auto"/>
        <w:bottom w:val="none" w:sz="0" w:space="0" w:color="auto"/>
        <w:right w:val="none" w:sz="0" w:space="0" w:color="auto"/>
      </w:divBdr>
    </w:div>
    <w:div w:id="312104792">
      <w:bodyDiv w:val="1"/>
      <w:marLeft w:val="0"/>
      <w:marRight w:val="0"/>
      <w:marTop w:val="0"/>
      <w:marBottom w:val="0"/>
      <w:divBdr>
        <w:top w:val="none" w:sz="0" w:space="0" w:color="auto"/>
        <w:left w:val="none" w:sz="0" w:space="0" w:color="auto"/>
        <w:bottom w:val="none" w:sz="0" w:space="0" w:color="auto"/>
        <w:right w:val="none" w:sz="0" w:space="0" w:color="auto"/>
      </w:divBdr>
    </w:div>
    <w:div w:id="315182835">
      <w:bodyDiv w:val="1"/>
      <w:marLeft w:val="0"/>
      <w:marRight w:val="0"/>
      <w:marTop w:val="0"/>
      <w:marBottom w:val="0"/>
      <w:divBdr>
        <w:top w:val="none" w:sz="0" w:space="0" w:color="auto"/>
        <w:left w:val="none" w:sz="0" w:space="0" w:color="auto"/>
        <w:bottom w:val="none" w:sz="0" w:space="0" w:color="auto"/>
        <w:right w:val="none" w:sz="0" w:space="0" w:color="auto"/>
      </w:divBdr>
    </w:div>
    <w:div w:id="316955501">
      <w:bodyDiv w:val="1"/>
      <w:marLeft w:val="0"/>
      <w:marRight w:val="0"/>
      <w:marTop w:val="0"/>
      <w:marBottom w:val="0"/>
      <w:divBdr>
        <w:top w:val="none" w:sz="0" w:space="0" w:color="auto"/>
        <w:left w:val="none" w:sz="0" w:space="0" w:color="auto"/>
        <w:bottom w:val="none" w:sz="0" w:space="0" w:color="auto"/>
        <w:right w:val="none" w:sz="0" w:space="0" w:color="auto"/>
      </w:divBdr>
    </w:div>
    <w:div w:id="330833603">
      <w:bodyDiv w:val="1"/>
      <w:marLeft w:val="0"/>
      <w:marRight w:val="0"/>
      <w:marTop w:val="0"/>
      <w:marBottom w:val="0"/>
      <w:divBdr>
        <w:top w:val="none" w:sz="0" w:space="0" w:color="auto"/>
        <w:left w:val="none" w:sz="0" w:space="0" w:color="auto"/>
        <w:bottom w:val="none" w:sz="0" w:space="0" w:color="auto"/>
        <w:right w:val="none" w:sz="0" w:space="0" w:color="auto"/>
      </w:divBdr>
    </w:div>
    <w:div w:id="334764490">
      <w:bodyDiv w:val="1"/>
      <w:marLeft w:val="0"/>
      <w:marRight w:val="0"/>
      <w:marTop w:val="0"/>
      <w:marBottom w:val="0"/>
      <w:divBdr>
        <w:top w:val="none" w:sz="0" w:space="0" w:color="auto"/>
        <w:left w:val="none" w:sz="0" w:space="0" w:color="auto"/>
        <w:bottom w:val="none" w:sz="0" w:space="0" w:color="auto"/>
        <w:right w:val="none" w:sz="0" w:space="0" w:color="auto"/>
      </w:divBdr>
      <w:divsChild>
        <w:div w:id="1636639587">
          <w:marLeft w:val="0"/>
          <w:marRight w:val="0"/>
          <w:marTop w:val="0"/>
          <w:marBottom w:val="0"/>
          <w:divBdr>
            <w:top w:val="none" w:sz="0" w:space="0" w:color="auto"/>
            <w:left w:val="none" w:sz="0" w:space="0" w:color="auto"/>
            <w:bottom w:val="none" w:sz="0" w:space="0" w:color="auto"/>
            <w:right w:val="none" w:sz="0" w:space="0" w:color="auto"/>
          </w:divBdr>
          <w:divsChild>
            <w:div w:id="307441069">
              <w:marLeft w:val="0"/>
              <w:marRight w:val="0"/>
              <w:marTop w:val="0"/>
              <w:marBottom w:val="0"/>
              <w:divBdr>
                <w:top w:val="none" w:sz="0" w:space="0" w:color="auto"/>
                <w:left w:val="none" w:sz="0" w:space="0" w:color="auto"/>
                <w:bottom w:val="none" w:sz="0" w:space="0" w:color="auto"/>
                <w:right w:val="none" w:sz="0" w:space="0" w:color="auto"/>
              </w:divBdr>
              <w:divsChild>
                <w:div w:id="1124276243">
                  <w:marLeft w:val="0"/>
                  <w:marRight w:val="0"/>
                  <w:marTop w:val="0"/>
                  <w:marBottom w:val="0"/>
                  <w:divBdr>
                    <w:top w:val="none" w:sz="0" w:space="0" w:color="auto"/>
                    <w:left w:val="none" w:sz="0" w:space="0" w:color="auto"/>
                    <w:bottom w:val="none" w:sz="0" w:space="0" w:color="auto"/>
                    <w:right w:val="none" w:sz="0" w:space="0" w:color="auto"/>
                  </w:divBdr>
                  <w:divsChild>
                    <w:div w:id="1268273436">
                      <w:marLeft w:val="0"/>
                      <w:marRight w:val="0"/>
                      <w:marTop w:val="0"/>
                      <w:marBottom w:val="0"/>
                      <w:divBdr>
                        <w:top w:val="none" w:sz="0" w:space="0" w:color="auto"/>
                        <w:left w:val="none" w:sz="0" w:space="0" w:color="auto"/>
                        <w:bottom w:val="none" w:sz="0" w:space="0" w:color="auto"/>
                        <w:right w:val="none" w:sz="0" w:space="0" w:color="auto"/>
                      </w:divBdr>
                      <w:divsChild>
                        <w:div w:id="882523779">
                          <w:marLeft w:val="0"/>
                          <w:marRight w:val="0"/>
                          <w:marTop w:val="0"/>
                          <w:marBottom w:val="0"/>
                          <w:divBdr>
                            <w:top w:val="none" w:sz="0" w:space="0" w:color="auto"/>
                            <w:left w:val="none" w:sz="0" w:space="0" w:color="auto"/>
                            <w:bottom w:val="none" w:sz="0" w:space="0" w:color="auto"/>
                            <w:right w:val="none" w:sz="0" w:space="0" w:color="auto"/>
                          </w:divBdr>
                          <w:divsChild>
                            <w:div w:id="833030139">
                              <w:marLeft w:val="0"/>
                              <w:marRight w:val="0"/>
                              <w:marTop w:val="0"/>
                              <w:marBottom w:val="0"/>
                              <w:divBdr>
                                <w:top w:val="none" w:sz="0" w:space="0" w:color="auto"/>
                                <w:left w:val="none" w:sz="0" w:space="0" w:color="auto"/>
                                <w:bottom w:val="none" w:sz="0" w:space="0" w:color="auto"/>
                                <w:right w:val="none" w:sz="0" w:space="0" w:color="auto"/>
                              </w:divBdr>
                              <w:divsChild>
                                <w:div w:id="289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86592">
      <w:bodyDiv w:val="1"/>
      <w:marLeft w:val="0"/>
      <w:marRight w:val="0"/>
      <w:marTop w:val="0"/>
      <w:marBottom w:val="0"/>
      <w:divBdr>
        <w:top w:val="none" w:sz="0" w:space="0" w:color="auto"/>
        <w:left w:val="none" w:sz="0" w:space="0" w:color="auto"/>
        <w:bottom w:val="none" w:sz="0" w:space="0" w:color="auto"/>
        <w:right w:val="none" w:sz="0" w:space="0" w:color="auto"/>
      </w:divBdr>
    </w:div>
    <w:div w:id="336350376">
      <w:bodyDiv w:val="1"/>
      <w:marLeft w:val="0"/>
      <w:marRight w:val="0"/>
      <w:marTop w:val="0"/>
      <w:marBottom w:val="0"/>
      <w:divBdr>
        <w:top w:val="none" w:sz="0" w:space="0" w:color="auto"/>
        <w:left w:val="none" w:sz="0" w:space="0" w:color="auto"/>
        <w:bottom w:val="none" w:sz="0" w:space="0" w:color="auto"/>
        <w:right w:val="none" w:sz="0" w:space="0" w:color="auto"/>
      </w:divBdr>
    </w:div>
    <w:div w:id="338314109">
      <w:bodyDiv w:val="1"/>
      <w:marLeft w:val="0"/>
      <w:marRight w:val="0"/>
      <w:marTop w:val="0"/>
      <w:marBottom w:val="0"/>
      <w:divBdr>
        <w:top w:val="none" w:sz="0" w:space="0" w:color="auto"/>
        <w:left w:val="none" w:sz="0" w:space="0" w:color="auto"/>
        <w:bottom w:val="none" w:sz="0" w:space="0" w:color="auto"/>
        <w:right w:val="none" w:sz="0" w:space="0" w:color="auto"/>
      </w:divBdr>
    </w:div>
    <w:div w:id="342321597">
      <w:bodyDiv w:val="1"/>
      <w:marLeft w:val="0"/>
      <w:marRight w:val="0"/>
      <w:marTop w:val="0"/>
      <w:marBottom w:val="0"/>
      <w:divBdr>
        <w:top w:val="none" w:sz="0" w:space="0" w:color="auto"/>
        <w:left w:val="none" w:sz="0" w:space="0" w:color="auto"/>
        <w:bottom w:val="none" w:sz="0" w:space="0" w:color="auto"/>
        <w:right w:val="none" w:sz="0" w:space="0" w:color="auto"/>
      </w:divBdr>
    </w:div>
    <w:div w:id="365300738">
      <w:bodyDiv w:val="1"/>
      <w:marLeft w:val="0"/>
      <w:marRight w:val="0"/>
      <w:marTop w:val="0"/>
      <w:marBottom w:val="0"/>
      <w:divBdr>
        <w:top w:val="none" w:sz="0" w:space="0" w:color="auto"/>
        <w:left w:val="none" w:sz="0" w:space="0" w:color="auto"/>
        <w:bottom w:val="none" w:sz="0" w:space="0" w:color="auto"/>
        <w:right w:val="none" w:sz="0" w:space="0" w:color="auto"/>
      </w:divBdr>
    </w:div>
    <w:div w:id="368916881">
      <w:bodyDiv w:val="1"/>
      <w:marLeft w:val="0"/>
      <w:marRight w:val="0"/>
      <w:marTop w:val="0"/>
      <w:marBottom w:val="0"/>
      <w:divBdr>
        <w:top w:val="none" w:sz="0" w:space="0" w:color="auto"/>
        <w:left w:val="none" w:sz="0" w:space="0" w:color="auto"/>
        <w:bottom w:val="none" w:sz="0" w:space="0" w:color="auto"/>
        <w:right w:val="none" w:sz="0" w:space="0" w:color="auto"/>
      </w:divBdr>
    </w:div>
    <w:div w:id="372848396">
      <w:bodyDiv w:val="1"/>
      <w:marLeft w:val="0"/>
      <w:marRight w:val="0"/>
      <w:marTop w:val="0"/>
      <w:marBottom w:val="0"/>
      <w:divBdr>
        <w:top w:val="none" w:sz="0" w:space="0" w:color="auto"/>
        <w:left w:val="none" w:sz="0" w:space="0" w:color="auto"/>
        <w:bottom w:val="none" w:sz="0" w:space="0" w:color="auto"/>
        <w:right w:val="none" w:sz="0" w:space="0" w:color="auto"/>
      </w:divBdr>
    </w:div>
    <w:div w:id="375544383">
      <w:bodyDiv w:val="1"/>
      <w:marLeft w:val="0"/>
      <w:marRight w:val="0"/>
      <w:marTop w:val="0"/>
      <w:marBottom w:val="0"/>
      <w:divBdr>
        <w:top w:val="none" w:sz="0" w:space="0" w:color="auto"/>
        <w:left w:val="none" w:sz="0" w:space="0" w:color="auto"/>
        <w:bottom w:val="none" w:sz="0" w:space="0" w:color="auto"/>
        <w:right w:val="none" w:sz="0" w:space="0" w:color="auto"/>
      </w:divBdr>
    </w:div>
    <w:div w:id="382019962">
      <w:bodyDiv w:val="1"/>
      <w:marLeft w:val="0"/>
      <w:marRight w:val="0"/>
      <w:marTop w:val="0"/>
      <w:marBottom w:val="0"/>
      <w:divBdr>
        <w:top w:val="none" w:sz="0" w:space="0" w:color="auto"/>
        <w:left w:val="none" w:sz="0" w:space="0" w:color="auto"/>
        <w:bottom w:val="none" w:sz="0" w:space="0" w:color="auto"/>
        <w:right w:val="none" w:sz="0" w:space="0" w:color="auto"/>
      </w:divBdr>
    </w:div>
    <w:div w:id="384530769">
      <w:bodyDiv w:val="1"/>
      <w:marLeft w:val="0"/>
      <w:marRight w:val="0"/>
      <w:marTop w:val="0"/>
      <w:marBottom w:val="0"/>
      <w:divBdr>
        <w:top w:val="none" w:sz="0" w:space="0" w:color="auto"/>
        <w:left w:val="none" w:sz="0" w:space="0" w:color="auto"/>
        <w:bottom w:val="none" w:sz="0" w:space="0" w:color="auto"/>
        <w:right w:val="none" w:sz="0" w:space="0" w:color="auto"/>
      </w:divBdr>
    </w:div>
    <w:div w:id="386804790">
      <w:bodyDiv w:val="1"/>
      <w:marLeft w:val="0"/>
      <w:marRight w:val="0"/>
      <w:marTop w:val="0"/>
      <w:marBottom w:val="0"/>
      <w:divBdr>
        <w:top w:val="none" w:sz="0" w:space="0" w:color="auto"/>
        <w:left w:val="none" w:sz="0" w:space="0" w:color="auto"/>
        <w:bottom w:val="none" w:sz="0" w:space="0" w:color="auto"/>
        <w:right w:val="none" w:sz="0" w:space="0" w:color="auto"/>
      </w:divBdr>
    </w:div>
    <w:div w:id="392198775">
      <w:bodyDiv w:val="1"/>
      <w:marLeft w:val="0"/>
      <w:marRight w:val="0"/>
      <w:marTop w:val="0"/>
      <w:marBottom w:val="0"/>
      <w:divBdr>
        <w:top w:val="none" w:sz="0" w:space="0" w:color="auto"/>
        <w:left w:val="none" w:sz="0" w:space="0" w:color="auto"/>
        <w:bottom w:val="none" w:sz="0" w:space="0" w:color="auto"/>
        <w:right w:val="none" w:sz="0" w:space="0" w:color="auto"/>
      </w:divBdr>
      <w:divsChild>
        <w:div w:id="483811729">
          <w:marLeft w:val="0"/>
          <w:marRight w:val="0"/>
          <w:marTop w:val="0"/>
          <w:marBottom w:val="0"/>
          <w:divBdr>
            <w:top w:val="none" w:sz="0" w:space="0" w:color="auto"/>
            <w:left w:val="none" w:sz="0" w:space="0" w:color="auto"/>
            <w:bottom w:val="none" w:sz="0" w:space="0" w:color="auto"/>
            <w:right w:val="none" w:sz="0" w:space="0" w:color="auto"/>
          </w:divBdr>
          <w:divsChild>
            <w:div w:id="1544749147">
              <w:marLeft w:val="0"/>
              <w:marRight w:val="0"/>
              <w:marTop w:val="0"/>
              <w:marBottom w:val="0"/>
              <w:divBdr>
                <w:top w:val="none" w:sz="0" w:space="0" w:color="auto"/>
                <w:left w:val="none" w:sz="0" w:space="0" w:color="auto"/>
                <w:bottom w:val="none" w:sz="0" w:space="0" w:color="auto"/>
                <w:right w:val="none" w:sz="0" w:space="0" w:color="auto"/>
              </w:divBdr>
              <w:divsChild>
                <w:div w:id="1943301934">
                  <w:marLeft w:val="0"/>
                  <w:marRight w:val="0"/>
                  <w:marTop w:val="0"/>
                  <w:marBottom w:val="0"/>
                  <w:divBdr>
                    <w:top w:val="none" w:sz="0" w:space="0" w:color="auto"/>
                    <w:left w:val="none" w:sz="0" w:space="0" w:color="auto"/>
                    <w:bottom w:val="none" w:sz="0" w:space="0" w:color="auto"/>
                    <w:right w:val="none" w:sz="0" w:space="0" w:color="auto"/>
                  </w:divBdr>
                  <w:divsChild>
                    <w:div w:id="1363163223">
                      <w:marLeft w:val="0"/>
                      <w:marRight w:val="0"/>
                      <w:marTop w:val="0"/>
                      <w:marBottom w:val="0"/>
                      <w:divBdr>
                        <w:top w:val="none" w:sz="0" w:space="0" w:color="auto"/>
                        <w:left w:val="none" w:sz="0" w:space="0" w:color="auto"/>
                        <w:bottom w:val="none" w:sz="0" w:space="0" w:color="auto"/>
                        <w:right w:val="none" w:sz="0" w:space="0" w:color="auto"/>
                      </w:divBdr>
                      <w:divsChild>
                        <w:div w:id="156922990">
                          <w:marLeft w:val="0"/>
                          <w:marRight w:val="0"/>
                          <w:marTop w:val="0"/>
                          <w:marBottom w:val="0"/>
                          <w:divBdr>
                            <w:top w:val="none" w:sz="0" w:space="0" w:color="auto"/>
                            <w:left w:val="none" w:sz="0" w:space="0" w:color="auto"/>
                            <w:bottom w:val="none" w:sz="0" w:space="0" w:color="auto"/>
                            <w:right w:val="none" w:sz="0" w:space="0" w:color="auto"/>
                          </w:divBdr>
                          <w:divsChild>
                            <w:div w:id="1542128921">
                              <w:marLeft w:val="0"/>
                              <w:marRight w:val="0"/>
                              <w:marTop w:val="0"/>
                              <w:marBottom w:val="0"/>
                              <w:divBdr>
                                <w:top w:val="none" w:sz="0" w:space="0" w:color="auto"/>
                                <w:left w:val="none" w:sz="0" w:space="0" w:color="auto"/>
                                <w:bottom w:val="none" w:sz="0" w:space="0" w:color="auto"/>
                                <w:right w:val="none" w:sz="0" w:space="0" w:color="auto"/>
                              </w:divBdr>
                              <w:divsChild>
                                <w:div w:id="13726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9094">
      <w:bodyDiv w:val="1"/>
      <w:marLeft w:val="0"/>
      <w:marRight w:val="0"/>
      <w:marTop w:val="0"/>
      <w:marBottom w:val="0"/>
      <w:divBdr>
        <w:top w:val="none" w:sz="0" w:space="0" w:color="auto"/>
        <w:left w:val="none" w:sz="0" w:space="0" w:color="auto"/>
        <w:bottom w:val="none" w:sz="0" w:space="0" w:color="auto"/>
        <w:right w:val="none" w:sz="0" w:space="0" w:color="auto"/>
      </w:divBdr>
    </w:div>
    <w:div w:id="399913459">
      <w:bodyDiv w:val="1"/>
      <w:marLeft w:val="0"/>
      <w:marRight w:val="0"/>
      <w:marTop w:val="0"/>
      <w:marBottom w:val="0"/>
      <w:divBdr>
        <w:top w:val="none" w:sz="0" w:space="0" w:color="auto"/>
        <w:left w:val="none" w:sz="0" w:space="0" w:color="auto"/>
        <w:bottom w:val="none" w:sz="0" w:space="0" w:color="auto"/>
        <w:right w:val="none" w:sz="0" w:space="0" w:color="auto"/>
      </w:divBdr>
      <w:divsChild>
        <w:div w:id="1050954671">
          <w:marLeft w:val="0"/>
          <w:marRight w:val="0"/>
          <w:marTop w:val="0"/>
          <w:marBottom w:val="0"/>
          <w:divBdr>
            <w:top w:val="none" w:sz="0" w:space="0" w:color="auto"/>
            <w:left w:val="none" w:sz="0" w:space="0" w:color="auto"/>
            <w:bottom w:val="none" w:sz="0" w:space="0" w:color="auto"/>
            <w:right w:val="none" w:sz="0" w:space="0" w:color="auto"/>
          </w:divBdr>
          <w:divsChild>
            <w:div w:id="1417050856">
              <w:marLeft w:val="0"/>
              <w:marRight w:val="0"/>
              <w:marTop w:val="0"/>
              <w:marBottom w:val="0"/>
              <w:divBdr>
                <w:top w:val="none" w:sz="0" w:space="0" w:color="auto"/>
                <w:left w:val="none" w:sz="0" w:space="0" w:color="auto"/>
                <w:bottom w:val="none" w:sz="0" w:space="0" w:color="auto"/>
                <w:right w:val="none" w:sz="0" w:space="0" w:color="auto"/>
              </w:divBdr>
              <w:divsChild>
                <w:div w:id="1960525053">
                  <w:marLeft w:val="0"/>
                  <w:marRight w:val="0"/>
                  <w:marTop w:val="0"/>
                  <w:marBottom w:val="0"/>
                  <w:divBdr>
                    <w:top w:val="none" w:sz="0" w:space="0" w:color="auto"/>
                    <w:left w:val="none" w:sz="0" w:space="0" w:color="auto"/>
                    <w:bottom w:val="none" w:sz="0" w:space="0" w:color="auto"/>
                    <w:right w:val="none" w:sz="0" w:space="0" w:color="auto"/>
                  </w:divBdr>
                  <w:divsChild>
                    <w:div w:id="1687171452">
                      <w:marLeft w:val="0"/>
                      <w:marRight w:val="0"/>
                      <w:marTop w:val="0"/>
                      <w:marBottom w:val="0"/>
                      <w:divBdr>
                        <w:top w:val="none" w:sz="0" w:space="0" w:color="auto"/>
                        <w:left w:val="none" w:sz="0" w:space="0" w:color="auto"/>
                        <w:bottom w:val="none" w:sz="0" w:space="0" w:color="auto"/>
                        <w:right w:val="none" w:sz="0" w:space="0" w:color="auto"/>
                      </w:divBdr>
                      <w:divsChild>
                        <w:div w:id="1126003229">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97128">
      <w:bodyDiv w:val="1"/>
      <w:marLeft w:val="0"/>
      <w:marRight w:val="0"/>
      <w:marTop w:val="0"/>
      <w:marBottom w:val="0"/>
      <w:divBdr>
        <w:top w:val="none" w:sz="0" w:space="0" w:color="auto"/>
        <w:left w:val="none" w:sz="0" w:space="0" w:color="auto"/>
        <w:bottom w:val="none" w:sz="0" w:space="0" w:color="auto"/>
        <w:right w:val="none" w:sz="0" w:space="0" w:color="auto"/>
      </w:divBdr>
    </w:div>
    <w:div w:id="409039477">
      <w:bodyDiv w:val="1"/>
      <w:marLeft w:val="0"/>
      <w:marRight w:val="0"/>
      <w:marTop w:val="0"/>
      <w:marBottom w:val="0"/>
      <w:divBdr>
        <w:top w:val="none" w:sz="0" w:space="0" w:color="auto"/>
        <w:left w:val="none" w:sz="0" w:space="0" w:color="auto"/>
        <w:bottom w:val="none" w:sz="0" w:space="0" w:color="auto"/>
        <w:right w:val="none" w:sz="0" w:space="0" w:color="auto"/>
      </w:divBdr>
    </w:div>
    <w:div w:id="415327181">
      <w:bodyDiv w:val="1"/>
      <w:marLeft w:val="0"/>
      <w:marRight w:val="0"/>
      <w:marTop w:val="0"/>
      <w:marBottom w:val="0"/>
      <w:divBdr>
        <w:top w:val="none" w:sz="0" w:space="0" w:color="auto"/>
        <w:left w:val="none" w:sz="0" w:space="0" w:color="auto"/>
        <w:bottom w:val="none" w:sz="0" w:space="0" w:color="auto"/>
        <w:right w:val="none" w:sz="0" w:space="0" w:color="auto"/>
      </w:divBdr>
    </w:div>
    <w:div w:id="423695759">
      <w:bodyDiv w:val="1"/>
      <w:marLeft w:val="0"/>
      <w:marRight w:val="0"/>
      <w:marTop w:val="0"/>
      <w:marBottom w:val="0"/>
      <w:divBdr>
        <w:top w:val="none" w:sz="0" w:space="0" w:color="auto"/>
        <w:left w:val="none" w:sz="0" w:space="0" w:color="auto"/>
        <w:bottom w:val="none" w:sz="0" w:space="0" w:color="auto"/>
        <w:right w:val="none" w:sz="0" w:space="0" w:color="auto"/>
      </w:divBdr>
    </w:div>
    <w:div w:id="428703286">
      <w:bodyDiv w:val="1"/>
      <w:marLeft w:val="0"/>
      <w:marRight w:val="0"/>
      <w:marTop w:val="0"/>
      <w:marBottom w:val="0"/>
      <w:divBdr>
        <w:top w:val="none" w:sz="0" w:space="0" w:color="auto"/>
        <w:left w:val="none" w:sz="0" w:space="0" w:color="auto"/>
        <w:bottom w:val="none" w:sz="0" w:space="0" w:color="auto"/>
        <w:right w:val="none" w:sz="0" w:space="0" w:color="auto"/>
      </w:divBdr>
    </w:div>
    <w:div w:id="434525078">
      <w:bodyDiv w:val="1"/>
      <w:marLeft w:val="0"/>
      <w:marRight w:val="0"/>
      <w:marTop w:val="0"/>
      <w:marBottom w:val="0"/>
      <w:divBdr>
        <w:top w:val="none" w:sz="0" w:space="0" w:color="auto"/>
        <w:left w:val="none" w:sz="0" w:space="0" w:color="auto"/>
        <w:bottom w:val="none" w:sz="0" w:space="0" w:color="auto"/>
        <w:right w:val="none" w:sz="0" w:space="0" w:color="auto"/>
      </w:divBdr>
      <w:divsChild>
        <w:div w:id="1422792990">
          <w:marLeft w:val="0"/>
          <w:marRight w:val="0"/>
          <w:marTop w:val="0"/>
          <w:marBottom w:val="0"/>
          <w:divBdr>
            <w:top w:val="none" w:sz="0" w:space="0" w:color="auto"/>
            <w:left w:val="none" w:sz="0" w:space="0" w:color="auto"/>
            <w:bottom w:val="none" w:sz="0" w:space="0" w:color="auto"/>
            <w:right w:val="none" w:sz="0" w:space="0" w:color="auto"/>
          </w:divBdr>
          <w:divsChild>
            <w:div w:id="1869248469">
              <w:marLeft w:val="0"/>
              <w:marRight w:val="0"/>
              <w:marTop w:val="0"/>
              <w:marBottom w:val="0"/>
              <w:divBdr>
                <w:top w:val="none" w:sz="0" w:space="0" w:color="auto"/>
                <w:left w:val="none" w:sz="0" w:space="0" w:color="auto"/>
                <w:bottom w:val="none" w:sz="0" w:space="0" w:color="auto"/>
                <w:right w:val="none" w:sz="0" w:space="0" w:color="auto"/>
              </w:divBdr>
              <w:divsChild>
                <w:div w:id="1800877056">
                  <w:marLeft w:val="0"/>
                  <w:marRight w:val="0"/>
                  <w:marTop w:val="0"/>
                  <w:marBottom w:val="0"/>
                  <w:divBdr>
                    <w:top w:val="none" w:sz="0" w:space="0" w:color="auto"/>
                    <w:left w:val="none" w:sz="0" w:space="0" w:color="auto"/>
                    <w:bottom w:val="none" w:sz="0" w:space="0" w:color="auto"/>
                    <w:right w:val="none" w:sz="0" w:space="0" w:color="auto"/>
                  </w:divBdr>
                  <w:divsChild>
                    <w:div w:id="1796366519">
                      <w:marLeft w:val="0"/>
                      <w:marRight w:val="0"/>
                      <w:marTop w:val="0"/>
                      <w:marBottom w:val="0"/>
                      <w:divBdr>
                        <w:top w:val="none" w:sz="0" w:space="0" w:color="auto"/>
                        <w:left w:val="none" w:sz="0" w:space="0" w:color="auto"/>
                        <w:bottom w:val="none" w:sz="0" w:space="0" w:color="auto"/>
                        <w:right w:val="none" w:sz="0" w:space="0" w:color="auto"/>
                      </w:divBdr>
                      <w:divsChild>
                        <w:div w:id="70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10938">
      <w:bodyDiv w:val="1"/>
      <w:marLeft w:val="0"/>
      <w:marRight w:val="0"/>
      <w:marTop w:val="0"/>
      <w:marBottom w:val="0"/>
      <w:divBdr>
        <w:top w:val="none" w:sz="0" w:space="0" w:color="auto"/>
        <w:left w:val="none" w:sz="0" w:space="0" w:color="auto"/>
        <w:bottom w:val="none" w:sz="0" w:space="0" w:color="auto"/>
        <w:right w:val="none" w:sz="0" w:space="0" w:color="auto"/>
      </w:divBdr>
    </w:div>
    <w:div w:id="440032890">
      <w:bodyDiv w:val="1"/>
      <w:marLeft w:val="0"/>
      <w:marRight w:val="0"/>
      <w:marTop w:val="0"/>
      <w:marBottom w:val="0"/>
      <w:divBdr>
        <w:top w:val="none" w:sz="0" w:space="0" w:color="auto"/>
        <w:left w:val="none" w:sz="0" w:space="0" w:color="auto"/>
        <w:bottom w:val="none" w:sz="0" w:space="0" w:color="auto"/>
        <w:right w:val="none" w:sz="0" w:space="0" w:color="auto"/>
      </w:divBdr>
    </w:div>
    <w:div w:id="440882028">
      <w:bodyDiv w:val="1"/>
      <w:marLeft w:val="0"/>
      <w:marRight w:val="0"/>
      <w:marTop w:val="0"/>
      <w:marBottom w:val="0"/>
      <w:divBdr>
        <w:top w:val="none" w:sz="0" w:space="0" w:color="auto"/>
        <w:left w:val="none" w:sz="0" w:space="0" w:color="auto"/>
        <w:bottom w:val="none" w:sz="0" w:space="0" w:color="auto"/>
        <w:right w:val="none" w:sz="0" w:space="0" w:color="auto"/>
      </w:divBdr>
    </w:div>
    <w:div w:id="453719781">
      <w:bodyDiv w:val="1"/>
      <w:marLeft w:val="0"/>
      <w:marRight w:val="0"/>
      <w:marTop w:val="0"/>
      <w:marBottom w:val="0"/>
      <w:divBdr>
        <w:top w:val="none" w:sz="0" w:space="0" w:color="auto"/>
        <w:left w:val="none" w:sz="0" w:space="0" w:color="auto"/>
        <w:bottom w:val="none" w:sz="0" w:space="0" w:color="auto"/>
        <w:right w:val="none" w:sz="0" w:space="0" w:color="auto"/>
      </w:divBdr>
    </w:div>
    <w:div w:id="459881616">
      <w:bodyDiv w:val="1"/>
      <w:marLeft w:val="0"/>
      <w:marRight w:val="0"/>
      <w:marTop w:val="0"/>
      <w:marBottom w:val="0"/>
      <w:divBdr>
        <w:top w:val="none" w:sz="0" w:space="0" w:color="auto"/>
        <w:left w:val="none" w:sz="0" w:space="0" w:color="auto"/>
        <w:bottom w:val="none" w:sz="0" w:space="0" w:color="auto"/>
        <w:right w:val="none" w:sz="0" w:space="0" w:color="auto"/>
      </w:divBdr>
    </w:div>
    <w:div w:id="467627187">
      <w:bodyDiv w:val="1"/>
      <w:marLeft w:val="0"/>
      <w:marRight w:val="0"/>
      <w:marTop w:val="0"/>
      <w:marBottom w:val="0"/>
      <w:divBdr>
        <w:top w:val="none" w:sz="0" w:space="0" w:color="auto"/>
        <w:left w:val="none" w:sz="0" w:space="0" w:color="auto"/>
        <w:bottom w:val="none" w:sz="0" w:space="0" w:color="auto"/>
        <w:right w:val="none" w:sz="0" w:space="0" w:color="auto"/>
      </w:divBdr>
    </w:div>
    <w:div w:id="470564882">
      <w:bodyDiv w:val="1"/>
      <w:marLeft w:val="0"/>
      <w:marRight w:val="0"/>
      <w:marTop w:val="0"/>
      <w:marBottom w:val="0"/>
      <w:divBdr>
        <w:top w:val="none" w:sz="0" w:space="0" w:color="auto"/>
        <w:left w:val="none" w:sz="0" w:space="0" w:color="auto"/>
        <w:bottom w:val="none" w:sz="0" w:space="0" w:color="auto"/>
        <w:right w:val="none" w:sz="0" w:space="0" w:color="auto"/>
      </w:divBdr>
    </w:div>
    <w:div w:id="490606148">
      <w:bodyDiv w:val="1"/>
      <w:marLeft w:val="0"/>
      <w:marRight w:val="0"/>
      <w:marTop w:val="0"/>
      <w:marBottom w:val="0"/>
      <w:divBdr>
        <w:top w:val="none" w:sz="0" w:space="0" w:color="auto"/>
        <w:left w:val="none" w:sz="0" w:space="0" w:color="auto"/>
        <w:bottom w:val="none" w:sz="0" w:space="0" w:color="auto"/>
        <w:right w:val="none" w:sz="0" w:space="0" w:color="auto"/>
      </w:divBdr>
    </w:div>
    <w:div w:id="497309793">
      <w:bodyDiv w:val="1"/>
      <w:marLeft w:val="0"/>
      <w:marRight w:val="0"/>
      <w:marTop w:val="0"/>
      <w:marBottom w:val="0"/>
      <w:divBdr>
        <w:top w:val="none" w:sz="0" w:space="0" w:color="auto"/>
        <w:left w:val="none" w:sz="0" w:space="0" w:color="auto"/>
        <w:bottom w:val="none" w:sz="0" w:space="0" w:color="auto"/>
        <w:right w:val="none" w:sz="0" w:space="0" w:color="auto"/>
      </w:divBdr>
    </w:div>
    <w:div w:id="498615773">
      <w:bodyDiv w:val="1"/>
      <w:marLeft w:val="0"/>
      <w:marRight w:val="0"/>
      <w:marTop w:val="0"/>
      <w:marBottom w:val="0"/>
      <w:divBdr>
        <w:top w:val="none" w:sz="0" w:space="0" w:color="auto"/>
        <w:left w:val="none" w:sz="0" w:space="0" w:color="auto"/>
        <w:bottom w:val="none" w:sz="0" w:space="0" w:color="auto"/>
        <w:right w:val="none" w:sz="0" w:space="0" w:color="auto"/>
      </w:divBdr>
      <w:divsChild>
        <w:div w:id="684861350">
          <w:marLeft w:val="0"/>
          <w:marRight w:val="0"/>
          <w:marTop w:val="0"/>
          <w:marBottom w:val="0"/>
          <w:divBdr>
            <w:top w:val="none" w:sz="0" w:space="0" w:color="auto"/>
            <w:left w:val="none" w:sz="0" w:space="0" w:color="auto"/>
            <w:bottom w:val="none" w:sz="0" w:space="0" w:color="auto"/>
            <w:right w:val="none" w:sz="0" w:space="0" w:color="auto"/>
          </w:divBdr>
          <w:divsChild>
            <w:div w:id="1000888547">
              <w:marLeft w:val="0"/>
              <w:marRight w:val="0"/>
              <w:marTop w:val="0"/>
              <w:marBottom w:val="0"/>
              <w:divBdr>
                <w:top w:val="none" w:sz="0" w:space="0" w:color="auto"/>
                <w:left w:val="none" w:sz="0" w:space="0" w:color="auto"/>
                <w:bottom w:val="none" w:sz="0" w:space="0" w:color="auto"/>
                <w:right w:val="none" w:sz="0" w:space="0" w:color="auto"/>
              </w:divBdr>
              <w:divsChild>
                <w:div w:id="94637405">
                  <w:marLeft w:val="0"/>
                  <w:marRight w:val="0"/>
                  <w:marTop w:val="0"/>
                  <w:marBottom w:val="0"/>
                  <w:divBdr>
                    <w:top w:val="none" w:sz="0" w:space="0" w:color="auto"/>
                    <w:left w:val="none" w:sz="0" w:space="0" w:color="auto"/>
                    <w:bottom w:val="none" w:sz="0" w:space="0" w:color="auto"/>
                    <w:right w:val="none" w:sz="0" w:space="0" w:color="auto"/>
                  </w:divBdr>
                  <w:divsChild>
                    <w:div w:id="1002899330">
                      <w:marLeft w:val="0"/>
                      <w:marRight w:val="0"/>
                      <w:marTop w:val="0"/>
                      <w:marBottom w:val="0"/>
                      <w:divBdr>
                        <w:top w:val="none" w:sz="0" w:space="0" w:color="auto"/>
                        <w:left w:val="none" w:sz="0" w:space="0" w:color="auto"/>
                        <w:bottom w:val="none" w:sz="0" w:space="0" w:color="auto"/>
                        <w:right w:val="none" w:sz="0" w:space="0" w:color="auto"/>
                      </w:divBdr>
                      <w:divsChild>
                        <w:div w:id="1421834600">
                          <w:marLeft w:val="0"/>
                          <w:marRight w:val="0"/>
                          <w:marTop w:val="0"/>
                          <w:marBottom w:val="0"/>
                          <w:divBdr>
                            <w:top w:val="none" w:sz="0" w:space="0" w:color="auto"/>
                            <w:left w:val="none" w:sz="0" w:space="0" w:color="auto"/>
                            <w:bottom w:val="none" w:sz="0" w:space="0" w:color="auto"/>
                            <w:right w:val="none" w:sz="0" w:space="0" w:color="auto"/>
                          </w:divBdr>
                          <w:divsChild>
                            <w:div w:id="21153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5503">
      <w:bodyDiv w:val="1"/>
      <w:marLeft w:val="0"/>
      <w:marRight w:val="0"/>
      <w:marTop w:val="0"/>
      <w:marBottom w:val="0"/>
      <w:divBdr>
        <w:top w:val="none" w:sz="0" w:space="0" w:color="auto"/>
        <w:left w:val="none" w:sz="0" w:space="0" w:color="auto"/>
        <w:bottom w:val="none" w:sz="0" w:space="0" w:color="auto"/>
        <w:right w:val="none" w:sz="0" w:space="0" w:color="auto"/>
      </w:divBdr>
    </w:div>
    <w:div w:id="501242972">
      <w:bodyDiv w:val="1"/>
      <w:marLeft w:val="0"/>
      <w:marRight w:val="0"/>
      <w:marTop w:val="0"/>
      <w:marBottom w:val="0"/>
      <w:divBdr>
        <w:top w:val="none" w:sz="0" w:space="0" w:color="auto"/>
        <w:left w:val="none" w:sz="0" w:space="0" w:color="auto"/>
        <w:bottom w:val="none" w:sz="0" w:space="0" w:color="auto"/>
        <w:right w:val="none" w:sz="0" w:space="0" w:color="auto"/>
      </w:divBdr>
    </w:div>
    <w:div w:id="511335881">
      <w:bodyDiv w:val="1"/>
      <w:marLeft w:val="0"/>
      <w:marRight w:val="0"/>
      <w:marTop w:val="0"/>
      <w:marBottom w:val="0"/>
      <w:divBdr>
        <w:top w:val="none" w:sz="0" w:space="0" w:color="auto"/>
        <w:left w:val="none" w:sz="0" w:space="0" w:color="auto"/>
        <w:bottom w:val="none" w:sz="0" w:space="0" w:color="auto"/>
        <w:right w:val="none" w:sz="0" w:space="0" w:color="auto"/>
      </w:divBdr>
    </w:div>
    <w:div w:id="517433151">
      <w:bodyDiv w:val="1"/>
      <w:marLeft w:val="0"/>
      <w:marRight w:val="0"/>
      <w:marTop w:val="0"/>
      <w:marBottom w:val="0"/>
      <w:divBdr>
        <w:top w:val="none" w:sz="0" w:space="0" w:color="auto"/>
        <w:left w:val="none" w:sz="0" w:space="0" w:color="auto"/>
        <w:bottom w:val="none" w:sz="0" w:space="0" w:color="auto"/>
        <w:right w:val="none" w:sz="0" w:space="0" w:color="auto"/>
      </w:divBdr>
    </w:div>
    <w:div w:id="521019651">
      <w:bodyDiv w:val="1"/>
      <w:marLeft w:val="0"/>
      <w:marRight w:val="0"/>
      <w:marTop w:val="0"/>
      <w:marBottom w:val="0"/>
      <w:divBdr>
        <w:top w:val="none" w:sz="0" w:space="0" w:color="auto"/>
        <w:left w:val="none" w:sz="0" w:space="0" w:color="auto"/>
        <w:bottom w:val="none" w:sz="0" w:space="0" w:color="auto"/>
        <w:right w:val="none" w:sz="0" w:space="0" w:color="auto"/>
      </w:divBdr>
    </w:div>
    <w:div w:id="522207111">
      <w:bodyDiv w:val="1"/>
      <w:marLeft w:val="0"/>
      <w:marRight w:val="0"/>
      <w:marTop w:val="0"/>
      <w:marBottom w:val="0"/>
      <w:divBdr>
        <w:top w:val="none" w:sz="0" w:space="0" w:color="auto"/>
        <w:left w:val="none" w:sz="0" w:space="0" w:color="auto"/>
        <w:bottom w:val="none" w:sz="0" w:space="0" w:color="auto"/>
        <w:right w:val="none" w:sz="0" w:space="0" w:color="auto"/>
      </w:divBdr>
    </w:div>
    <w:div w:id="527568428">
      <w:bodyDiv w:val="1"/>
      <w:marLeft w:val="0"/>
      <w:marRight w:val="0"/>
      <w:marTop w:val="0"/>
      <w:marBottom w:val="0"/>
      <w:divBdr>
        <w:top w:val="none" w:sz="0" w:space="0" w:color="auto"/>
        <w:left w:val="none" w:sz="0" w:space="0" w:color="auto"/>
        <w:bottom w:val="none" w:sz="0" w:space="0" w:color="auto"/>
        <w:right w:val="none" w:sz="0" w:space="0" w:color="auto"/>
      </w:divBdr>
      <w:divsChild>
        <w:div w:id="1412972980">
          <w:marLeft w:val="0"/>
          <w:marRight w:val="0"/>
          <w:marTop w:val="0"/>
          <w:marBottom w:val="0"/>
          <w:divBdr>
            <w:top w:val="none" w:sz="0" w:space="0" w:color="auto"/>
            <w:left w:val="none" w:sz="0" w:space="0" w:color="auto"/>
            <w:bottom w:val="none" w:sz="0" w:space="0" w:color="auto"/>
            <w:right w:val="none" w:sz="0" w:space="0" w:color="auto"/>
          </w:divBdr>
          <w:divsChild>
            <w:div w:id="324473776">
              <w:marLeft w:val="0"/>
              <w:marRight w:val="0"/>
              <w:marTop w:val="0"/>
              <w:marBottom w:val="0"/>
              <w:divBdr>
                <w:top w:val="none" w:sz="0" w:space="0" w:color="auto"/>
                <w:left w:val="none" w:sz="0" w:space="0" w:color="auto"/>
                <w:bottom w:val="none" w:sz="0" w:space="0" w:color="auto"/>
                <w:right w:val="none" w:sz="0" w:space="0" w:color="auto"/>
              </w:divBdr>
              <w:divsChild>
                <w:div w:id="431049744">
                  <w:marLeft w:val="0"/>
                  <w:marRight w:val="0"/>
                  <w:marTop w:val="0"/>
                  <w:marBottom w:val="0"/>
                  <w:divBdr>
                    <w:top w:val="none" w:sz="0" w:space="0" w:color="auto"/>
                    <w:left w:val="none" w:sz="0" w:space="0" w:color="auto"/>
                    <w:bottom w:val="none" w:sz="0" w:space="0" w:color="auto"/>
                    <w:right w:val="none" w:sz="0" w:space="0" w:color="auto"/>
                  </w:divBdr>
                </w:div>
                <w:div w:id="715474402">
                  <w:marLeft w:val="0"/>
                  <w:marRight w:val="0"/>
                  <w:marTop w:val="0"/>
                  <w:marBottom w:val="0"/>
                  <w:divBdr>
                    <w:top w:val="none" w:sz="0" w:space="0" w:color="auto"/>
                    <w:left w:val="none" w:sz="0" w:space="0" w:color="auto"/>
                    <w:bottom w:val="none" w:sz="0" w:space="0" w:color="auto"/>
                    <w:right w:val="none" w:sz="0" w:space="0" w:color="auto"/>
                  </w:divBdr>
                  <w:divsChild>
                    <w:div w:id="11461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854">
              <w:marLeft w:val="0"/>
              <w:marRight w:val="0"/>
              <w:marTop w:val="0"/>
              <w:marBottom w:val="0"/>
              <w:divBdr>
                <w:top w:val="none" w:sz="0" w:space="0" w:color="auto"/>
                <w:left w:val="none" w:sz="0" w:space="0" w:color="auto"/>
                <w:bottom w:val="none" w:sz="0" w:space="0" w:color="auto"/>
                <w:right w:val="none" w:sz="0" w:space="0" w:color="auto"/>
              </w:divBdr>
              <w:divsChild>
                <w:div w:id="667253784">
                  <w:marLeft w:val="0"/>
                  <w:marRight w:val="0"/>
                  <w:marTop w:val="0"/>
                  <w:marBottom w:val="0"/>
                  <w:divBdr>
                    <w:top w:val="none" w:sz="0" w:space="0" w:color="auto"/>
                    <w:left w:val="none" w:sz="0" w:space="0" w:color="auto"/>
                    <w:bottom w:val="none" w:sz="0" w:space="0" w:color="auto"/>
                    <w:right w:val="none" w:sz="0" w:space="0" w:color="auto"/>
                  </w:divBdr>
                  <w:divsChild>
                    <w:div w:id="715861887">
                      <w:marLeft w:val="0"/>
                      <w:marRight w:val="0"/>
                      <w:marTop w:val="0"/>
                      <w:marBottom w:val="0"/>
                      <w:divBdr>
                        <w:top w:val="none" w:sz="0" w:space="0" w:color="auto"/>
                        <w:left w:val="none" w:sz="0" w:space="0" w:color="auto"/>
                        <w:bottom w:val="none" w:sz="0" w:space="0" w:color="auto"/>
                        <w:right w:val="none" w:sz="0" w:space="0" w:color="auto"/>
                      </w:divBdr>
                      <w:divsChild>
                        <w:div w:id="1657369195">
                          <w:marLeft w:val="0"/>
                          <w:marRight w:val="0"/>
                          <w:marTop w:val="0"/>
                          <w:marBottom w:val="0"/>
                          <w:divBdr>
                            <w:top w:val="none" w:sz="0" w:space="0" w:color="auto"/>
                            <w:left w:val="none" w:sz="0" w:space="0" w:color="auto"/>
                            <w:bottom w:val="none" w:sz="0" w:space="0" w:color="auto"/>
                            <w:right w:val="none" w:sz="0" w:space="0" w:color="auto"/>
                          </w:divBdr>
                          <w:divsChild>
                            <w:div w:id="1472209081">
                              <w:marLeft w:val="0"/>
                              <w:marRight w:val="0"/>
                              <w:marTop w:val="0"/>
                              <w:marBottom w:val="0"/>
                              <w:divBdr>
                                <w:top w:val="none" w:sz="0" w:space="0" w:color="auto"/>
                                <w:left w:val="none" w:sz="0" w:space="0" w:color="auto"/>
                                <w:bottom w:val="none" w:sz="0" w:space="0" w:color="auto"/>
                                <w:right w:val="none" w:sz="0" w:space="0" w:color="auto"/>
                              </w:divBdr>
                            </w:div>
                            <w:div w:id="1710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73536">
              <w:marLeft w:val="0"/>
              <w:marRight w:val="0"/>
              <w:marTop w:val="0"/>
              <w:marBottom w:val="0"/>
              <w:divBdr>
                <w:top w:val="none" w:sz="0" w:space="0" w:color="auto"/>
                <w:left w:val="none" w:sz="0" w:space="0" w:color="auto"/>
                <w:bottom w:val="none" w:sz="0" w:space="0" w:color="auto"/>
                <w:right w:val="none" w:sz="0" w:space="0" w:color="auto"/>
              </w:divBdr>
              <w:divsChild>
                <w:div w:id="1005593865">
                  <w:marLeft w:val="0"/>
                  <w:marRight w:val="0"/>
                  <w:marTop w:val="0"/>
                  <w:marBottom w:val="0"/>
                  <w:divBdr>
                    <w:top w:val="none" w:sz="0" w:space="0" w:color="auto"/>
                    <w:left w:val="none" w:sz="0" w:space="0" w:color="auto"/>
                    <w:bottom w:val="none" w:sz="0" w:space="0" w:color="auto"/>
                    <w:right w:val="none" w:sz="0" w:space="0" w:color="auto"/>
                  </w:divBdr>
                  <w:divsChild>
                    <w:div w:id="901603056">
                      <w:marLeft w:val="0"/>
                      <w:marRight w:val="0"/>
                      <w:marTop w:val="0"/>
                      <w:marBottom w:val="0"/>
                      <w:divBdr>
                        <w:top w:val="none" w:sz="0" w:space="0" w:color="auto"/>
                        <w:left w:val="none" w:sz="0" w:space="0" w:color="auto"/>
                        <w:bottom w:val="none" w:sz="0" w:space="0" w:color="auto"/>
                        <w:right w:val="none" w:sz="0" w:space="0" w:color="auto"/>
                      </w:divBdr>
                      <w:divsChild>
                        <w:div w:id="1401488645">
                          <w:marLeft w:val="0"/>
                          <w:marRight w:val="0"/>
                          <w:marTop w:val="0"/>
                          <w:marBottom w:val="0"/>
                          <w:divBdr>
                            <w:top w:val="none" w:sz="0" w:space="0" w:color="auto"/>
                            <w:left w:val="none" w:sz="0" w:space="0" w:color="auto"/>
                            <w:bottom w:val="none" w:sz="0" w:space="0" w:color="auto"/>
                            <w:right w:val="none" w:sz="0" w:space="0" w:color="auto"/>
                          </w:divBdr>
                          <w:divsChild>
                            <w:div w:id="521434099">
                              <w:marLeft w:val="0"/>
                              <w:marRight w:val="0"/>
                              <w:marTop w:val="0"/>
                              <w:marBottom w:val="0"/>
                              <w:divBdr>
                                <w:top w:val="none" w:sz="0" w:space="0" w:color="auto"/>
                                <w:left w:val="none" w:sz="0" w:space="0" w:color="auto"/>
                                <w:bottom w:val="none" w:sz="0" w:space="0" w:color="auto"/>
                                <w:right w:val="none" w:sz="0" w:space="0" w:color="auto"/>
                              </w:divBdr>
                            </w:div>
                            <w:div w:id="1621497373">
                              <w:marLeft w:val="0"/>
                              <w:marRight w:val="0"/>
                              <w:marTop w:val="0"/>
                              <w:marBottom w:val="0"/>
                              <w:divBdr>
                                <w:top w:val="none" w:sz="0" w:space="0" w:color="auto"/>
                                <w:left w:val="none" w:sz="0" w:space="0" w:color="auto"/>
                                <w:bottom w:val="none" w:sz="0" w:space="0" w:color="auto"/>
                                <w:right w:val="none" w:sz="0" w:space="0" w:color="auto"/>
                              </w:divBdr>
                            </w:div>
                          </w:divsChild>
                        </w:div>
                        <w:div w:id="1794321392">
                          <w:marLeft w:val="0"/>
                          <w:marRight w:val="0"/>
                          <w:marTop w:val="0"/>
                          <w:marBottom w:val="0"/>
                          <w:divBdr>
                            <w:top w:val="none" w:sz="0" w:space="0" w:color="auto"/>
                            <w:left w:val="none" w:sz="0" w:space="0" w:color="auto"/>
                            <w:bottom w:val="none" w:sz="0" w:space="0" w:color="auto"/>
                            <w:right w:val="none" w:sz="0" w:space="0" w:color="auto"/>
                          </w:divBdr>
                          <w:divsChild>
                            <w:div w:id="99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9694">
      <w:bodyDiv w:val="1"/>
      <w:marLeft w:val="0"/>
      <w:marRight w:val="0"/>
      <w:marTop w:val="0"/>
      <w:marBottom w:val="0"/>
      <w:divBdr>
        <w:top w:val="none" w:sz="0" w:space="0" w:color="auto"/>
        <w:left w:val="none" w:sz="0" w:space="0" w:color="auto"/>
        <w:bottom w:val="none" w:sz="0" w:space="0" w:color="auto"/>
        <w:right w:val="none" w:sz="0" w:space="0" w:color="auto"/>
      </w:divBdr>
    </w:div>
    <w:div w:id="530924205">
      <w:bodyDiv w:val="1"/>
      <w:marLeft w:val="0"/>
      <w:marRight w:val="0"/>
      <w:marTop w:val="0"/>
      <w:marBottom w:val="0"/>
      <w:divBdr>
        <w:top w:val="none" w:sz="0" w:space="0" w:color="auto"/>
        <w:left w:val="none" w:sz="0" w:space="0" w:color="auto"/>
        <w:bottom w:val="none" w:sz="0" w:space="0" w:color="auto"/>
        <w:right w:val="none" w:sz="0" w:space="0" w:color="auto"/>
      </w:divBdr>
    </w:div>
    <w:div w:id="545680763">
      <w:bodyDiv w:val="1"/>
      <w:marLeft w:val="0"/>
      <w:marRight w:val="0"/>
      <w:marTop w:val="0"/>
      <w:marBottom w:val="0"/>
      <w:divBdr>
        <w:top w:val="none" w:sz="0" w:space="0" w:color="auto"/>
        <w:left w:val="none" w:sz="0" w:space="0" w:color="auto"/>
        <w:bottom w:val="none" w:sz="0" w:space="0" w:color="auto"/>
        <w:right w:val="none" w:sz="0" w:space="0" w:color="auto"/>
      </w:divBdr>
    </w:div>
    <w:div w:id="549001544">
      <w:bodyDiv w:val="1"/>
      <w:marLeft w:val="0"/>
      <w:marRight w:val="0"/>
      <w:marTop w:val="0"/>
      <w:marBottom w:val="0"/>
      <w:divBdr>
        <w:top w:val="none" w:sz="0" w:space="0" w:color="auto"/>
        <w:left w:val="none" w:sz="0" w:space="0" w:color="auto"/>
        <w:bottom w:val="none" w:sz="0" w:space="0" w:color="auto"/>
        <w:right w:val="none" w:sz="0" w:space="0" w:color="auto"/>
      </w:divBdr>
      <w:divsChild>
        <w:div w:id="1153790286">
          <w:marLeft w:val="0"/>
          <w:marRight w:val="0"/>
          <w:marTop w:val="0"/>
          <w:marBottom w:val="0"/>
          <w:divBdr>
            <w:top w:val="none" w:sz="0" w:space="0" w:color="auto"/>
            <w:left w:val="none" w:sz="0" w:space="0" w:color="auto"/>
            <w:bottom w:val="none" w:sz="0" w:space="0" w:color="auto"/>
            <w:right w:val="none" w:sz="0" w:space="0" w:color="auto"/>
          </w:divBdr>
        </w:div>
        <w:div w:id="1192112959">
          <w:marLeft w:val="0"/>
          <w:marRight w:val="0"/>
          <w:marTop w:val="0"/>
          <w:marBottom w:val="0"/>
          <w:divBdr>
            <w:top w:val="none" w:sz="0" w:space="0" w:color="auto"/>
            <w:left w:val="none" w:sz="0" w:space="0" w:color="auto"/>
            <w:bottom w:val="none" w:sz="0" w:space="0" w:color="auto"/>
            <w:right w:val="none" w:sz="0" w:space="0" w:color="auto"/>
          </w:divBdr>
          <w:divsChild>
            <w:div w:id="228227196">
              <w:marLeft w:val="0"/>
              <w:marRight w:val="0"/>
              <w:marTop w:val="0"/>
              <w:marBottom w:val="0"/>
              <w:divBdr>
                <w:top w:val="none" w:sz="0" w:space="0" w:color="auto"/>
                <w:left w:val="none" w:sz="0" w:space="0" w:color="auto"/>
                <w:bottom w:val="none" w:sz="0" w:space="0" w:color="auto"/>
                <w:right w:val="none" w:sz="0" w:space="0" w:color="auto"/>
              </w:divBdr>
            </w:div>
            <w:div w:id="1287203289">
              <w:marLeft w:val="0"/>
              <w:marRight w:val="0"/>
              <w:marTop w:val="0"/>
              <w:marBottom w:val="0"/>
              <w:divBdr>
                <w:top w:val="none" w:sz="0" w:space="0" w:color="auto"/>
                <w:left w:val="none" w:sz="0" w:space="0" w:color="auto"/>
                <w:bottom w:val="none" w:sz="0" w:space="0" w:color="auto"/>
                <w:right w:val="none" w:sz="0" w:space="0" w:color="auto"/>
              </w:divBdr>
            </w:div>
          </w:divsChild>
        </w:div>
        <w:div w:id="1809782280">
          <w:marLeft w:val="0"/>
          <w:marRight w:val="0"/>
          <w:marTop w:val="0"/>
          <w:marBottom w:val="0"/>
          <w:divBdr>
            <w:top w:val="none" w:sz="0" w:space="0" w:color="auto"/>
            <w:left w:val="none" w:sz="0" w:space="0" w:color="auto"/>
            <w:bottom w:val="none" w:sz="0" w:space="0" w:color="auto"/>
            <w:right w:val="none" w:sz="0" w:space="0" w:color="auto"/>
          </w:divBdr>
        </w:div>
      </w:divsChild>
    </w:div>
    <w:div w:id="556747139">
      <w:bodyDiv w:val="1"/>
      <w:marLeft w:val="0"/>
      <w:marRight w:val="0"/>
      <w:marTop w:val="0"/>
      <w:marBottom w:val="0"/>
      <w:divBdr>
        <w:top w:val="none" w:sz="0" w:space="0" w:color="auto"/>
        <w:left w:val="none" w:sz="0" w:space="0" w:color="auto"/>
        <w:bottom w:val="none" w:sz="0" w:space="0" w:color="auto"/>
        <w:right w:val="none" w:sz="0" w:space="0" w:color="auto"/>
      </w:divBdr>
    </w:div>
    <w:div w:id="557671709">
      <w:bodyDiv w:val="1"/>
      <w:marLeft w:val="0"/>
      <w:marRight w:val="0"/>
      <w:marTop w:val="0"/>
      <w:marBottom w:val="0"/>
      <w:divBdr>
        <w:top w:val="none" w:sz="0" w:space="0" w:color="auto"/>
        <w:left w:val="none" w:sz="0" w:space="0" w:color="auto"/>
        <w:bottom w:val="none" w:sz="0" w:space="0" w:color="auto"/>
        <w:right w:val="none" w:sz="0" w:space="0" w:color="auto"/>
      </w:divBdr>
    </w:div>
    <w:div w:id="558326525">
      <w:bodyDiv w:val="1"/>
      <w:marLeft w:val="0"/>
      <w:marRight w:val="0"/>
      <w:marTop w:val="0"/>
      <w:marBottom w:val="0"/>
      <w:divBdr>
        <w:top w:val="none" w:sz="0" w:space="0" w:color="auto"/>
        <w:left w:val="none" w:sz="0" w:space="0" w:color="auto"/>
        <w:bottom w:val="none" w:sz="0" w:space="0" w:color="auto"/>
        <w:right w:val="none" w:sz="0" w:space="0" w:color="auto"/>
      </w:divBdr>
    </w:div>
    <w:div w:id="576289544">
      <w:bodyDiv w:val="1"/>
      <w:marLeft w:val="0"/>
      <w:marRight w:val="0"/>
      <w:marTop w:val="0"/>
      <w:marBottom w:val="0"/>
      <w:divBdr>
        <w:top w:val="none" w:sz="0" w:space="0" w:color="auto"/>
        <w:left w:val="none" w:sz="0" w:space="0" w:color="auto"/>
        <w:bottom w:val="none" w:sz="0" w:space="0" w:color="auto"/>
        <w:right w:val="none" w:sz="0" w:space="0" w:color="auto"/>
      </w:divBdr>
    </w:div>
    <w:div w:id="582573567">
      <w:bodyDiv w:val="1"/>
      <w:marLeft w:val="0"/>
      <w:marRight w:val="0"/>
      <w:marTop w:val="0"/>
      <w:marBottom w:val="0"/>
      <w:divBdr>
        <w:top w:val="none" w:sz="0" w:space="0" w:color="auto"/>
        <w:left w:val="none" w:sz="0" w:space="0" w:color="auto"/>
        <w:bottom w:val="none" w:sz="0" w:space="0" w:color="auto"/>
        <w:right w:val="none" w:sz="0" w:space="0" w:color="auto"/>
      </w:divBdr>
      <w:divsChild>
        <w:div w:id="640692318">
          <w:marLeft w:val="0"/>
          <w:marRight w:val="0"/>
          <w:marTop w:val="0"/>
          <w:marBottom w:val="0"/>
          <w:divBdr>
            <w:top w:val="none" w:sz="0" w:space="0" w:color="auto"/>
            <w:left w:val="none" w:sz="0" w:space="0" w:color="auto"/>
            <w:bottom w:val="none" w:sz="0" w:space="0" w:color="auto"/>
            <w:right w:val="none" w:sz="0" w:space="0" w:color="auto"/>
          </w:divBdr>
          <w:divsChild>
            <w:div w:id="1087927025">
              <w:marLeft w:val="0"/>
              <w:marRight w:val="0"/>
              <w:marTop w:val="0"/>
              <w:marBottom w:val="0"/>
              <w:divBdr>
                <w:top w:val="none" w:sz="0" w:space="0" w:color="auto"/>
                <w:left w:val="none" w:sz="0" w:space="0" w:color="auto"/>
                <w:bottom w:val="none" w:sz="0" w:space="0" w:color="auto"/>
                <w:right w:val="none" w:sz="0" w:space="0" w:color="auto"/>
              </w:divBdr>
              <w:divsChild>
                <w:div w:id="953707696">
                  <w:marLeft w:val="0"/>
                  <w:marRight w:val="0"/>
                  <w:marTop w:val="0"/>
                  <w:marBottom w:val="0"/>
                  <w:divBdr>
                    <w:top w:val="none" w:sz="0" w:space="0" w:color="auto"/>
                    <w:left w:val="none" w:sz="0" w:space="0" w:color="auto"/>
                    <w:bottom w:val="none" w:sz="0" w:space="0" w:color="auto"/>
                    <w:right w:val="none" w:sz="0" w:space="0" w:color="auto"/>
                  </w:divBdr>
                  <w:divsChild>
                    <w:div w:id="454182535">
                      <w:marLeft w:val="0"/>
                      <w:marRight w:val="0"/>
                      <w:marTop w:val="0"/>
                      <w:marBottom w:val="0"/>
                      <w:divBdr>
                        <w:top w:val="none" w:sz="0" w:space="0" w:color="auto"/>
                        <w:left w:val="none" w:sz="0" w:space="0" w:color="auto"/>
                        <w:bottom w:val="none" w:sz="0" w:space="0" w:color="auto"/>
                        <w:right w:val="none" w:sz="0" w:space="0" w:color="auto"/>
                      </w:divBdr>
                      <w:divsChild>
                        <w:div w:id="13881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13797">
      <w:bodyDiv w:val="1"/>
      <w:marLeft w:val="0"/>
      <w:marRight w:val="0"/>
      <w:marTop w:val="0"/>
      <w:marBottom w:val="0"/>
      <w:divBdr>
        <w:top w:val="none" w:sz="0" w:space="0" w:color="auto"/>
        <w:left w:val="none" w:sz="0" w:space="0" w:color="auto"/>
        <w:bottom w:val="none" w:sz="0" w:space="0" w:color="auto"/>
        <w:right w:val="none" w:sz="0" w:space="0" w:color="auto"/>
      </w:divBdr>
    </w:div>
    <w:div w:id="590086225">
      <w:bodyDiv w:val="1"/>
      <w:marLeft w:val="0"/>
      <w:marRight w:val="0"/>
      <w:marTop w:val="0"/>
      <w:marBottom w:val="0"/>
      <w:divBdr>
        <w:top w:val="none" w:sz="0" w:space="0" w:color="auto"/>
        <w:left w:val="none" w:sz="0" w:space="0" w:color="auto"/>
        <w:bottom w:val="none" w:sz="0" w:space="0" w:color="auto"/>
        <w:right w:val="none" w:sz="0" w:space="0" w:color="auto"/>
      </w:divBdr>
    </w:div>
    <w:div w:id="599947039">
      <w:bodyDiv w:val="1"/>
      <w:marLeft w:val="0"/>
      <w:marRight w:val="0"/>
      <w:marTop w:val="0"/>
      <w:marBottom w:val="0"/>
      <w:divBdr>
        <w:top w:val="none" w:sz="0" w:space="0" w:color="auto"/>
        <w:left w:val="none" w:sz="0" w:space="0" w:color="auto"/>
        <w:bottom w:val="none" w:sz="0" w:space="0" w:color="auto"/>
        <w:right w:val="none" w:sz="0" w:space="0" w:color="auto"/>
      </w:divBdr>
    </w:div>
    <w:div w:id="600991764">
      <w:bodyDiv w:val="1"/>
      <w:marLeft w:val="0"/>
      <w:marRight w:val="0"/>
      <w:marTop w:val="0"/>
      <w:marBottom w:val="0"/>
      <w:divBdr>
        <w:top w:val="none" w:sz="0" w:space="0" w:color="auto"/>
        <w:left w:val="none" w:sz="0" w:space="0" w:color="auto"/>
        <w:bottom w:val="none" w:sz="0" w:space="0" w:color="auto"/>
        <w:right w:val="none" w:sz="0" w:space="0" w:color="auto"/>
      </w:divBdr>
      <w:divsChild>
        <w:div w:id="1609241762">
          <w:marLeft w:val="0"/>
          <w:marRight w:val="0"/>
          <w:marTop w:val="0"/>
          <w:marBottom w:val="0"/>
          <w:divBdr>
            <w:top w:val="none" w:sz="0" w:space="0" w:color="auto"/>
            <w:left w:val="none" w:sz="0" w:space="0" w:color="auto"/>
            <w:bottom w:val="none" w:sz="0" w:space="0" w:color="auto"/>
            <w:right w:val="none" w:sz="0" w:space="0" w:color="auto"/>
          </w:divBdr>
          <w:divsChild>
            <w:div w:id="1792819874">
              <w:marLeft w:val="0"/>
              <w:marRight w:val="0"/>
              <w:marTop w:val="0"/>
              <w:marBottom w:val="0"/>
              <w:divBdr>
                <w:top w:val="none" w:sz="0" w:space="0" w:color="auto"/>
                <w:left w:val="none" w:sz="0" w:space="0" w:color="auto"/>
                <w:bottom w:val="none" w:sz="0" w:space="0" w:color="auto"/>
                <w:right w:val="none" w:sz="0" w:space="0" w:color="auto"/>
              </w:divBdr>
              <w:divsChild>
                <w:div w:id="1112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089">
      <w:bodyDiv w:val="1"/>
      <w:marLeft w:val="0"/>
      <w:marRight w:val="0"/>
      <w:marTop w:val="0"/>
      <w:marBottom w:val="0"/>
      <w:divBdr>
        <w:top w:val="none" w:sz="0" w:space="0" w:color="auto"/>
        <w:left w:val="none" w:sz="0" w:space="0" w:color="auto"/>
        <w:bottom w:val="none" w:sz="0" w:space="0" w:color="auto"/>
        <w:right w:val="none" w:sz="0" w:space="0" w:color="auto"/>
      </w:divBdr>
    </w:div>
    <w:div w:id="603732765">
      <w:bodyDiv w:val="1"/>
      <w:marLeft w:val="0"/>
      <w:marRight w:val="0"/>
      <w:marTop w:val="0"/>
      <w:marBottom w:val="0"/>
      <w:divBdr>
        <w:top w:val="none" w:sz="0" w:space="0" w:color="auto"/>
        <w:left w:val="none" w:sz="0" w:space="0" w:color="auto"/>
        <w:bottom w:val="none" w:sz="0" w:space="0" w:color="auto"/>
        <w:right w:val="none" w:sz="0" w:space="0" w:color="auto"/>
      </w:divBdr>
    </w:div>
    <w:div w:id="610088412">
      <w:bodyDiv w:val="1"/>
      <w:marLeft w:val="0"/>
      <w:marRight w:val="0"/>
      <w:marTop w:val="0"/>
      <w:marBottom w:val="0"/>
      <w:divBdr>
        <w:top w:val="none" w:sz="0" w:space="0" w:color="auto"/>
        <w:left w:val="none" w:sz="0" w:space="0" w:color="auto"/>
        <w:bottom w:val="none" w:sz="0" w:space="0" w:color="auto"/>
        <w:right w:val="none" w:sz="0" w:space="0" w:color="auto"/>
      </w:divBdr>
    </w:div>
    <w:div w:id="616452059">
      <w:bodyDiv w:val="1"/>
      <w:marLeft w:val="0"/>
      <w:marRight w:val="0"/>
      <w:marTop w:val="0"/>
      <w:marBottom w:val="0"/>
      <w:divBdr>
        <w:top w:val="none" w:sz="0" w:space="0" w:color="auto"/>
        <w:left w:val="none" w:sz="0" w:space="0" w:color="auto"/>
        <w:bottom w:val="none" w:sz="0" w:space="0" w:color="auto"/>
        <w:right w:val="none" w:sz="0" w:space="0" w:color="auto"/>
      </w:divBdr>
    </w:div>
    <w:div w:id="617180816">
      <w:bodyDiv w:val="1"/>
      <w:marLeft w:val="0"/>
      <w:marRight w:val="0"/>
      <w:marTop w:val="0"/>
      <w:marBottom w:val="0"/>
      <w:divBdr>
        <w:top w:val="none" w:sz="0" w:space="0" w:color="auto"/>
        <w:left w:val="none" w:sz="0" w:space="0" w:color="auto"/>
        <w:bottom w:val="none" w:sz="0" w:space="0" w:color="auto"/>
        <w:right w:val="none" w:sz="0" w:space="0" w:color="auto"/>
      </w:divBdr>
    </w:div>
    <w:div w:id="620494962">
      <w:bodyDiv w:val="1"/>
      <w:marLeft w:val="0"/>
      <w:marRight w:val="0"/>
      <w:marTop w:val="0"/>
      <w:marBottom w:val="0"/>
      <w:divBdr>
        <w:top w:val="none" w:sz="0" w:space="0" w:color="auto"/>
        <w:left w:val="none" w:sz="0" w:space="0" w:color="auto"/>
        <w:bottom w:val="none" w:sz="0" w:space="0" w:color="auto"/>
        <w:right w:val="none" w:sz="0" w:space="0" w:color="auto"/>
      </w:divBdr>
    </w:div>
    <w:div w:id="626472009">
      <w:bodyDiv w:val="1"/>
      <w:marLeft w:val="0"/>
      <w:marRight w:val="0"/>
      <w:marTop w:val="0"/>
      <w:marBottom w:val="0"/>
      <w:divBdr>
        <w:top w:val="none" w:sz="0" w:space="0" w:color="auto"/>
        <w:left w:val="none" w:sz="0" w:space="0" w:color="auto"/>
        <w:bottom w:val="none" w:sz="0" w:space="0" w:color="auto"/>
        <w:right w:val="none" w:sz="0" w:space="0" w:color="auto"/>
      </w:divBdr>
      <w:divsChild>
        <w:div w:id="105348579">
          <w:marLeft w:val="0"/>
          <w:marRight w:val="0"/>
          <w:marTop w:val="0"/>
          <w:marBottom w:val="0"/>
          <w:divBdr>
            <w:top w:val="none" w:sz="0" w:space="0" w:color="auto"/>
            <w:left w:val="none" w:sz="0" w:space="0" w:color="auto"/>
            <w:bottom w:val="none" w:sz="0" w:space="0" w:color="auto"/>
            <w:right w:val="none" w:sz="0" w:space="0" w:color="auto"/>
          </w:divBdr>
          <w:divsChild>
            <w:div w:id="452820764">
              <w:marLeft w:val="0"/>
              <w:marRight w:val="0"/>
              <w:marTop w:val="0"/>
              <w:marBottom w:val="0"/>
              <w:divBdr>
                <w:top w:val="none" w:sz="0" w:space="0" w:color="auto"/>
                <w:left w:val="none" w:sz="0" w:space="0" w:color="auto"/>
                <w:bottom w:val="none" w:sz="0" w:space="0" w:color="auto"/>
                <w:right w:val="none" w:sz="0" w:space="0" w:color="auto"/>
              </w:divBdr>
              <w:divsChild>
                <w:div w:id="891967114">
                  <w:marLeft w:val="0"/>
                  <w:marRight w:val="0"/>
                  <w:marTop w:val="0"/>
                  <w:marBottom w:val="0"/>
                  <w:divBdr>
                    <w:top w:val="none" w:sz="0" w:space="0" w:color="auto"/>
                    <w:left w:val="none" w:sz="0" w:space="0" w:color="auto"/>
                    <w:bottom w:val="none" w:sz="0" w:space="0" w:color="auto"/>
                    <w:right w:val="none" w:sz="0" w:space="0" w:color="auto"/>
                  </w:divBdr>
                  <w:divsChild>
                    <w:div w:id="60716925">
                      <w:marLeft w:val="0"/>
                      <w:marRight w:val="0"/>
                      <w:marTop w:val="0"/>
                      <w:marBottom w:val="0"/>
                      <w:divBdr>
                        <w:top w:val="none" w:sz="0" w:space="0" w:color="auto"/>
                        <w:left w:val="none" w:sz="0" w:space="0" w:color="auto"/>
                        <w:bottom w:val="none" w:sz="0" w:space="0" w:color="auto"/>
                        <w:right w:val="none" w:sz="0" w:space="0" w:color="auto"/>
                      </w:divBdr>
                      <w:divsChild>
                        <w:div w:id="298220963">
                          <w:marLeft w:val="0"/>
                          <w:marRight w:val="0"/>
                          <w:marTop w:val="0"/>
                          <w:marBottom w:val="0"/>
                          <w:divBdr>
                            <w:top w:val="none" w:sz="0" w:space="0" w:color="auto"/>
                            <w:left w:val="none" w:sz="0" w:space="0" w:color="auto"/>
                            <w:bottom w:val="none" w:sz="0" w:space="0" w:color="auto"/>
                            <w:right w:val="none" w:sz="0" w:space="0" w:color="auto"/>
                          </w:divBdr>
                          <w:divsChild>
                            <w:div w:id="1280408982">
                              <w:marLeft w:val="0"/>
                              <w:marRight w:val="0"/>
                              <w:marTop w:val="0"/>
                              <w:marBottom w:val="0"/>
                              <w:divBdr>
                                <w:top w:val="none" w:sz="0" w:space="0" w:color="auto"/>
                                <w:left w:val="none" w:sz="0" w:space="0" w:color="auto"/>
                                <w:bottom w:val="none" w:sz="0" w:space="0" w:color="auto"/>
                                <w:right w:val="none" w:sz="0" w:space="0" w:color="auto"/>
                              </w:divBdr>
                              <w:divsChild>
                                <w:div w:id="1231231200">
                                  <w:marLeft w:val="0"/>
                                  <w:marRight w:val="0"/>
                                  <w:marTop w:val="0"/>
                                  <w:marBottom w:val="0"/>
                                  <w:divBdr>
                                    <w:top w:val="none" w:sz="0" w:space="0" w:color="auto"/>
                                    <w:left w:val="none" w:sz="0" w:space="0" w:color="auto"/>
                                    <w:bottom w:val="none" w:sz="0" w:space="0" w:color="auto"/>
                                    <w:right w:val="none" w:sz="0" w:space="0" w:color="auto"/>
                                  </w:divBdr>
                                  <w:divsChild>
                                    <w:div w:id="153452221">
                                      <w:marLeft w:val="0"/>
                                      <w:marRight w:val="0"/>
                                      <w:marTop w:val="150"/>
                                      <w:marBottom w:val="0"/>
                                      <w:divBdr>
                                        <w:top w:val="none" w:sz="0" w:space="0" w:color="auto"/>
                                        <w:left w:val="none" w:sz="0" w:space="0" w:color="auto"/>
                                        <w:bottom w:val="none" w:sz="0" w:space="0" w:color="auto"/>
                                        <w:right w:val="none" w:sz="0" w:space="0" w:color="auto"/>
                                      </w:divBdr>
                                      <w:divsChild>
                                        <w:div w:id="158282971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628052927">
      <w:bodyDiv w:val="1"/>
      <w:marLeft w:val="0"/>
      <w:marRight w:val="0"/>
      <w:marTop w:val="0"/>
      <w:marBottom w:val="0"/>
      <w:divBdr>
        <w:top w:val="none" w:sz="0" w:space="0" w:color="auto"/>
        <w:left w:val="none" w:sz="0" w:space="0" w:color="auto"/>
        <w:bottom w:val="none" w:sz="0" w:space="0" w:color="auto"/>
        <w:right w:val="none" w:sz="0" w:space="0" w:color="auto"/>
      </w:divBdr>
    </w:div>
    <w:div w:id="635186641">
      <w:bodyDiv w:val="1"/>
      <w:marLeft w:val="0"/>
      <w:marRight w:val="0"/>
      <w:marTop w:val="0"/>
      <w:marBottom w:val="0"/>
      <w:divBdr>
        <w:top w:val="none" w:sz="0" w:space="0" w:color="auto"/>
        <w:left w:val="none" w:sz="0" w:space="0" w:color="auto"/>
        <w:bottom w:val="none" w:sz="0" w:space="0" w:color="auto"/>
        <w:right w:val="none" w:sz="0" w:space="0" w:color="auto"/>
      </w:divBdr>
    </w:div>
    <w:div w:id="635571425">
      <w:bodyDiv w:val="1"/>
      <w:marLeft w:val="0"/>
      <w:marRight w:val="0"/>
      <w:marTop w:val="0"/>
      <w:marBottom w:val="0"/>
      <w:divBdr>
        <w:top w:val="none" w:sz="0" w:space="0" w:color="auto"/>
        <w:left w:val="none" w:sz="0" w:space="0" w:color="auto"/>
        <w:bottom w:val="none" w:sz="0" w:space="0" w:color="auto"/>
        <w:right w:val="none" w:sz="0" w:space="0" w:color="auto"/>
      </w:divBdr>
    </w:div>
    <w:div w:id="638457037">
      <w:bodyDiv w:val="1"/>
      <w:marLeft w:val="0"/>
      <w:marRight w:val="0"/>
      <w:marTop w:val="0"/>
      <w:marBottom w:val="0"/>
      <w:divBdr>
        <w:top w:val="none" w:sz="0" w:space="0" w:color="auto"/>
        <w:left w:val="none" w:sz="0" w:space="0" w:color="auto"/>
        <w:bottom w:val="none" w:sz="0" w:space="0" w:color="auto"/>
        <w:right w:val="none" w:sz="0" w:space="0" w:color="auto"/>
      </w:divBdr>
    </w:div>
    <w:div w:id="644697819">
      <w:bodyDiv w:val="1"/>
      <w:marLeft w:val="0"/>
      <w:marRight w:val="0"/>
      <w:marTop w:val="0"/>
      <w:marBottom w:val="0"/>
      <w:divBdr>
        <w:top w:val="none" w:sz="0" w:space="0" w:color="auto"/>
        <w:left w:val="none" w:sz="0" w:space="0" w:color="auto"/>
        <w:bottom w:val="none" w:sz="0" w:space="0" w:color="auto"/>
        <w:right w:val="none" w:sz="0" w:space="0" w:color="auto"/>
      </w:divBdr>
    </w:div>
    <w:div w:id="650141479">
      <w:bodyDiv w:val="1"/>
      <w:marLeft w:val="0"/>
      <w:marRight w:val="0"/>
      <w:marTop w:val="0"/>
      <w:marBottom w:val="0"/>
      <w:divBdr>
        <w:top w:val="none" w:sz="0" w:space="0" w:color="auto"/>
        <w:left w:val="none" w:sz="0" w:space="0" w:color="auto"/>
        <w:bottom w:val="none" w:sz="0" w:space="0" w:color="auto"/>
        <w:right w:val="none" w:sz="0" w:space="0" w:color="auto"/>
      </w:divBdr>
    </w:div>
    <w:div w:id="664822549">
      <w:bodyDiv w:val="1"/>
      <w:marLeft w:val="0"/>
      <w:marRight w:val="0"/>
      <w:marTop w:val="0"/>
      <w:marBottom w:val="0"/>
      <w:divBdr>
        <w:top w:val="none" w:sz="0" w:space="0" w:color="auto"/>
        <w:left w:val="none" w:sz="0" w:space="0" w:color="auto"/>
        <w:bottom w:val="none" w:sz="0" w:space="0" w:color="auto"/>
        <w:right w:val="none" w:sz="0" w:space="0" w:color="auto"/>
      </w:divBdr>
    </w:div>
    <w:div w:id="674918686">
      <w:bodyDiv w:val="1"/>
      <w:marLeft w:val="0"/>
      <w:marRight w:val="0"/>
      <w:marTop w:val="0"/>
      <w:marBottom w:val="0"/>
      <w:divBdr>
        <w:top w:val="none" w:sz="0" w:space="0" w:color="auto"/>
        <w:left w:val="none" w:sz="0" w:space="0" w:color="auto"/>
        <w:bottom w:val="none" w:sz="0" w:space="0" w:color="auto"/>
        <w:right w:val="none" w:sz="0" w:space="0" w:color="auto"/>
      </w:divBdr>
    </w:div>
    <w:div w:id="678234025">
      <w:bodyDiv w:val="1"/>
      <w:marLeft w:val="0"/>
      <w:marRight w:val="0"/>
      <w:marTop w:val="0"/>
      <w:marBottom w:val="0"/>
      <w:divBdr>
        <w:top w:val="none" w:sz="0" w:space="0" w:color="auto"/>
        <w:left w:val="none" w:sz="0" w:space="0" w:color="auto"/>
        <w:bottom w:val="none" w:sz="0" w:space="0" w:color="auto"/>
        <w:right w:val="none" w:sz="0" w:space="0" w:color="auto"/>
      </w:divBdr>
    </w:div>
    <w:div w:id="688988019">
      <w:bodyDiv w:val="1"/>
      <w:marLeft w:val="0"/>
      <w:marRight w:val="0"/>
      <w:marTop w:val="0"/>
      <w:marBottom w:val="0"/>
      <w:divBdr>
        <w:top w:val="none" w:sz="0" w:space="0" w:color="auto"/>
        <w:left w:val="none" w:sz="0" w:space="0" w:color="auto"/>
        <w:bottom w:val="none" w:sz="0" w:space="0" w:color="auto"/>
        <w:right w:val="none" w:sz="0" w:space="0" w:color="auto"/>
      </w:divBdr>
    </w:div>
    <w:div w:id="693843501">
      <w:bodyDiv w:val="1"/>
      <w:marLeft w:val="0"/>
      <w:marRight w:val="0"/>
      <w:marTop w:val="0"/>
      <w:marBottom w:val="0"/>
      <w:divBdr>
        <w:top w:val="none" w:sz="0" w:space="0" w:color="auto"/>
        <w:left w:val="none" w:sz="0" w:space="0" w:color="auto"/>
        <w:bottom w:val="none" w:sz="0" w:space="0" w:color="auto"/>
        <w:right w:val="none" w:sz="0" w:space="0" w:color="auto"/>
      </w:divBdr>
    </w:div>
    <w:div w:id="698286928">
      <w:bodyDiv w:val="1"/>
      <w:marLeft w:val="0"/>
      <w:marRight w:val="0"/>
      <w:marTop w:val="0"/>
      <w:marBottom w:val="0"/>
      <w:divBdr>
        <w:top w:val="none" w:sz="0" w:space="0" w:color="auto"/>
        <w:left w:val="none" w:sz="0" w:space="0" w:color="auto"/>
        <w:bottom w:val="none" w:sz="0" w:space="0" w:color="auto"/>
        <w:right w:val="none" w:sz="0" w:space="0" w:color="auto"/>
      </w:divBdr>
    </w:div>
    <w:div w:id="701247373">
      <w:bodyDiv w:val="1"/>
      <w:marLeft w:val="0"/>
      <w:marRight w:val="0"/>
      <w:marTop w:val="0"/>
      <w:marBottom w:val="0"/>
      <w:divBdr>
        <w:top w:val="none" w:sz="0" w:space="0" w:color="auto"/>
        <w:left w:val="none" w:sz="0" w:space="0" w:color="auto"/>
        <w:bottom w:val="none" w:sz="0" w:space="0" w:color="auto"/>
        <w:right w:val="none" w:sz="0" w:space="0" w:color="auto"/>
      </w:divBdr>
    </w:div>
    <w:div w:id="705448129">
      <w:bodyDiv w:val="1"/>
      <w:marLeft w:val="0"/>
      <w:marRight w:val="0"/>
      <w:marTop w:val="0"/>
      <w:marBottom w:val="0"/>
      <w:divBdr>
        <w:top w:val="none" w:sz="0" w:space="0" w:color="auto"/>
        <w:left w:val="none" w:sz="0" w:space="0" w:color="auto"/>
        <w:bottom w:val="none" w:sz="0" w:space="0" w:color="auto"/>
        <w:right w:val="none" w:sz="0" w:space="0" w:color="auto"/>
      </w:divBdr>
    </w:div>
    <w:div w:id="708141644">
      <w:bodyDiv w:val="1"/>
      <w:marLeft w:val="0"/>
      <w:marRight w:val="0"/>
      <w:marTop w:val="0"/>
      <w:marBottom w:val="0"/>
      <w:divBdr>
        <w:top w:val="none" w:sz="0" w:space="0" w:color="auto"/>
        <w:left w:val="none" w:sz="0" w:space="0" w:color="auto"/>
        <w:bottom w:val="none" w:sz="0" w:space="0" w:color="auto"/>
        <w:right w:val="none" w:sz="0" w:space="0" w:color="auto"/>
      </w:divBdr>
    </w:div>
    <w:div w:id="708914077">
      <w:bodyDiv w:val="1"/>
      <w:marLeft w:val="0"/>
      <w:marRight w:val="0"/>
      <w:marTop w:val="0"/>
      <w:marBottom w:val="0"/>
      <w:divBdr>
        <w:top w:val="none" w:sz="0" w:space="0" w:color="auto"/>
        <w:left w:val="none" w:sz="0" w:space="0" w:color="auto"/>
        <w:bottom w:val="none" w:sz="0" w:space="0" w:color="auto"/>
        <w:right w:val="none" w:sz="0" w:space="0" w:color="auto"/>
      </w:divBdr>
      <w:divsChild>
        <w:div w:id="2072462438">
          <w:marLeft w:val="0"/>
          <w:marRight w:val="0"/>
          <w:marTop w:val="0"/>
          <w:marBottom w:val="0"/>
          <w:divBdr>
            <w:top w:val="none" w:sz="0" w:space="0" w:color="auto"/>
            <w:left w:val="none" w:sz="0" w:space="0" w:color="auto"/>
            <w:bottom w:val="none" w:sz="0" w:space="0" w:color="auto"/>
            <w:right w:val="none" w:sz="0" w:space="0" w:color="auto"/>
          </w:divBdr>
          <w:divsChild>
            <w:div w:id="1401095195">
              <w:marLeft w:val="0"/>
              <w:marRight w:val="0"/>
              <w:marTop w:val="0"/>
              <w:marBottom w:val="0"/>
              <w:divBdr>
                <w:top w:val="none" w:sz="0" w:space="0" w:color="auto"/>
                <w:left w:val="none" w:sz="0" w:space="0" w:color="auto"/>
                <w:bottom w:val="none" w:sz="0" w:space="0" w:color="auto"/>
                <w:right w:val="none" w:sz="0" w:space="0" w:color="auto"/>
              </w:divBdr>
              <w:divsChild>
                <w:div w:id="14925286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9651137">
      <w:bodyDiv w:val="1"/>
      <w:marLeft w:val="0"/>
      <w:marRight w:val="0"/>
      <w:marTop w:val="0"/>
      <w:marBottom w:val="0"/>
      <w:divBdr>
        <w:top w:val="none" w:sz="0" w:space="0" w:color="auto"/>
        <w:left w:val="none" w:sz="0" w:space="0" w:color="auto"/>
        <w:bottom w:val="none" w:sz="0" w:space="0" w:color="auto"/>
        <w:right w:val="none" w:sz="0" w:space="0" w:color="auto"/>
      </w:divBdr>
      <w:divsChild>
        <w:div w:id="945843172">
          <w:marLeft w:val="0"/>
          <w:marRight w:val="0"/>
          <w:marTop w:val="0"/>
          <w:marBottom w:val="0"/>
          <w:divBdr>
            <w:top w:val="none" w:sz="0" w:space="0" w:color="auto"/>
            <w:left w:val="none" w:sz="0" w:space="0" w:color="auto"/>
            <w:bottom w:val="none" w:sz="0" w:space="0" w:color="auto"/>
            <w:right w:val="none" w:sz="0" w:space="0" w:color="auto"/>
          </w:divBdr>
          <w:divsChild>
            <w:div w:id="242222645">
              <w:marLeft w:val="0"/>
              <w:marRight w:val="0"/>
              <w:marTop w:val="0"/>
              <w:marBottom w:val="0"/>
              <w:divBdr>
                <w:top w:val="none" w:sz="0" w:space="0" w:color="auto"/>
                <w:left w:val="none" w:sz="0" w:space="0" w:color="auto"/>
                <w:bottom w:val="none" w:sz="0" w:space="0" w:color="auto"/>
                <w:right w:val="none" w:sz="0" w:space="0" w:color="auto"/>
              </w:divBdr>
              <w:divsChild>
                <w:div w:id="768694462">
                  <w:marLeft w:val="0"/>
                  <w:marRight w:val="0"/>
                  <w:marTop w:val="0"/>
                  <w:marBottom w:val="0"/>
                  <w:divBdr>
                    <w:top w:val="none" w:sz="0" w:space="0" w:color="auto"/>
                    <w:left w:val="none" w:sz="0" w:space="0" w:color="auto"/>
                    <w:bottom w:val="none" w:sz="0" w:space="0" w:color="auto"/>
                    <w:right w:val="none" w:sz="0" w:space="0" w:color="auto"/>
                  </w:divBdr>
                  <w:divsChild>
                    <w:div w:id="1479834637">
                      <w:marLeft w:val="0"/>
                      <w:marRight w:val="0"/>
                      <w:marTop w:val="0"/>
                      <w:marBottom w:val="0"/>
                      <w:divBdr>
                        <w:top w:val="none" w:sz="0" w:space="0" w:color="auto"/>
                        <w:left w:val="none" w:sz="0" w:space="0" w:color="auto"/>
                        <w:bottom w:val="none" w:sz="0" w:space="0" w:color="auto"/>
                        <w:right w:val="none" w:sz="0" w:space="0" w:color="auto"/>
                      </w:divBdr>
                      <w:divsChild>
                        <w:div w:id="1048145957">
                          <w:marLeft w:val="0"/>
                          <w:marRight w:val="0"/>
                          <w:marTop w:val="0"/>
                          <w:marBottom w:val="0"/>
                          <w:divBdr>
                            <w:top w:val="none" w:sz="0" w:space="0" w:color="auto"/>
                            <w:left w:val="none" w:sz="0" w:space="0" w:color="auto"/>
                            <w:bottom w:val="none" w:sz="0" w:space="0" w:color="auto"/>
                            <w:right w:val="none" w:sz="0" w:space="0" w:color="auto"/>
                          </w:divBdr>
                          <w:divsChild>
                            <w:div w:id="1846431788">
                              <w:marLeft w:val="0"/>
                              <w:marRight w:val="0"/>
                              <w:marTop w:val="0"/>
                              <w:marBottom w:val="0"/>
                              <w:divBdr>
                                <w:top w:val="none" w:sz="0" w:space="0" w:color="auto"/>
                                <w:left w:val="none" w:sz="0" w:space="0" w:color="auto"/>
                                <w:bottom w:val="none" w:sz="0" w:space="0" w:color="auto"/>
                                <w:right w:val="none" w:sz="0" w:space="0" w:color="auto"/>
                              </w:divBdr>
                              <w:divsChild>
                                <w:div w:id="14409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7193">
      <w:bodyDiv w:val="1"/>
      <w:marLeft w:val="0"/>
      <w:marRight w:val="0"/>
      <w:marTop w:val="0"/>
      <w:marBottom w:val="0"/>
      <w:divBdr>
        <w:top w:val="none" w:sz="0" w:space="0" w:color="auto"/>
        <w:left w:val="none" w:sz="0" w:space="0" w:color="auto"/>
        <w:bottom w:val="none" w:sz="0" w:space="0" w:color="auto"/>
        <w:right w:val="none" w:sz="0" w:space="0" w:color="auto"/>
      </w:divBdr>
    </w:div>
    <w:div w:id="718625301">
      <w:bodyDiv w:val="1"/>
      <w:marLeft w:val="0"/>
      <w:marRight w:val="0"/>
      <w:marTop w:val="0"/>
      <w:marBottom w:val="0"/>
      <w:divBdr>
        <w:top w:val="none" w:sz="0" w:space="0" w:color="auto"/>
        <w:left w:val="none" w:sz="0" w:space="0" w:color="auto"/>
        <w:bottom w:val="none" w:sz="0" w:space="0" w:color="auto"/>
        <w:right w:val="none" w:sz="0" w:space="0" w:color="auto"/>
      </w:divBdr>
    </w:div>
    <w:div w:id="726225263">
      <w:bodyDiv w:val="1"/>
      <w:marLeft w:val="0"/>
      <w:marRight w:val="0"/>
      <w:marTop w:val="0"/>
      <w:marBottom w:val="0"/>
      <w:divBdr>
        <w:top w:val="none" w:sz="0" w:space="0" w:color="auto"/>
        <w:left w:val="none" w:sz="0" w:space="0" w:color="auto"/>
        <w:bottom w:val="none" w:sz="0" w:space="0" w:color="auto"/>
        <w:right w:val="none" w:sz="0" w:space="0" w:color="auto"/>
      </w:divBdr>
      <w:divsChild>
        <w:div w:id="1726297436">
          <w:marLeft w:val="0"/>
          <w:marRight w:val="0"/>
          <w:marTop w:val="0"/>
          <w:marBottom w:val="0"/>
          <w:divBdr>
            <w:top w:val="none" w:sz="0" w:space="0" w:color="auto"/>
            <w:left w:val="none" w:sz="0" w:space="0" w:color="auto"/>
            <w:bottom w:val="none" w:sz="0" w:space="0" w:color="auto"/>
            <w:right w:val="none" w:sz="0" w:space="0" w:color="auto"/>
          </w:divBdr>
          <w:divsChild>
            <w:div w:id="328145034">
              <w:marLeft w:val="0"/>
              <w:marRight w:val="0"/>
              <w:marTop w:val="0"/>
              <w:marBottom w:val="0"/>
              <w:divBdr>
                <w:top w:val="none" w:sz="0" w:space="0" w:color="auto"/>
                <w:left w:val="none" w:sz="0" w:space="0" w:color="auto"/>
                <w:bottom w:val="none" w:sz="0" w:space="0" w:color="auto"/>
                <w:right w:val="none" w:sz="0" w:space="0" w:color="auto"/>
              </w:divBdr>
              <w:divsChild>
                <w:div w:id="1082413402">
                  <w:marLeft w:val="0"/>
                  <w:marRight w:val="0"/>
                  <w:marTop w:val="0"/>
                  <w:marBottom w:val="0"/>
                  <w:divBdr>
                    <w:top w:val="none" w:sz="0" w:space="0" w:color="auto"/>
                    <w:left w:val="none" w:sz="0" w:space="0" w:color="auto"/>
                    <w:bottom w:val="none" w:sz="0" w:space="0" w:color="auto"/>
                    <w:right w:val="none" w:sz="0" w:space="0" w:color="auto"/>
                  </w:divBdr>
                  <w:divsChild>
                    <w:div w:id="216400010">
                      <w:marLeft w:val="0"/>
                      <w:marRight w:val="0"/>
                      <w:marTop w:val="0"/>
                      <w:marBottom w:val="0"/>
                      <w:divBdr>
                        <w:top w:val="none" w:sz="0" w:space="0" w:color="auto"/>
                        <w:left w:val="none" w:sz="0" w:space="0" w:color="auto"/>
                        <w:bottom w:val="none" w:sz="0" w:space="0" w:color="auto"/>
                        <w:right w:val="none" w:sz="0" w:space="0" w:color="auto"/>
                      </w:divBdr>
                      <w:divsChild>
                        <w:div w:id="1598051938">
                          <w:marLeft w:val="0"/>
                          <w:marRight w:val="0"/>
                          <w:marTop w:val="0"/>
                          <w:marBottom w:val="0"/>
                          <w:divBdr>
                            <w:top w:val="none" w:sz="0" w:space="0" w:color="auto"/>
                            <w:left w:val="none" w:sz="0" w:space="0" w:color="auto"/>
                            <w:bottom w:val="none" w:sz="0" w:space="0" w:color="auto"/>
                            <w:right w:val="none" w:sz="0" w:space="0" w:color="auto"/>
                          </w:divBdr>
                          <w:divsChild>
                            <w:div w:id="1579753333">
                              <w:marLeft w:val="0"/>
                              <w:marRight w:val="0"/>
                              <w:marTop w:val="0"/>
                              <w:marBottom w:val="0"/>
                              <w:divBdr>
                                <w:top w:val="none" w:sz="0" w:space="0" w:color="auto"/>
                                <w:left w:val="none" w:sz="0" w:space="0" w:color="auto"/>
                                <w:bottom w:val="none" w:sz="0" w:space="0" w:color="auto"/>
                                <w:right w:val="none" w:sz="0" w:space="0" w:color="auto"/>
                              </w:divBdr>
                              <w:divsChild>
                                <w:div w:id="15780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9105">
      <w:bodyDiv w:val="1"/>
      <w:marLeft w:val="0"/>
      <w:marRight w:val="0"/>
      <w:marTop w:val="0"/>
      <w:marBottom w:val="0"/>
      <w:divBdr>
        <w:top w:val="none" w:sz="0" w:space="0" w:color="auto"/>
        <w:left w:val="none" w:sz="0" w:space="0" w:color="auto"/>
        <w:bottom w:val="none" w:sz="0" w:space="0" w:color="auto"/>
        <w:right w:val="none" w:sz="0" w:space="0" w:color="auto"/>
      </w:divBdr>
    </w:div>
    <w:div w:id="748120391">
      <w:bodyDiv w:val="1"/>
      <w:marLeft w:val="0"/>
      <w:marRight w:val="0"/>
      <w:marTop w:val="0"/>
      <w:marBottom w:val="0"/>
      <w:divBdr>
        <w:top w:val="none" w:sz="0" w:space="0" w:color="auto"/>
        <w:left w:val="none" w:sz="0" w:space="0" w:color="auto"/>
        <w:bottom w:val="none" w:sz="0" w:space="0" w:color="auto"/>
        <w:right w:val="none" w:sz="0" w:space="0" w:color="auto"/>
      </w:divBdr>
    </w:div>
    <w:div w:id="750277218">
      <w:bodyDiv w:val="1"/>
      <w:marLeft w:val="0"/>
      <w:marRight w:val="0"/>
      <w:marTop w:val="0"/>
      <w:marBottom w:val="0"/>
      <w:divBdr>
        <w:top w:val="none" w:sz="0" w:space="0" w:color="auto"/>
        <w:left w:val="none" w:sz="0" w:space="0" w:color="auto"/>
        <w:bottom w:val="none" w:sz="0" w:space="0" w:color="auto"/>
        <w:right w:val="none" w:sz="0" w:space="0" w:color="auto"/>
      </w:divBdr>
      <w:divsChild>
        <w:div w:id="1456826967">
          <w:marLeft w:val="0"/>
          <w:marRight w:val="0"/>
          <w:marTop w:val="0"/>
          <w:marBottom w:val="0"/>
          <w:divBdr>
            <w:top w:val="none" w:sz="0" w:space="0" w:color="auto"/>
            <w:left w:val="none" w:sz="0" w:space="0" w:color="auto"/>
            <w:bottom w:val="none" w:sz="0" w:space="0" w:color="auto"/>
            <w:right w:val="none" w:sz="0" w:space="0" w:color="auto"/>
          </w:divBdr>
          <w:divsChild>
            <w:div w:id="326832191">
              <w:marLeft w:val="0"/>
              <w:marRight w:val="0"/>
              <w:marTop w:val="0"/>
              <w:marBottom w:val="0"/>
              <w:divBdr>
                <w:top w:val="none" w:sz="0" w:space="0" w:color="auto"/>
                <w:left w:val="none" w:sz="0" w:space="0" w:color="auto"/>
                <w:bottom w:val="none" w:sz="0" w:space="0" w:color="auto"/>
                <w:right w:val="none" w:sz="0" w:space="0" w:color="auto"/>
              </w:divBdr>
              <w:divsChild>
                <w:div w:id="885057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74252200">
      <w:bodyDiv w:val="1"/>
      <w:marLeft w:val="0"/>
      <w:marRight w:val="0"/>
      <w:marTop w:val="0"/>
      <w:marBottom w:val="0"/>
      <w:divBdr>
        <w:top w:val="none" w:sz="0" w:space="0" w:color="auto"/>
        <w:left w:val="none" w:sz="0" w:space="0" w:color="auto"/>
        <w:bottom w:val="none" w:sz="0" w:space="0" w:color="auto"/>
        <w:right w:val="none" w:sz="0" w:space="0" w:color="auto"/>
      </w:divBdr>
    </w:div>
    <w:div w:id="782306773">
      <w:bodyDiv w:val="1"/>
      <w:marLeft w:val="0"/>
      <w:marRight w:val="0"/>
      <w:marTop w:val="0"/>
      <w:marBottom w:val="0"/>
      <w:divBdr>
        <w:top w:val="none" w:sz="0" w:space="0" w:color="auto"/>
        <w:left w:val="none" w:sz="0" w:space="0" w:color="auto"/>
        <w:bottom w:val="none" w:sz="0" w:space="0" w:color="auto"/>
        <w:right w:val="none" w:sz="0" w:space="0" w:color="auto"/>
      </w:divBdr>
    </w:div>
    <w:div w:id="790782901">
      <w:bodyDiv w:val="1"/>
      <w:marLeft w:val="0"/>
      <w:marRight w:val="0"/>
      <w:marTop w:val="0"/>
      <w:marBottom w:val="0"/>
      <w:divBdr>
        <w:top w:val="none" w:sz="0" w:space="0" w:color="auto"/>
        <w:left w:val="none" w:sz="0" w:space="0" w:color="auto"/>
        <w:bottom w:val="none" w:sz="0" w:space="0" w:color="auto"/>
        <w:right w:val="none" w:sz="0" w:space="0" w:color="auto"/>
      </w:divBdr>
      <w:divsChild>
        <w:div w:id="269750788">
          <w:marLeft w:val="0"/>
          <w:marRight w:val="0"/>
          <w:marTop w:val="0"/>
          <w:marBottom w:val="0"/>
          <w:divBdr>
            <w:top w:val="none" w:sz="0" w:space="0" w:color="auto"/>
            <w:left w:val="none" w:sz="0" w:space="0" w:color="auto"/>
            <w:bottom w:val="none" w:sz="0" w:space="0" w:color="auto"/>
            <w:right w:val="none" w:sz="0" w:space="0" w:color="auto"/>
          </w:divBdr>
          <w:divsChild>
            <w:div w:id="607935368">
              <w:marLeft w:val="0"/>
              <w:marRight w:val="0"/>
              <w:marTop w:val="0"/>
              <w:marBottom w:val="0"/>
              <w:divBdr>
                <w:top w:val="none" w:sz="0" w:space="0" w:color="auto"/>
                <w:left w:val="none" w:sz="0" w:space="0" w:color="auto"/>
                <w:bottom w:val="none" w:sz="0" w:space="0" w:color="auto"/>
                <w:right w:val="none" w:sz="0" w:space="0" w:color="auto"/>
              </w:divBdr>
              <w:divsChild>
                <w:div w:id="80569722">
                  <w:marLeft w:val="0"/>
                  <w:marRight w:val="0"/>
                  <w:marTop w:val="0"/>
                  <w:marBottom w:val="0"/>
                  <w:divBdr>
                    <w:top w:val="none" w:sz="0" w:space="0" w:color="auto"/>
                    <w:left w:val="none" w:sz="0" w:space="0" w:color="auto"/>
                    <w:bottom w:val="none" w:sz="0" w:space="0" w:color="auto"/>
                    <w:right w:val="none" w:sz="0" w:space="0" w:color="auto"/>
                  </w:divBdr>
                  <w:divsChild>
                    <w:div w:id="754859973">
                      <w:marLeft w:val="0"/>
                      <w:marRight w:val="0"/>
                      <w:marTop w:val="0"/>
                      <w:marBottom w:val="0"/>
                      <w:divBdr>
                        <w:top w:val="none" w:sz="0" w:space="0" w:color="auto"/>
                        <w:left w:val="none" w:sz="0" w:space="0" w:color="auto"/>
                        <w:bottom w:val="none" w:sz="0" w:space="0" w:color="auto"/>
                        <w:right w:val="none" w:sz="0" w:space="0" w:color="auto"/>
                      </w:divBdr>
                      <w:divsChild>
                        <w:div w:id="129638196">
                          <w:marLeft w:val="0"/>
                          <w:marRight w:val="0"/>
                          <w:marTop w:val="0"/>
                          <w:marBottom w:val="0"/>
                          <w:divBdr>
                            <w:top w:val="none" w:sz="0" w:space="0" w:color="auto"/>
                            <w:left w:val="none" w:sz="0" w:space="0" w:color="auto"/>
                            <w:bottom w:val="none" w:sz="0" w:space="0" w:color="auto"/>
                            <w:right w:val="none" w:sz="0" w:space="0" w:color="auto"/>
                          </w:divBdr>
                          <w:divsChild>
                            <w:div w:id="1597403441">
                              <w:marLeft w:val="0"/>
                              <w:marRight w:val="0"/>
                              <w:marTop w:val="0"/>
                              <w:marBottom w:val="0"/>
                              <w:divBdr>
                                <w:top w:val="none" w:sz="0" w:space="0" w:color="auto"/>
                                <w:left w:val="none" w:sz="0" w:space="0" w:color="auto"/>
                                <w:bottom w:val="none" w:sz="0" w:space="0" w:color="auto"/>
                                <w:right w:val="none" w:sz="0" w:space="0" w:color="auto"/>
                              </w:divBdr>
                              <w:divsChild>
                                <w:div w:id="9329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152999">
      <w:bodyDiv w:val="1"/>
      <w:marLeft w:val="0"/>
      <w:marRight w:val="0"/>
      <w:marTop w:val="0"/>
      <w:marBottom w:val="0"/>
      <w:divBdr>
        <w:top w:val="none" w:sz="0" w:space="0" w:color="auto"/>
        <w:left w:val="none" w:sz="0" w:space="0" w:color="auto"/>
        <w:bottom w:val="none" w:sz="0" w:space="0" w:color="auto"/>
        <w:right w:val="none" w:sz="0" w:space="0" w:color="auto"/>
      </w:divBdr>
    </w:div>
    <w:div w:id="811872578">
      <w:bodyDiv w:val="1"/>
      <w:marLeft w:val="0"/>
      <w:marRight w:val="0"/>
      <w:marTop w:val="0"/>
      <w:marBottom w:val="0"/>
      <w:divBdr>
        <w:top w:val="none" w:sz="0" w:space="0" w:color="auto"/>
        <w:left w:val="none" w:sz="0" w:space="0" w:color="auto"/>
        <w:bottom w:val="none" w:sz="0" w:space="0" w:color="auto"/>
        <w:right w:val="none" w:sz="0" w:space="0" w:color="auto"/>
      </w:divBdr>
    </w:div>
    <w:div w:id="817038311">
      <w:bodyDiv w:val="1"/>
      <w:marLeft w:val="0"/>
      <w:marRight w:val="0"/>
      <w:marTop w:val="0"/>
      <w:marBottom w:val="0"/>
      <w:divBdr>
        <w:top w:val="none" w:sz="0" w:space="0" w:color="auto"/>
        <w:left w:val="none" w:sz="0" w:space="0" w:color="auto"/>
        <w:bottom w:val="none" w:sz="0" w:space="0" w:color="auto"/>
        <w:right w:val="none" w:sz="0" w:space="0" w:color="auto"/>
      </w:divBdr>
    </w:div>
    <w:div w:id="829294712">
      <w:bodyDiv w:val="1"/>
      <w:marLeft w:val="0"/>
      <w:marRight w:val="0"/>
      <w:marTop w:val="0"/>
      <w:marBottom w:val="0"/>
      <w:divBdr>
        <w:top w:val="none" w:sz="0" w:space="0" w:color="auto"/>
        <w:left w:val="none" w:sz="0" w:space="0" w:color="auto"/>
        <w:bottom w:val="none" w:sz="0" w:space="0" w:color="auto"/>
        <w:right w:val="none" w:sz="0" w:space="0" w:color="auto"/>
      </w:divBdr>
    </w:div>
    <w:div w:id="841965609">
      <w:bodyDiv w:val="1"/>
      <w:marLeft w:val="0"/>
      <w:marRight w:val="0"/>
      <w:marTop w:val="0"/>
      <w:marBottom w:val="0"/>
      <w:divBdr>
        <w:top w:val="none" w:sz="0" w:space="0" w:color="auto"/>
        <w:left w:val="none" w:sz="0" w:space="0" w:color="auto"/>
        <w:bottom w:val="none" w:sz="0" w:space="0" w:color="auto"/>
        <w:right w:val="none" w:sz="0" w:space="0" w:color="auto"/>
      </w:divBdr>
      <w:divsChild>
        <w:div w:id="288782906">
          <w:marLeft w:val="0"/>
          <w:marRight w:val="0"/>
          <w:marTop w:val="0"/>
          <w:marBottom w:val="0"/>
          <w:divBdr>
            <w:top w:val="none" w:sz="0" w:space="0" w:color="auto"/>
            <w:left w:val="none" w:sz="0" w:space="0" w:color="auto"/>
            <w:bottom w:val="none" w:sz="0" w:space="0" w:color="auto"/>
            <w:right w:val="none" w:sz="0" w:space="0" w:color="auto"/>
          </w:divBdr>
          <w:divsChild>
            <w:div w:id="759760710">
              <w:marLeft w:val="0"/>
              <w:marRight w:val="0"/>
              <w:marTop w:val="0"/>
              <w:marBottom w:val="0"/>
              <w:divBdr>
                <w:top w:val="none" w:sz="0" w:space="0" w:color="auto"/>
                <w:left w:val="none" w:sz="0" w:space="0" w:color="auto"/>
                <w:bottom w:val="none" w:sz="0" w:space="0" w:color="auto"/>
                <w:right w:val="none" w:sz="0" w:space="0" w:color="auto"/>
              </w:divBdr>
            </w:div>
            <w:div w:id="2048990691">
              <w:marLeft w:val="0"/>
              <w:marRight w:val="0"/>
              <w:marTop w:val="0"/>
              <w:marBottom w:val="0"/>
              <w:divBdr>
                <w:top w:val="none" w:sz="0" w:space="0" w:color="auto"/>
                <w:left w:val="none" w:sz="0" w:space="0" w:color="auto"/>
                <w:bottom w:val="none" w:sz="0" w:space="0" w:color="auto"/>
                <w:right w:val="none" w:sz="0" w:space="0" w:color="auto"/>
              </w:divBdr>
            </w:div>
          </w:divsChild>
        </w:div>
        <w:div w:id="815948730">
          <w:marLeft w:val="0"/>
          <w:marRight w:val="0"/>
          <w:marTop w:val="0"/>
          <w:marBottom w:val="0"/>
          <w:divBdr>
            <w:top w:val="none" w:sz="0" w:space="0" w:color="auto"/>
            <w:left w:val="none" w:sz="0" w:space="0" w:color="auto"/>
            <w:bottom w:val="none" w:sz="0" w:space="0" w:color="auto"/>
            <w:right w:val="none" w:sz="0" w:space="0" w:color="auto"/>
          </w:divBdr>
        </w:div>
        <w:div w:id="1814368749">
          <w:marLeft w:val="0"/>
          <w:marRight w:val="0"/>
          <w:marTop w:val="0"/>
          <w:marBottom w:val="0"/>
          <w:divBdr>
            <w:top w:val="none" w:sz="0" w:space="0" w:color="auto"/>
            <w:left w:val="none" w:sz="0" w:space="0" w:color="auto"/>
            <w:bottom w:val="none" w:sz="0" w:space="0" w:color="auto"/>
            <w:right w:val="none" w:sz="0" w:space="0" w:color="auto"/>
          </w:divBdr>
        </w:div>
      </w:divsChild>
    </w:div>
    <w:div w:id="859658810">
      <w:bodyDiv w:val="1"/>
      <w:marLeft w:val="0"/>
      <w:marRight w:val="0"/>
      <w:marTop w:val="0"/>
      <w:marBottom w:val="0"/>
      <w:divBdr>
        <w:top w:val="none" w:sz="0" w:space="0" w:color="auto"/>
        <w:left w:val="none" w:sz="0" w:space="0" w:color="auto"/>
        <w:bottom w:val="none" w:sz="0" w:space="0" w:color="auto"/>
        <w:right w:val="none" w:sz="0" w:space="0" w:color="auto"/>
      </w:divBdr>
    </w:div>
    <w:div w:id="864252703">
      <w:bodyDiv w:val="1"/>
      <w:marLeft w:val="0"/>
      <w:marRight w:val="0"/>
      <w:marTop w:val="0"/>
      <w:marBottom w:val="0"/>
      <w:divBdr>
        <w:top w:val="none" w:sz="0" w:space="0" w:color="auto"/>
        <w:left w:val="none" w:sz="0" w:space="0" w:color="auto"/>
        <w:bottom w:val="none" w:sz="0" w:space="0" w:color="auto"/>
        <w:right w:val="none" w:sz="0" w:space="0" w:color="auto"/>
      </w:divBdr>
    </w:div>
    <w:div w:id="876544083">
      <w:bodyDiv w:val="1"/>
      <w:marLeft w:val="0"/>
      <w:marRight w:val="0"/>
      <w:marTop w:val="0"/>
      <w:marBottom w:val="0"/>
      <w:divBdr>
        <w:top w:val="none" w:sz="0" w:space="0" w:color="auto"/>
        <w:left w:val="none" w:sz="0" w:space="0" w:color="auto"/>
        <w:bottom w:val="none" w:sz="0" w:space="0" w:color="auto"/>
        <w:right w:val="none" w:sz="0" w:space="0" w:color="auto"/>
      </w:divBdr>
    </w:div>
    <w:div w:id="893584874">
      <w:bodyDiv w:val="1"/>
      <w:marLeft w:val="0"/>
      <w:marRight w:val="0"/>
      <w:marTop w:val="0"/>
      <w:marBottom w:val="0"/>
      <w:divBdr>
        <w:top w:val="none" w:sz="0" w:space="0" w:color="auto"/>
        <w:left w:val="none" w:sz="0" w:space="0" w:color="auto"/>
        <w:bottom w:val="none" w:sz="0" w:space="0" w:color="auto"/>
        <w:right w:val="none" w:sz="0" w:space="0" w:color="auto"/>
      </w:divBdr>
      <w:divsChild>
        <w:div w:id="1455323609">
          <w:marLeft w:val="0"/>
          <w:marRight w:val="0"/>
          <w:marTop w:val="0"/>
          <w:marBottom w:val="0"/>
          <w:divBdr>
            <w:top w:val="none" w:sz="0" w:space="0" w:color="auto"/>
            <w:left w:val="none" w:sz="0" w:space="0" w:color="auto"/>
            <w:bottom w:val="none" w:sz="0" w:space="0" w:color="auto"/>
            <w:right w:val="none" w:sz="0" w:space="0" w:color="auto"/>
          </w:divBdr>
          <w:divsChild>
            <w:div w:id="1007709961">
              <w:marLeft w:val="0"/>
              <w:marRight w:val="0"/>
              <w:marTop w:val="0"/>
              <w:marBottom w:val="0"/>
              <w:divBdr>
                <w:top w:val="none" w:sz="0" w:space="0" w:color="auto"/>
                <w:left w:val="none" w:sz="0" w:space="0" w:color="auto"/>
                <w:bottom w:val="none" w:sz="0" w:space="0" w:color="auto"/>
                <w:right w:val="none" w:sz="0" w:space="0" w:color="auto"/>
              </w:divBdr>
              <w:divsChild>
                <w:div w:id="1236166915">
                  <w:marLeft w:val="0"/>
                  <w:marRight w:val="0"/>
                  <w:marTop w:val="0"/>
                  <w:marBottom w:val="0"/>
                  <w:divBdr>
                    <w:top w:val="none" w:sz="0" w:space="0" w:color="auto"/>
                    <w:left w:val="none" w:sz="0" w:space="0" w:color="auto"/>
                    <w:bottom w:val="none" w:sz="0" w:space="0" w:color="auto"/>
                    <w:right w:val="none" w:sz="0" w:space="0" w:color="auto"/>
                  </w:divBdr>
                  <w:divsChild>
                    <w:div w:id="255864840">
                      <w:marLeft w:val="0"/>
                      <w:marRight w:val="0"/>
                      <w:marTop w:val="0"/>
                      <w:marBottom w:val="0"/>
                      <w:divBdr>
                        <w:top w:val="none" w:sz="0" w:space="0" w:color="auto"/>
                        <w:left w:val="none" w:sz="0" w:space="0" w:color="auto"/>
                        <w:bottom w:val="none" w:sz="0" w:space="0" w:color="auto"/>
                        <w:right w:val="none" w:sz="0" w:space="0" w:color="auto"/>
                      </w:divBdr>
                      <w:divsChild>
                        <w:div w:id="14266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125832">
      <w:bodyDiv w:val="1"/>
      <w:marLeft w:val="0"/>
      <w:marRight w:val="0"/>
      <w:marTop w:val="0"/>
      <w:marBottom w:val="0"/>
      <w:divBdr>
        <w:top w:val="none" w:sz="0" w:space="0" w:color="auto"/>
        <w:left w:val="none" w:sz="0" w:space="0" w:color="auto"/>
        <w:bottom w:val="none" w:sz="0" w:space="0" w:color="auto"/>
        <w:right w:val="none" w:sz="0" w:space="0" w:color="auto"/>
      </w:divBdr>
    </w:div>
    <w:div w:id="894588362">
      <w:bodyDiv w:val="1"/>
      <w:marLeft w:val="0"/>
      <w:marRight w:val="0"/>
      <w:marTop w:val="0"/>
      <w:marBottom w:val="0"/>
      <w:divBdr>
        <w:top w:val="none" w:sz="0" w:space="0" w:color="auto"/>
        <w:left w:val="none" w:sz="0" w:space="0" w:color="auto"/>
        <w:bottom w:val="none" w:sz="0" w:space="0" w:color="auto"/>
        <w:right w:val="none" w:sz="0" w:space="0" w:color="auto"/>
      </w:divBdr>
    </w:div>
    <w:div w:id="899099261">
      <w:bodyDiv w:val="1"/>
      <w:marLeft w:val="0"/>
      <w:marRight w:val="0"/>
      <w:marTop w:val="0"/>
      <w:marBottom w:val="0"/>
      <w:divBdr>
        <w:top w:val="none" w:sz="0" w:space="0" w:color="auto"/>
        <w:left w:val="none" w:sz="0" w:space="0" w:color="auto"/>
        <w:bottom w:val="none" w:sz="0" w:space="0" w:color="auto"/>
        <w:right w:val="none" w:sz="0" w:space="0" w:color="auto"/>
      </w:divBdr>
    </w:div>
    <w:div w:id="906959488">
      <w:bodyDiv w:val="1"/>
      <w:marLeft w:val="0"/>
      <w:marRight w:val="0"/>
      <w:marTop w:val="0"/>
      <w:marBottom w:val="0"/>
      <w:divBdr>
        <w:top w:val="none" w:sz="0" w:space="0" w:color="auto"/>
        <w:left w:val="none" w:sz="0" w:space="0" w:color="auto"/>
        <w:bottom w:val="none" w:sz="0" w:space="0" w:color="auto"/>
        <w:right w:val="none" w:sz="0" w:space="0" w:color="auto"/>
      </w:divBdr>
    </w:div>
    <w:div w:id="916279589">
      <w:bodyDiv w:val="1"/>
      <w:marLeft w:val="0"/>
      <w:marRight w:val="0"/>
      <w:marTop w:val="0"/>
      <w:marBottom w:val="0"/>
      <w:divBdr>
        <w:top w:val="none" w:sz="0" w:space="0" w:color="auto"/>
        <w:left w:val="none" w:sz="0" w:space="0" w:color="auto"/>
        <w:bottom w:val="none" w:sz="0" w:space="0" w:color="auto"/>
        <w:right w:val="none" w:sz="0" w:space="0" w:color="auto"/>
      </w:divBdr>
    </w:div>
    <w:div w:id="916668480">
      <w:bodyDiv w:val="1"/>
      <w:marLeft w:val="0"/>
      <w:marRight w:val="0"/>
      <w:marTop w:val="0"/>
      <w:marBottom w:val="0"/>
      <w:divBdr>
        <w:top w:val="none" w:sz="0" w:space="0" w:color="auto"/>
        <w:left w:val="none" w:sz="0" w:space="0" w:color="auto"/>
        <w:bottom w:val="none" w:sz="0" w:space="0" w:color="auto"/>
        <w:right w:val="none" w:sz="0" w:space="0" w:color="auto"/>
      </w:divBdr>
    </w:div>
    <w:div w:id="916867206">
      <w:bodyDiv w:val="1"/>
      <w:marLeft w:val="0"/>
      <w:marRight w:val="0"/>
      <w:marTop w:val="0"/>
      <w:marBottom w:val="0"/>
      <w:divBdr>
        <w:top w:val="none" w:sz="0" w:space="0" w:color="auto"/>
        <w:left w:val="none" w:sz="0" w:space="0" w:color="auto"/>
        <w:bottom w:val="none" w:sz="0" w:space="0" w:color="auto"/>
        <w:right w:val="none" w:sz="0" w:space="0" w:color="auto"/>
      </w:divBdr>
    </w:div>
    <w:div w:id="918708313">
      <w:bodyDiv w:val="1"/>
      <w:marLeft w:val="0"/>
      <w:marRight w:val="0"/>
      <w:marTop w:val="0"/>
      <w:marBottom w:val="0"/>
      <w:divBdr>
        <w:top w:val="none" w:sz="0" w:space="0" w:color="auto"/>
        <w:left w:val="none" w:sz="0" w:space="0" w:color="auto"/>
        <w:bottom w:val="none" w:sz="0" w:space="0" w:color="auto"/>
        <w:right w:val="none" w:sz="0" w:space="0" w:color="auto"/>
      </w:divBdr>
    </w:div>
    <w:div w:id="919755012">
      <w:bodyDiv w:val="1"/>
      <w:marLeft w:val="0"/>
      <w:marRight w:val="0"/>
      <w:marTop w:val="0"/>
      <w:marBottom w:val="0"/>
      <w:divBdr>
        <w:top w:val="none" w:sz="0" w:space="0" w:color="auto"/>
        <w:left w:val="none" w:sz="0" w:space="0" w:color="auto"/>
        <w:bottom w:val="none" w:sz="0" w:space="0" w:color="auto"/>
        <w:right w:val="none" w:sz="0" w:space="0" w:color="auto"/>
      </w:divBdr>
    </w:div>
    <w:div w:id="921723404">
      <w:bodyDiv w:val="1"/>
      <w:marLeft w:val="0"/>
      <w:marRight w:val="0"/>
      <w:marTop w:val="0"/>
      <w:marBottom w:val="0"/>
      <w:divBdr>
        <w:top w:val="none" w:sz="0" w:space="0" w:color="auto"/>
        <w:left w:val="none" w:sz="0" w:space="0" w:color="auto"/>
        <w:bottom w:val="none" w:sz="0" w:space="0" w:color="auto"/>
        <w:right w:val="none" w:sz="0" w:space="0" w:color="auto"/>
      </w:divBdr>
    </w:div>
    <w:div w:id="927546221">
      <w:bodyDiv w:val="1"/>
      <w:marLeft w:val="0"/>
      <w:marRight w:val="0"/>
      <w:marTop w:val="0"/>
      <w:marBottom w:val="0"/>
      <w:divBdr>
        <w:top w:val="none" w:sz="0" w:space="0" w:color="auto"/>
        <w:left w:val="none" w:sz="0" w:space="0" w:color="auto"/>
        <w:bottom w:val="none" w:sz="0" w:space="0" w:color="auto"/>
        <w:right w:val="none" w:sz="0" w:space="0" w:color="auto"/>
      </w:divBdr>
    </w:div>
    <w:div w:id="930623004">
      <w:bodyDiv w:val="1"/>
      <w:marLeft w:val="0"/>
      <w:marRight w:val="0"/>
      <w:marTop w:val="0"/>
      <w:marBottom w:val="0"/>
      <w:divBdr>
        <w:top w:val="none" w:sz="0" w:space="0" w:color="auto"/>
        <w:left w:val="none" w:sz="0" w:space="0" w:color="auto"/>
        <w:bottom w:val="none" w:sz="0" w:space="0" w:color="auto"/>
        <w:right w:val="none" w:sz="0" w:space="0" w:color="auto"/>
      </w:divBdr>
    </w:div>
    <w:div w:id="931619686">
      <w:bodyDiv w:val="1"/>
      <w:marLeft w:val="0"/>
      <w:marRight w:val="0"/>
      <w:marTop w:val="0"/>
      <w:marBottom w:val="0"/>
      <w:divBdr>
        <w:top w:val="none" w:sz="0" w:space="0" w:color="auto"/>
        <w:left w:val="none" w:sz="0" w:space="0" w:color="auto"/>
        <w:bottom w:val="none" w:sz="0" w:space="0" w:color="auto"/>
        <w:right w:val="none" w:sz="0" w:space="0" w:color="auto"/>
      </w:divBdr>
    </w:div>
    <w:div w:id="939220534">
      <w:bodyDiv w:val="1"/>
      <w:marLeft w:val="0"/>
      <w:marRight w:val="0"/>
      <w:marTop w:val="0"/>
      <w:marBottom w:val="0"/>
      <w:divBdr>
        <w:top w:val="none" w:sz="0" w:space="0" w:color="auto"/>
        <w:left w:val="none" w:sz="0" w:space="0" w:color="auto"/>
        <w:bottom w:val="none" w:sz="0" w:space="0" w:color="auto"/>
        <w:right w:val="none" w:sz="0" w:space="0" w:color="auto"/>
      </w:divBdr>
    </w:div>
    <w:div w:id="941033793">
      <w:bodyDiv w:val="1"/>
      <w:marLeft w:val="0"/>
      <w:marRight w:val="0"/>
      <w:marTop w:val="0"/>
      <w:marBottom w:val="0"/>
      <w:divBdr>
        <w:top w:val="none" w:sz="0" w:space="0" w:color="auto"/>
        <w:left w:val="none" w:sz="0" w:space="0" w:color="auto"/>
        <w:bottom w:val="none" w:sz="0" w:space="0" w:color="auto"/>
        <w:right w:val="none" w:sz="0" w:space="0" w:color="auto"/>
      </w:divBdr>
    </w:div>
    <w:div w:id="950471539">
      <w:bodyDiv w:val="1"/>
      <w:marLeft w:val="0"/>
      <w:marRight w:val="0"/>
      <w:marTop w:val="0"/>
      <w:marBottom w:val="0"/>
      <w:divBdr>
        <w:top w:val="none" w:sz="0" w:space="0" w:color="auto"/>
        <w:left w:val="none" w:sz="0" w:space="0" w:color="auto"/>
        <w:bottom w:val="none" w:sz="0" w:space="0" w:color="auto"/>
        <w:right w:val="none" w:sz="0" w:space="0" w:color="auto"/>
      </w:divBdr>
    </w:div>
    <w:div w:id="962922672">
      <w:bodyDiv w:val="1"/>
      <w:marLeft w:val="0"/>
      <w:marRight w:val="0"/>
      <w:marTop w:val="0"/>
      <w:marBottom w:val="0"/>
      <w:divBdr>
        <w:top w:val="none" w:sz="0" w:space="0" w:color="auto"/>
        <w:left w:val="none" w:sz="0" w:space="0" w:color="auto"/>
        <w:bottom w:val="none" w:sz="0" w:space="0" w:color="auto"/>
        <w:right w:val="none" w:sz="0" w:space="0" w:color="auto"/>
      </w:divBdr>
    </w:div>
    <w:div w:id="963072255">
      <w:bodyDiv w:val="1"/>
      <w:marLeft w:val="0"/>
      <w:marRight w:val="0"/>
      <w:marTop w:val="0"/>
      <w:marBottom w:val="0"/>
      <w:divBdr>
        <w:top w:val="none" w:sz="0" w:space="0" w:color="auto"/>
        <w:left w:val="none" w:sz="0" w:space="0" w:color="auto"/>
        <w:bottom w:val="none" w:sz="0" w:space="0" w:color="auto"/>
        <w:right w:val="none" w:sz="0" w:space="0" w:color="auto"/>
      </w:divBdr>
    </w:div>
    <w:div w:id="964507131">
      <w:bodyDiv w:val="1"/>
      <w:marLeft w:val="0"/>
      <w:marRight w:val="0"/>
      <w:marTop w:val="0"/>
      <w:marBottom w:val="0"/>
      <w:divBdr>
        <w:top w:val="none" w:sz="0" w:space="0" w:color="auto"/>
        <w:left w:val="none" w:sz="0" w:space="0" w:color="auto"/>
        <w:bottom w:val="none" w:sz="0" w:space="0" w:color="auto"/>
        <w:right w:val="none" w:sz="0" w:space="0" w:color="auto"/>
      </w:divBdr>
    </w:div>
    <w:div w:id="968705743">
      <w:bodyDiv w:val="1"/>
      <w:marLeft w:val="0"/>
      <w:marRight w:val="0"/>
      <w:marTop w:val="0"/>
      <w:marBottom w:val="0"/>
      <w:divBdr>
        <w:top w:val="none" w:sz="0" w:space="0" w:color="auto"/>
        <w:left w:val="none" w:sz="0" w:space="0" w:color="auto"/>
        <w:bottom w:val="none" w:sz="0" w:space="0" w:color="auto"/>
        <w:right w:val="none" w:sz="0" w:space="0" w:color="auto"/>
      </w:divBdr>
    </w:div>
    <w:div w:id="972370766">
      <w:bodyDiv w:val="1"/>
      <w:marLeft w:val="0"/>
      <w:marRight w:val="0"/>
      <w:marTop w:val="0"/>
      <w:marBottom w:val="0"/>
      <w:divBdr>
        <w:top w:val="none" w:sz="0" w:space="0" w:color="auto"/>
        <w:left w:val="none" w:sz="0" w:space="0" w:color="auto"/>
        <w:bottom w:val="none" w:sz="0" w:space="0" w:color="auto"/>
        <w:right w:val="none" w:sz="0" w:space="0" w:color="auto"/>
      </w:divBdr>
    </w:div>
    <w:div w:id="974261763">
      <w:bodyDiv w:val="1"/>
      <w:marLeft w:val="0"/>
      <w:marRight w:val="0"/>
      <w:marTop w:val="0"/>
      <w:marBottom w:val="0"/>
      <w:divBdr>
        <w:top w:val="none" w:sz="0" w:space="0" w:color="auto"/>
        <w:left w:val="none" w:sz="0" w:space="0" w:color="auto"/>
        <w:bottom w:val="none" w:sz="0" w:space="0" w:color="auto"/>
        <w:right w:val="none" w:sz="0" w:space="0" w:color="auto"/>
      </w:divBdr>
    </w:div>
    <w:div w:id="975063344">
      <w:bodyDiv w:val="1"/>
      <w:marLeft w:val="0"/>
      <w:marRight w:val="0"/>
      <w:marTop w:val="0"/>
      <w:marBottom w:val="0"/>
      <w:divBdr>
        <w:top w:val="none" w:sz="0" w:space="0" w:color="auto"/>
        <w:left w:val="none" w:sz="0" w:space="0" w:color="auto"/>
        <w:bottom w:val="none" w:sz="0" w:space="0" w:color="auto"/>
        <w:right w:val="none" w:sz="0" w:space="0" w:color="auto"/>
      </w:divBdr>
      <w:divsChild>
        <w:div w:id="383606570">
          <w:marLeft w:val="0"/>
          <w:marRight w:val="0"/>
          <w:marTop w:val="0"/>
          <w:marBottom w:val="0"/>
          <w:divBdr>
            <w:top w:val="none" w:sz="0" w:space="0" w:color="auto"/>
            <w:left w:val="none" w:sz="0" w:space="0" w:color="auto"/>
            <w:bottom w:val="none" w:sz="0" w:space="0" w:color="auto"/>
            <w:right w:val="none" w:sz="0" w:space="0" w:color="auto"/>
          </w:divBdr>
          <w:divsChild>
            <w:div w:id="420486500">
              <w:marLeft w:val="0"/>
              <w:marRight w:val="0"/>
              <w:marTop w:val="0"/>
              <w:marBottom w:val="0"/>
              <w:divBdr>
                <w:top w:val="none" w:sz="0" w:space="0" w:color="auto"/>
                <w:left w:val="none" w:sz="0" w:space="0" w:color="auto"/>
                <w:bottom w:val="none" w:sz="0" w:space="0" w:color="auto"/>
                <w:right w:val="none" w:sz="0" w:space="0" w:color="auto"/>
              </w:divBdr>
            </w:div>
            <w:div w:id="519590845">
              <w:marLeft w:val="0"/>
              <w:marRight w:val="0"/>
              <w:marTop w:val="0"/>
              <w:marBottom w:val="0"/>
              <w:divBdr>
                <w:top w:val="none" w:sz="0" w:space="0" w:color="auto"/>
                <w:left w:val="none" w:sz="0" w:space="0" w:color="auto"/>
                <w:bottom w:val="none" w:sz="0" w:space="0" w:color="auto"/>
                <w:right w:val="none" w:sz="0" w:space="0" w:color="auto"/>
              </w:divBdr>
            </w:div>
            <w:div w:id="586111782">
              <w:marLeft w:val="0"/>
              <w:marRight w:val="0"/>
              <w:marTop w:val="0"/>
              <w:marBottom w:val="0"/>
              <w:divBdr>
                <w:top w:val="none" w:sz="0" w:space="0" w:color="auto"/>
                <w:left w:val="none" w:sz="0" w:space="0" w:color="auto"/>
                <w:bottom w:val="none" w:sz="0" w:space="0" w:color="auto"/>
                <w:right w:val="none" w:sz="0" w:space="0" w:color="auto"/>
              </w:divBdr>
            </w:div>
            <w:div w:id="1166170656">
              <w:marLeft w:val="0"/>
              <w:marRight w:val="0"/>
              <w:marTop w:val="0"/>
              <w:marBottom w:val="0"/>
              <w:divBdr>
                <w:top w:val="none" w:sz="0" w:space="0" w:color="auto"/>
                <w:left w:val="none" w:sz="0" w:space="0" w:color="auto"/>
                <w:bottom w:val="none" w:sz="0" w:space="0" w:color="auto"/>
                <w:right w:val="none" w:sz="0" w:space="0" w:color="auto"/>
              </w:divBdr>
            </w:div>
          </w:divsChild>
        </w:div>
        <w:div w:id="949354497">
          <w:marLeft w:val="0"/>
          <w:marRight w:val="0"/>
          <w:marTop w:val="0"/>
          <w:marBottom w:val="0"/>
          <w:divBdr>
            <w:top w:val="none" w:sz="0" w:space="0" w:color="auto"/>
            <w:left w:val="none" w:sz="0" w:space="0" w:color="auto"/>
            <w:bottom w:val="none" w:sz="0" w:space="0" w:color="auto"/>
            <w:right w:val="none" w:sz="0" w:space="0" w:color="auto"/>
          </w:divBdr>
          <w:divsChild>
            <w:div w:id="1661423903">
              <w:marLeft w:val="0"/>
              <w:marRight w:val="0"/>
              <w:marTop w:val="0"/>
              <w:marBottom w:val="0"/>
              <w:divBdr>
                <w:top w:val="none" w:sz="0" w:space="0" w:color="auto"/>
                <w:left w:val="none" w:sz="0" w:space="0" w:color="auto"/>
                <w:bottom w:val="none" w:sz="0" w:space="0" w:color="auto"/>
                <w:right w:val="none" w:sz="0" w:space="0" w:color="auto"/>
              </w:divBdr>
            </w:div>
            <w:div w:id="1842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9570">
      <w:bodyDiv w:val="1"/>
      <w:marLeft w:val="0"/>
      <w:marRight w:val="0"/>
      <w:marTop w:val="0"/>
      <w:marBottom w:val="0"/>
      <w:divBdr>
        <w:top w:val="none" w:sz="0" w:space="0" w:color="auto"/>
        <w:left w:val="none" w:sz="0" w:space="0" w:color="auto"/>
        <w:bottom w:val="none" w:sz="0" w:space="0" w:color="auto"/>
        <w:right w:val="none" w:sz="0" w:space="0" w:color="auto"/>
      </w:divBdr>
    </w:div>
    <w:div w:id="980961016">
      <w:bodyDiv w:val="1"/>
      <w:marLeft w:val="0"/>
      <w:marRight w:val="0"/>
      <w:marTop w:val="0"/>
      <w:marBottom w:val="0"/>
      <w:divBdr>
        <w:top w:val="none" w:sz="0" w:space="0" w:color="auto"/>
        <w:left w:val="none" w:sz="0" w:space="0" w:color="auto"/>
        <w:bottom w:val="none" w:sz="0" w:space="0" w:color="auto"/>
        <w:right w:val="none" w:sz="0" w:space="0" w:color="auto"/>
      </w:divBdr>
    </w:div>
    <w:div w:id="985086672">
      <w:bodyDiv w:val="1"/>
      <w:marLeft w:val="0"/>
      <w:marRight w:val="0"/>
      <w:marTop w:val="0"/>
      <w:marBottom w:val="0"/>
      <w:divBdr>
        <w:top w:val="none" w:sz="0" w:space="0" w:color="auto"/>
        <w:left w:val="none" w:sz="0" w:space="0" w:color="auto"/>
        <w:bottom w:val="none" w:sz="0" w:space="0" w:color="auto"/>
        <w:right w:val="none" w:sz="0" w:space="0" w:color="auto"/>
      </w:divBdr>
    </w:div>
    <w:div w:id="986862590">
      <w:bodyDiv w:val="1"/>
      <w:marLeft w:val="0"/>
      <w:marRight w:val="0"/>
      <w:marTop w:val="0"/>
      <w:marBottom w:val="0"/>
      <w:divBdr>
        <w:top w:val="none" w:sz="0" w:space="0" w:color="auto"/>
        <w:left w:val="none" w:sz="0" w:space="0" w:color="auto"/>
        <w:bottom w:val="none" w:sz="0" w:space="0" w:color="auto"/>
        <w:right w:val="none" w:sz="0" w:space="0" w:color="auto"/>
      </w:divBdr>
    </w:div>
    <w:div w:id="1007516556">
      <w:bodyDiv w:val="1"/>
      <w:marLeft w:val="0"/>
      <w:marRight w:val="0"/>
      <w:marTop w:val="0"/>
      <w:marBottom w:val="0"/>
      <w:divBdr>
        <w:top w:val="none" w:sz="0" w:space="0" w:color="auto"/>
        <w:left w:val="none" w:sz="0" w:space="0" w:color="auto"/>
        <w:bottom w:val="none" w:sz="0" w:space="0" w:color="auto"/>
        <w:right w:val="none" w:sz="0" w:space="0" w:color="auto"/>
      </w:divBdr>
    </w:div>
    <w:div w:id="1015182845">
      <w:bodyDiv w:val="1"/>
      <w:marLeft w:val="0"/>
      <w:marRight w:val="0"/>
      <w:marTop w:val="0"/>
      <w:marBottom w:val="0"/>
      <w:divBdr>
        <w:top w:val="none" w:sz="0" w:space="0" w:color="auto"/>
        <w:left w:val="none" w:sz="0" w:space="0" w:color="auto"/>
        <w:bottom w:val="none" w:sz="0" w:space="0" w:color="auto"/>
        <w:right w:val="none" w:sz="0" w:space="0" w:color="auto"/>
      </w:divBdr>
    </w:div>
    <w:div w:id="1016083338">
      <w:bodyDiv w:val="1"/>
      <w:marLeft w:val="0"/>
      <w:marRight w:val="0"/>
      <w:marTop w:val="0"/>
      <w:marBottom w:val="0"/>
      <w:divBdr>
        <w:top w:val="none" w:sz="0" w:space="0" w:color="auto"/>
        <w:left w:val="none" w:sz="0" w:space="0" w:color="auto"/>
        <w:bottom w:val="none" w:sz="0" w:space="0" w:color="auto"/>
        <w:right w:val="none" w:sz="0" w:space="0" w:color="auto"/>
      </w:divBdr>
    </w:div>
    <w:div w:id="1017124796">
      <w:bodyDiv w:val="1"/>
      <w:marLeft w:val="0"/>
      <w:marRight w:val="0"/>
      <w:marTop w:val="0"/>
      <w:marBottom w:val="0"/>
      <w:divBdr>
        <w:top w:val="none" w:sz="0" w:space="0" w:color="auto"/>
        <w:left w:val="none" w:sz="0" w:space="0" w:color="auto"/>
        <w:bottom w:val="none" w:sz="0" w:space="0" w:color="auto"/>
        <w:right w:val="none" w:sz="0" w:space="0" w:color="auto"/>
      </w:divBdr>
    </w:div>
    <w:div w:id="1018700388">
      <w:bodyDiv w:val="1"/>
      <w:marLeft w:val="0"/>
      <w:marRight w:val="0"/>
      <w:marTop w:val="0"/>
      <w:marBottom w:val="0"/>
      <w:divBdr>
        <w:top w:val="none" w:sz="0" w:space="0" w:color="auto"/>
        <w:left w:val="none" w:sz="0" w:space="0" w:color="auto"/>
        <w:bottom w:val="none" w:sz="0" w:space="0" w:color="auto"/>
        <w:right w:val="none" w:sz="0" w:space="0" w:color="auto"/>
      </w:divBdr>
    </w:div>
    <w:div w:id="1023049101">
      <w:bodyDiv w:val="1"/>
      <w:marLeft w:val="0"/>
      <w:marRight w:val="0"/>
      <w:marTop w:val="0"/>
      <w:marBottom w:val="0"/>
      <w:divBdr>
        <w:top w:val="none" w:sz="0" w:space="0" w:color="auto"/>
        <w:left w:val="none" w:sz="0" w:space="0" w:color="auto"/>
        <w:bottom w:val="none" w:sz="0" w:space="0" w:color="auto"/>
        <w:right w:val="none" w:sz="0" w:space="0" w:color="auto"/>
      </w:divBdr>
    </w:div>
    <w:div w:id="1025638801">
      <w:bodyDiv w:val="1"/>
      <w:marLeft w:val="0"/>
      <w:marRight w:val="0"/>
      <w:marTop w:val="0"/>
      <w:marBottom w:val="0"/>
      <w:divBdr>
        <w:top w:val="none" w:sz="0" w:space="0" w:color="auto"/>
        <w:left w:val="none" w:sz="0" w:space="0" w:color="auto"/>
        <w:bottom w:val="none" w:sz="0" w:space="0" w:color="auto"/>
        <w:right w:val="none" w:sz="0" w:space="0" w:color="auto"/>
      </w:divBdr>
    </w:div>
    <w:div w:id="1043554109">
      <w:bodyDiv w:val="1"/>
      <w:marLeft w:val="0"/>
      <w:marRight w:val="0"/>
      <w:marTop w:val="0"/>
      <w:marBottom w:val="0"/>
      <w:divBdr>
        <w:top w:val="none" w:sz="0" w:space="0" w:color="auto"/>
        <w:left w:val="none" w:sz="0" w:space="0" w:color="auto"/>
        <w:bottom w:val="none" w:sz="0" w:space="0" w:color="auto"/>
        <w:right w:val="none" w:sz="0" w:space="0" w:color="auto"/>
      </w:divBdr>
    </w:div>
    <w:div w:id="1045519665">
      <w:bodyDiv w:val="1"/>
      <w:marLeft w:val="0"/>
      <w:marRight w:val="0"/>
      <w:marTop w:val="0"/>
      <w:marBottom w:val="0"/>
      <w:divBdr>
        <w:top w:val="none" w:sz="0" w:space="0" w:color="auto"/>
        <w:left w:val="none" w:sz="0" w:space="0" w:color="auto"/>
        <w:bottom w:val="none" w:sz="0" w:space="0" w:color="auto"/>
        <w:right w:val="none" w:sz="0" w:space="0" w:color="auto"/>
      </w:divBdr>
    </w:div>
    <w:div w:id="1048338685">
      <w:bodyDiv w:val="1"/>
      <w:marLeft w:val="0"/>
      <w:marRight w:val="0"/>
      <w:marTop w:val="0"/>
      <w:marBottom w:val="0"/>
      <w:divBdr>
        <w:top w:val="none" w:sz="0" w:space="0" w:color="auto"/>
        <w:left w:val="none" w:sz="0" w:space="0" w:color="auto"/>
        <w:bottom w:val="none" w:sz="0" w:space="0" w:color="auto"/>
        <w:right w:val="none" w:sz="0" w:space="0" w:color="auto"/>
      </w:divBdr>
    </w:div>
    <w:div w:id="1061949676">
      <w:bodyDiv w:val="1"/>
      <w:marLeft w:val="0"/>
      <w:marRight w:val="0"/>
      <w:marTop w:val="0"/>
      <w:marBottom w:val="0"/>
      <w:divBdr>
        <w:top w:val="none" w:sz="0" w:space="0" w:color="auto"/>
        <w:left w:val="none" w:sz="0" w:space="0" w:color="auto"/>
        <w:bottom w:val="none" w:sz="0" w:space="0" w:color="auto"/>
        <w:right w:val="none" w:sz="0" w:space="0" w:color="auto"/>
      </w:divBdr>
    </w:div>
    <w:div w:id="1062102698">
      <w:bodyDiv w:val="1"/>
      <w:marLeft w:val="0"/>
      <w:marRight w:val="0"/>
      <w:marTop w:val="0"/>
      <w:marBottom w:val="0"/>
      <w:divBdr>
        <w:top w:val="none" w:sz="0" w:space="0" w:color="auto"/>
        <w:left w:val="none" w:sz="0" w:space="0" w:color="auto"/>
        <w:bottom w:val="none" w:sz="0" w:space="0" w:color="auto"/>
        <w:right w:val="none" w:sz="0" w:space="0" w:color="auto"/>
      </w:divBdr>
    </w:div>
    <w:div w:id="1066487734">
      <w:bodyDiv w:val="1"/>
      <w:marLeft w:val="0"/>
      <w:marRight w:val="0"/>
      <w:marTop w:val="0"/>
      <w:marBottom w:val="0"/>
      <w:divBdr>
        <w:top w:val="none" w:sz="0" w:space="0" w:color="auto"/>
        <w:left w:val="none" w:sz="0" w:space="0" w:color="auto"/>
        <w:bottom w:val="none" w:sz="0" w:space="0" w:color="auto"/>
        <w:right w:val="none" w:sz="0" w:space="0" w:color="auto"/>
      </w:divBdr>
    </w:div>
    <w:div w:id="1069117414">
      <w:bodyDiv w:val="1"/>
      <w:marLeft w:val="0"/>
      <w:marRight w:val="0"/>
      <w:marTop w:val="0"/>
      <w:marBottom w:val="0"/>
      <w:divBdr>
        <w:top w:val="none" w:sz="0" w:space="0" w:color="auto"/>
        <w:left w:val="none" w:sz="0" w:space="0" w:color="auto"/>
        <w:bottom w:val="none" w:sz="0" w:space="0" w:color="auto"/>
        <w:right w:val="none" w:sz="0" w:space="0" w:color="auto"/>
      </w:divBdr>
    </w:div>
    <w:div w:id="1071076903">
      <w:bodyDiv w:val="1"/>
      <w:marLeft w:val="0"/>
      <w:marRight w:val="0"/>
      <w:marTop w:val="0"/>
      <w:marBottom w:val="0"/>
      <w:divBdr>
        <w:top w:val="none" w:sz="0" w:space="0" w:color="auto"/>
        <w:left w:val="none" w:sz="0" w:space="0" w:color="auto"/>
        <w:bottom w:val="none" w:sz="0" w:space="0" w:color="auto"/>
        <w:right w:val="none" w:sz="0" w:space="0" w:color="auto"/>
      </w:divBdr>
    </w:div>
    <w:div w:id="1084960792">
      <w:bodyDiv w:val="1"/>
      <w:marLeft w:val="0"/>
      <w:marRight w:val="0"/>
      <w:marTop w:val="0"/>
      <w:marBottom w:val="0"/>
      <w:divBdr>
        <w:top w:val="none" w:sz="0" w:space="0" w:color="auto"/>
        <w:left w:val="none" w:sz="0" w:space="0" w:color="auto"/>
        <w:bottom w:val="none" w:sz="0" w:space="0" w:color="auto"/>
        <w:right w:val="none" w:sz="0" w:space="0" w:color="auto"/>
      </w:divBdr>
    </w:div>
    <w:div w:id="1090662699">
      <w:bodyDiv w:val="1"/>
      <w:marLeft w:val="0"/>
      <w:marRight w:val="0"/>
      <w:marTop w:val="0"/>
      <w:marBottom w:val="0"/>
      <w:divBdr>
        <w:top w:val="none" w:sz="0" w:space="0" w:color="auto"/>
        <w:left w:val="none" w:sz="0" w:space="0" w:color="auto"/>
        <w:bottom w:val="none" w:sz="0" w:space="0" w:color="auto"/>
        <w:right w:val="none" w:sz="0" w:space="0" w:color="auto"/>
      </w:divBdr>
    </w:div>
    <w:div w:id="1093014910">
      <w:bodyDiv w:val="1"/>
      <w:marLeft w:val="0"/>
      <w:marRight w:val="0"/>
      <w:marTop w:val="0"/>
      <w:marBottom w:val="0"/>
      <w:divBdr>
        <w:top w:val="none" w:sz="0" w:space="0" w:color="auto"/>
        <w:left w:val="none" w:sz="0" w:space="0" w:color="auto"/>
        <w:bottom w:val="none" w:sz="0" w:space="0" w:color="auto"/>
        <w:right w:val="none" w:sz="0" w:space="0" w:color="auto"/>
      </w:divBdr>
    </w:div>
    <w:div w:id="1098213692">
      <w:bodyDiv w:val="1"/>
      <w:marLeft w:val="0"/>
      <w:marRight w:val="0"/>
      <w:marTop w:val="0"/>
      <w:marBottom w:val="0"/>
      <w:divBdr>
        <w:top w:val="none" w:sz="0" w:space="0" w:color="auto"/>
        <w:left w:val="none" w:sz="0" w:space="0" w:color="auto"/>
        <w:bottom w:val="none" w:sz="0" w:space="0" w:color="auto"/>
        <w:right w:val="none" w:sz="0" w:space="0" w:color="auto"/>
      </w:divBdr>
    </w:div>
    <w:div w:id="1104493217">
      <w:bodyDiv w:val="1"/>
      <w:marLeft w:val="0"/>
      <w:marRight w:val="0"/>
      <w:marTop w:val="0"/>
      <w:marBottom w:val="0"/>
      <w:divBdr>
        <w:top w:val="none" w:sz="0" w:space="0" w:color="auto"/>
        <w:left w:val="none" w:sz="0" w:space="0" w:color="auto"/>
        <w:bottom w:val="none" w:sz="0" w:space="0" w:color="auto"/>
        <w:right w:val="none" w:sz="0" w:space="0" w:color="auto"/>
      </w:divBdr>
    </w:div>
    <w:div w:id="1109853544">
      <w:bodyDiv w:val="1"/>
      <w:marLeft w:val="0"/>
      <w:marRight w:val="0"/>
      <w:marTop w:val="0"/>
      <w:marBottom w:val="0"/>
      <w:divBdr>
        <w:top w:val="none" w:sz="0" w:space="0" w:color="auto"/>
        <w:left w:val="none" w:sz="0" w:space="0" w:color="auto"/>
        <w:bottom w:val="none" w:sz="0" w:space="0" w:color="auto"/>
        <w:right w:val="none" w:sz="0" w:space="0" w:color="auto"/>
      </w:divBdr>
    </w:div>
    <w:div w:id="1110125278">
      <w:bodyDiv w:val="1"/>
      <w:marLeft w:val="0"/>
      <w:marRight w:val="0"/>
      <w:marTop w:val="0"/>
      <w:marBottom w:val="0"/>
      <w:divBdr>
        <w:top w:val="none" w:sz="0" w:space="0" w:color="auto"/>
        <w:left w:val="none" w:sz="0" w:space="0" w:color="auto"/>
        <w:bottom w:val="none" w:sz="0" w:space="0" w:color="auto"/>
        <w:right w:val="none" w:sz="0" w:space="0" w:color="auto"/>
      </w:divBdr>
    </w:div>
    <w:div w:id="1118986828">
      <w:bodyDiv w:val="1"/>
      <w:marLeft w:val="0"/>
      <w:marRight w:val="0"/>
      <w:marTop w:val="0"/>
      <w:marBottom w:val="0"/>
      <w:divBdr>
        <w:top w:val="none" w:sz="0" w:space="0" w:color="auto"/>
        <w:left w:val="none" w:sz="0" w:space="0" w:color="auto"/>
        <w:bottom w:val="none" w:sz="0" w:space="0" w:color="auto"/>
        <w:right w:val="none" w:sz="0" w:space="0" w:color="auto"/>
      </w:divBdr>
    </w:div>
    <w:div w:id="1128009438">
      <w:bodyDiv w:val="1"/>
      <w:marLeft w:val="0"/>
      <w:marRight w:val="0"/>
      <w:marTop w:val="0"/>
      <w:marBottom w:val="0"/>
      <w:divBdr>
        <w:top w:val="none" w:sz="0" w:space="0" w:color="auto"/>
        <w:left w:val="none" w:sz="0" w:space="0" w:color="auto"/>
        <w:bottom w:val="none" w:sz="0" w:space="0" w:color="auto"/>
        <w:right w:val="none" w:sz="0" w:space="0" w:color="auto"/>
      </w:divBdr>
    </w:div>
    <w:div w:id="1129594628">
      <w:bodyDiv w:val="1"/>
      <w:marLeft w:val="0"/>
      <w:marRight w:val="0"/>
      <w:marTop w:val="0"/>
      <w:marBottom w:val="0"/>
      <w:divBdr>
        <w:top w:val="none" w:sz="0" w:space="0" w:color="auto"/>
        <w:left w:val="none" w:sz="0" w:space="0" w:color="auto"/>
        <w:bottom w:val="none" w:sz="0" w:space="0" w:color="auto"/>
        <w:right w:val="none" w:sz="0" w:space="0" w:color="auto"/>
      </w:divBdr>
    </w:div>
    <w:div w:id="1138454403">
      <w:bodyDiv w:val="1"/>
      <w:marLeft w:val="0"/>
      <w:marRight w:val="0"/>
      <w:marTop w:val="0"/>
      <w:marBottom w:val="0"/>
      <w:divBdr>
        <w:top w:val="none" w:sz="0" w:space="0" w:color="auto"/>
        <w:left w:val="none" w:sz="0" w:space="0" w:color="auto"/>
        <w:bottom w:val="none" w:sz="0" w:space="0" w:color="auto"/>
        <w:right w:val="none" w:sz="0" w:space="0" w:color="auto"/>
      </w:divBdr>
      <w:divsChild>
        <w:div w:id="546987253">
          <w:marLeft w:val="0"/>
          <w:marRight w:val="0"/>
          <w:marTop w:val="0"/>
          <w:marBottom w:val="0"/>
          <w:divBdr>
            <w:top w:val="none" w:sz="0" w:space="0" w:color="auto"/>
            <w:left w:val="none" w:sz="0" w:space="0" w:color="auto"/>
            <w:bottom w:val="none" w:sz="0" w:space="0" w:color="auto"/>
            <w:right w:val="none" w:sz="0" w:space="0" w:color="auto"/>
          </w:divBdr>
          <w:divsChild>
            <w:div w:id="1874689357">
              <w:marLeft w:val="0"/>
              <w:marRight w:val="0"/>
              <w:marTop w:val="0"/>
              <w:marBottom w:val="0"/>
              <w:divBdr>
                <w:top w:val="none" w:sz="0" w:space="0" w:color="auto"/>
                <w:left w:val="none" w:sz="0" w:space="0" w:color="auto"/>
                <w:bottom w:val="none" w:sz="0" w:space="0" w:color="auto"/>
                <w:right w:val="none" w:sz="0" w:space="0" w:color="auto"/>
              </w:divBdr>
              <w:divsChild>
                <w:div w:id="1145975918">
                  <w:marLeft w:val="0"/>
                  <w:marRight w:val="0"/>
                  <w:marTop w:val="0"/>
                  <w:marBottom w:val="0"/>
                  <w:divBdr>
                    <w:top w:val="none" w:sz="0" w:space="0" w:color="auto"/>
                    <w:left w:val="none" w:sz="0" w:space="0" w:color="auto"/>
                    <w:bottom w:val="none" w:sz="0" w:space="0" w:color="auto"/>
                    <w:right w:val="none" w:sz="0" w:space="0" w:color="auto"/>
                  </w:divBdr>
                  <w:divsChild>
                    <w:div w:id="1577279663">
                      <w:marLeft w:val="0"/>
                      <w:marRight w:val="0"/>
                      <w:marTop w:val="0"/>
                      <w:marBottom w:val="0"/>
                      <w:divBdr>
                        <w:top w:val="none" w:sz="0" w:space="0" w:color="auto"/>
                        <w:left w:val="none" w:sz="0" w:space="0" w:color="auto"/>
                        <w:bottom w:val="none" w:sz="0" w:space="0" w:color="auto"/>
                        <w:right w:val="none" w:sz="0" w:space="0" w:color="auto"/>
                      </w:divBdr>
                      <w:divsChild>
                        <w:div w:id="689993218">
                          <w:marLeft w:val="0"/>
                          <w:marRight w:val="0"/>
                          <w:marTop w:val="0"/>
                          <w:marBottom w:val="0"/>
                          <w:divBdr>
                            <w:top w:val="none" w:sz="0" w:space="0" w:color="auto"/>
                            <w:left w:val="none" w:sz="0" w:space="0" w:color="auto"/>
                            <w:bottom w:val="none" w:sz="0" w:space="0" w:color="auto"/>
                            <w:right w:val="none" w:sz="0" w:space="0" w:color="auto"/>
                          </w:divBdr>
                          <w:divsChild>
                            <w:div w:id="349261253">
                              <w:marLeft w:val="0"/>
                              <w:marRight w:val="0"/>
                              <w:marTop w:val="0"/>
                              <w:marBottom w:val="0"/>
                              <w:divBdr>
                                <w:top w:val="none" w:sz="0" w:space="0" w:color="auto"/>
                                <w:left w:val="none" w:sz="0" w:space="0" w:color="auto"/>
                                <w:bottom w:val="none" w:sz="0" w:space="0" w:color="auto"/>
                                <w:right w:val="none" w:sz="0" w:space="0" w:color="auto"/>
                              </w:divBdr>
                              <w:divsChild>
                                <w:div w:id="83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35282">
      <w:bodyDiv w:val="1"/>
      <w:marLeft w:val="0"/>
      <w:marRight w:val="0"/>
      <w:marTop w:val="0"/>
      <w:marBottom w:val="0"/>
      <w:divBdr>
        <w:top w:val="none" w:sz="0" w:space="0" w:color="auto"/>
        <w:left w:val="none" w:sz="0" w:space="0" w:color="auto"/>
        <w:bottom w:val="none" w:sz="0" w:space="0" w:color="auto"/>
        <w:right w:val="none" w:sz="0" w:space="0" w:color="auto"/>
      </w:divBdr>
    </w:div>
    <w:div w:id="1156654849">
      <w:bodyDiv w:val="1"/>
      <w:marLeft w:val="0"/>
      <w:marRight w:val="0"/>
      <w:marTop w:val="0"/>
      <w:marBottom w:val="0"/>
      <w:divBdr>
        <w:top w:val="none" w:sz="0" w:space="0" w:color="auto"/>
        <w:left w:val="none" w:sz="0" w:space="0" w:color="auto"/>
        <w:bottom w:val="none" w:sz="0" w:space="0" w:color="auto"/>
        <w:right w:val="none" w:sz="0" w:space="0" w:color="auto"/>
      </w:divBdr>
    </w:div>
    <w:div w:id="1159350440">
      <w:bodyDiv w:val="1"/>
      <w:marLeft w:val="0"/>
      <w:marRight w:val="0"/>
      <w:marTop w:val="0"/>
      <w:marBottom w:val="0"/>
      <w:divBdr>
        <w:top w:val="none" w:sz="0" w:space="0" w:color="auto"/>
        <w:left w:val="none" w:sz="0" w:space="0" w:color="auto"/>
        <w:bottom w:val="none" w:sz="0" w:space="0" w:color="auto"/>
        <w:right w:val="none" w:sz="0" w:space="0" w:color="auto"/>
      </w:divBdr>
    </w:div>
    <w:div w:id="1165626964">
      <w:bodyDiv w:val="1"/>
      <w:marLeft w:val="0"/>
      <w:marRight w:val="0"/>
      <w:marTop w:val="0"/>
      <w:marBottom w:val="0"/>
      <w:divBdr>
        <w:top w:val="none" w:sz="0" w:space="0" w:color="auto"/>
        <w:left w:val="none" w:sz="0" w:space="0" w:color="auto"/>
        <w:bottom w:val="none" w:sz="0" w:space="0" w:color="auto"/>
        <w:right w:val="none" w:sz="0" w:space="0" w:color="auto"/>
      </w:divBdr>
    </w:div>
    <w:div w:id="1168251506">
      <w:bodyDiv w:val="1"/>
      <w:marLeft w:val="0"/>
      <w:marRight w:val="0"/>
      <w:marTop w:val="0"/>
      <w:marBottom w:val="0"/>
      <w:divBdr>
        <w:top w:val="none" w:sz="0" w:space="0" w:color="auto"/>
        <w:left w:val="none" w:sz="0" w:space="0" w:color="auto"/>
        <w:bottom w:val="none" w:sz="0" w:space="0" w:color="auto"/>
        <w:right w:val="none" w:sz="0" w:space="0" w:color="auto"/>
      </w:divBdr>
    </w:div>
    <w:div w:id="1184977049">
      <w:bodyDiv w:val="1"/>
      <w:marLeft w:val="0"/>
      <w:marRight w:val="0"/>
      <w:marTop w:val="0"/>
      <w:marBottom w:val="0"/>
      <w:divBdr>
        <w:top w:val="none" w:sz="0" w:space="0" w:color="auto"/>
        <w:left w:val="none" w:sz="0" w:space="0" w:color="auto"/>
        <w:bottom w:val="none" w:sz="0" w:space="0" w:color="auto"/>
        <w:right w:val="none" w:sz="0" w:space="0" w:color="auto"/>
      </w:divBdr>
    </w:div>
    <w:div w:id="1201210202">
      <w:bodyDiv w:val="1"/>
      <w:marLeft w:val="0"/>
      <w:marRight w:val="0"/>
      <w:marTop w:val="0"/>
      <w:marBottom w:val="0"/>
      <w:divBdr>
        <w:top w:val="none" w:sz="0" w:space="0" w:color="auto"/>
        <w:left w:val="none" w:sz="0" w:space="0" w:color="auto"/>
        <w:bottom w:val="none" w:sz="0" w:space="0" w:color="auto"/>
        <w:right w:val="none" w:sz="0" w:space="0" w:color="auto"/>
      </w:divBdr>
      <w:divsChild>
        <w:div w:id="164320571">
          <w:marLeft w:val="0"/>
          <w:marRight w:val="0"/>
          <w:marTop w:val="0"/>
          <w:marBottom w:val="0"/>
          <w:divBdr>
            <w:top w:val="none" w:sz="0" w:space="0" w:color="auto"/>
            <w:left w:val="none" w:sz="0" w:space="0" w:color="auto"/>
            <w:bottom w:val="none" w:sz="0" w:space="0" w:color="auto"/>
            <w:right w:val="none" w:sz="0" w:space="0" w:color="auto"/>
          </w:divBdr>
          <w:divsChild>
            <w:div w:id="1327706990">
              <w:marLeft w:val="0"/>
              <w:marRight w:val="0"/>
              <w:marTop w:val="0"/>
              <w:marBottom w:val="0"/>
              <w:divBdr>
                <w:top w:val="none" w:sz="0" w:space="0" w:color="auto"/>
                <w:left w:val="none" w:sz="0" w:space="0" w:color="auto"/>
                <w:bottom w:val="none" w:sz="0" w:space="0" w:color="auto"/>
                <w:right w:val="none" w:sz="0" w:space="0" w:color="auto"/>
              </w:divBdr>
              <w:divsChild>
                <w:div w:id="1955624871">
                  <w:marLeft w:val="0"/>
                  <w:marRight w:val="0"/>
                  <w:marTop w:val="0"/>
                  <w:marBottom w:val="0"/>
                  <w:divBdr>
                    <w:top w:val="none" w:sz="0" w:space="0" w:color="auto"/>
                    <w:left w:val="none" w:sz="0" w:space="0" w:color="auto"/>
                    <w:bottom w:val="none" w:sz="0" w:space="0" w:color="auto"/>
                    <w:right w:val="none" w:sz="0" w:space="0" w:color="auto"/>
                  </w:divBdr>
                  <w:divsChild>
                    <w:div w:id="305088100">
                      <w:marLeft w:val="0"/>
                      <w:marRight w:val="0"/>
                      <w:marTop w:val="0"/>
                      <w:marBottom w:val="0"/>
                      <w:divBdr>
                        <w:top w:val="none" w:sz="0" w:space="0" w:color="auto"/>
                        <w:left w:val="none" w:sz="0" w:space="0" w:color="auto"/>
                        <w:bottom w:val="none" w:sz="0" w:space="0" w:color="auto"/>
                        <w:right w:val="none" w:sz="0" w:space="0" w:color="auto"/>
                      </w:divBdr>
                    </w:div>
                  </w:divsChild>
                </w:div>
                <w:div w:id="20478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29474">
      <w:bodyDiv w:val="1"/>
      <w:marLeft w:val="0"/>
      <w:marRight w:val="0"/>
      <w:marTop w:val="0"/>
      <w:marBottom w:val="0"/>
      <w:divBdr>
        <w:top w:val="none" w:sz="0" w:space="0" w:color="auto"/>
        <w:left w:val="none" w:sz="0" w:space="0" w:color="auto"/>
        <w:bottom w:val="none" w:sz="0" w:space="0" w:color="auto"/>
        <w:right w:val="none" w:sz="0" w:space="0" w:color="auto"/>
      </w:divBdr>
    </w:div>
    <w:div w:id="1208568212">
      <w:bodyDiv w:val="1"/>
      <w:marLeft w:val="0"/>
      <w:marRight w:val="0"/>
      <w:marTop w:val="0"/>
      <w:marBottom w:val="0"/>
      <w:divBdr>
        <w:top w:val="none" w:sz="0" w:space="0" w:color="auto"/>
        <w:left w:val="none" w:sz="0" w:space="0" w:color="auto"/>
        <w:bottom w:val="none" w:sz="0" w:space="0" w:color="auto"/>
        <w:right w:val="none" w:sz="0" w:space="0" w:color="auto"/>
      </w:divBdr>
    </w:div>
    <w:div w:id="1211530144">
      <w:bodyDiv w:val="1"/>
      <w:marLeft w:val="0"/>
      <w:marRight w:val="0"/>
      <w:marTop w:val="0"/>
      <w:marBottom w:val="0"/>
      <w:divBdr>
        <w:top w:val="none" w:sz="0" w:space="0" w:color="auto"/>
        <w:left w:val="none" w:sz="0" w:space="0" w:color="auto"/>
        <w:bottom w:val="none" w:sz="0" w:space="0" w:color="auto"/>
        <w:right w:val="none" w:sz="0" w:space="0" w:color="auto"/>
      </w:divBdr>
    </w:div>
    <w:div w:id="1213880511">
      <w:bodyDiv w:val="1"/>
      <w:marLeft w:val="0"/>
      <w:marRight w:val="0"/>
      <w:marTop w:val="0"/>
      <w:marBottom w:val="0"/>
      <w:divBdr>
        <w:top w:val="none" w:sz="0" w:space="0" w:color="auto"/>
        <w:left w:val="none" w:sz="0" w:space="0" w:color="auto"/>
        <w:bottom w:val="none" w:sz="0" w:space="0" w:color="auto"/>
        <w:right w:val="none" w:sz="0" w:space="0" w:color="auto"/>
      </w:divBdr>
      <w:divsChild>
        <w:div w:id="319042591">
          <w:marLeft w:val="0"/>
          <w:marRight w:val="0"/>
          <w:marTop w:val="0"/>
          <w:marBottom w:val="0"/>
          <w:divBdr>
            <w:top w:val="none" w:sz="0" w:space="0" w:color="auto"/>
            <w:left w:val="single" w:sz="6" w:space="11" w:color="E4E4E4"/>
            <w:bottom w:val="none" w:sz="0" w:space="0" w:color="auto"/>
            <w:right w:val="single" w:sz="6" w:space="11" w:color="E4E4E4"/>
          </w:divBdr>
        </w:div>
        <w:div w:id="507714360">
          <w:marLeft w:val="0"/>
          <w:marRight w:val="0"/>
          <w:marTop w:val="0"/>
          <w:marBottom w:val="0"/>
          <w:divBdr>
            <w:top w:val="none" w:sz="0" w:space="0" w:color="auto"/>
            <w:left w:val="single" w:sz="6" w:space="11" w:color="E9F0F6"/>
            <w:bottom w:val="single" w:sz="6" w:space="11" w:color="E9F0F6"/>
            <w:right w:val="single" w:sz="6" w:space="11" w:color="E4E4E4"/>
          </w:divBdr>
        </w:div>
        <w:div w:id="564755258">
          <w:marLeft w:val="0"/>
          <w:marRight w:val="0"/>
          <w:marTop w:val="0"/>
          <w:marBottom w:val="0"/>
          <w:divBdr>
            <w:top w:val="none" w:sz="0" w:space="0" w:color="auto"/>
            <w:left w:val="single" w:sz="6" w:space="11" w:color="E4E4E4"/>
            <w:bottom w:val="none" w:sz="0" w:space="0" w:color="auto"/>
            <w:right w:val="single" w:sz="6" w:space="0" w:color="E4E4E4"/>
          </w:divBdr>
        </w:div>
        <w:div w:id="2098209675">
          <w:marLeft w:val="0"/>
          <w:marRight w:val="0"/>
          <w:marTop w:val="0"/>
          <w:marBottom w:val="0"/>
          <w:divBdr>
            <w:top w:val="none" w:sz="0" w:space="0" w:color="auto"/>
            <w:left w:val="none" w:sz="0" w:space="0" w:color="auto"/>
            <w:bottom w:val="single" w:sz="6" w:space="3" w:color="E4E4E4"/>
            <w:right w:val="none" w:sz="0" w:space="0" w:color="auto"/>
          </w:divBdr>
        </w:div>
      </w:divsChild>
    </w:div>
    <w:div w:id="1219827201">
      <w:bodyDiv w:val="1"/>
      <w:marLeft w:val="0"/>
      <w:marRight w:val="0"/>
      <w:marTop w:val="0"/>
      <w:marBottom w:val="0"/>
      <w:divBdr>
        <w:top w:val="none" w:sz="0" w:space="0" w:color="auto"/>
        <w:left w:val="none" w:sz="0" w:space="0" w:color="auto"/>
        <w:bottom w:val="none" w:sz="0" w:space="0" w:color="auto"/>
        <w:right w:val="none" w:sz="0" w:space="0" w:color="auto"/>
      </w:divBdr>
    </w:div>
    <w:div w:id="1226991627">
      <w:bodyDiv w:val="1"/>
      <w:marLeft w:val="0"/>
      <w:marRight w:val="0"/>
      <w:marTop w:val="0"/>
      <w:marBottom w:val="0"/>
      <w:divBdr>
        <w:top w:val="none" w:sz="0" w:space="0" w:color="auto"/>
        <w:left w:val="none" w:sz="0" w:space="0" w:color="auto"/>
        <w:bottom w:val="none" w:sz="0" w:space="0" w:color="auto"/>
        <w:right w:val="none" w:sz="0" w:space="0" w:color="auto"/>
      </w:divBdr>
    </w:div>
    <w:div w:id="1230847556">
      <w:bodyDiv w:val="1"/>
      <w:marLeft w:val="0"/>
      <w:marRight w:val="0"/>
      <w:marTop w:val="0"/>
      <w:marBottom w:val="0"/>
      <w:divBdr>
        <w:top w:val="none" w:sz="0" w:space="0" w:color="auto"/>
        <w:left w:val="none" w:sz="0" w:space="0" w:color="auto"/>
        <w:bottom w:val="none" w:sz="0" w:space="0" w:color="auto"/>
        <w:right w:val="none" w:sz="0" w:space="0" w:color="auto"/>
      </w:divBdr>
    </w:div>
    <w:div w:id="1239098938">
      <w:bodyDiv w:val="1"/>
      <w:marLeft w:val="0"/>
      <w:marRight w:val="0"/>
      <w:marTop w:val="0"/>
      <w:marBottom w:val="0"/>
      <w:divBdr>
        <w:top w:val="none" w:sz="0" w:space="0" w:color="auto"/>
        <w:left w:val="none" w:sz="0" w:space="0" w:color="auto"/>
        <w:bottom w:val="none" w:sz="0" w:space="0" w:color="auto"/>
        <w:right w:val="none" w:sz="0" w:space="0" w:color="auto"/>
      </w:divBdr>
    </w:div>
    <w:div w:id="1239558975">
      <w:bodyDiv w:val="1"/>
      <w:marLeft w:val="0"/>
      <w:marRight w:val="0"/>
      <w:marTop w:val="0"/>
      <w:marBottom w:val="0"/>
      <w:divBdr>
        <w:top w:val="none" w:sz="0" w:space="0" w:color="auto"/>
        <w:left w:val="none" w:sz="0" w:space="0" w:color="auto"/>
        <w:bottom w:val="none" w:sz="0" w:space="0" w:color="auto"/>
        <w:right w:val="none" w:sz="0" w:space="0" w:color="auto"/>
      </w:divBdr>
    </w:div>
    <w:div w:id="1240793294">
      <w:bodyDiv w:val="1"/>
      <w:marLeft w:val="0"/>
      <w:marRight w:val="0"/>
      <w:marTop w:val="0"/>
      <w:marBottom w:val="0"/>
      <w:divBdr>
        <w:top w:val="none" w:sz="0" w:space="0" w:color="auto"/>
        <w:left w:val="none" w:sz="0" w:space="0" w:color="auto"/>
        <w:bottom w:val="none" w:sz="0" w:space="0" w:color="auto"/>
        <w:right w:val="none" w:sz="0" w:space="0" w:color="auto"/>
      </w:divBdr>
    </w:div>
    <w:div w:id="1241672717">
      <w:bodyDiv w:val="1"/>
      <w:marLeft w:val="0"/>
      <w:marRight w:val="0"/>
      <w:marTop w:val="0"/>
      <w:marBottom w:val="0"/>
      <w:divBdr>
        <w:top w:val="none" w:sz="0" w:space="0" w:color="auto"/>
        <w:left w:val="none" w:sz="0" w:space="0" w:color="auto"/>
        <w:bottom w:val="none" w:sz="0" w:space="0" w:color="auto"/>
        <w:right w:val="none" w:sz="0" w:space="0" w:color="auto"/>
      </w:divBdr>
    </w:div>
    <w:div w:id="1253852061">
      <w:bodyDiv w:val="1"/>
      <w:marLeft w:val="0"/>
      <w:marRight w:val="0"/>
      <w:marTop w:val="0"/>
      <w:marBottom w:val="0"/>
      <w:divBdr>
        <w:top w:val="none" w:sz="0" w:space="0" w:color="auto"/>
        <w:left w:val="none" w:sz="0" w:space="0" w:color="auto"/>
        <w:bottom w:val="none" w:sz="0" w:space="0" w:color="auto"/>
        <w:right w:val="none" w:sz="0" w:space="0" w:color="auto"/>
      </w:divBdr>
    </w:div>
    <w:div w:id="1254584283">
      <w:bodyDiv w:val="1"/>
      <w:marLeft w:val="0"/>
      <w:marRight w:val="0"/>
      <w:marTop w:val="0"/>
      <w:marBottom w:val="0"/>
      <w:divBdr>
        <w:top w:val="none" w:sz="0" w:space="0" w:color="auto"/>
        <w:left w:val="none" w:sz="0" w:space="0" w:color="auto"/>
        <w:bottom w:val="none" w:sz="0" w:space="0" w:color="auto"/>
        <w:right w:val="none" w:sz="0" w:space="0" w:color="auto"/>
      </w:divBdr>
    </w:div>
    <w:div w:id="1257636656">
      <w:bodyDiv w:val="1"/>
      <w:marLeft w:val="0"/>
      <w:marRight w:val="0"/>
      <w:marTop w:val="0"/>
      <w:marBottom w:val="0"/>
      <w:divBdr>
        <w:top w:val="none" w:sz="0" w:space="0" w:color="auto"/>
        <w:left w:val="none" w:sz="0" w:space="0" w:color="auto"/>
        <w:bottom w:val="none" w:sz="0" w:space="0" w:color="auto"/>
        <w:right w:val="none" w:sz="0" w:space="0" w:color="auto"/>
      </w:divBdr>
      <w:divsChild>
        <w:div w:id="1330719028">
          <w:marLeft w:val="0"/>
          <w:marRight w:val="0"/>
          <w:marTop w:val="0"/>
          <w:marBottom w:val="0"/>
          <w:divBdr>
            <w:top w:val="none" w:sz="0" w:space="0" w:color="auto"/>
            <w:left w:val="none" w:sz="0" w:space="0" w:color="auto"/>
            <w:bottom w:val="none" w:sz="0" w:space="0" w:color="auto"/>
            <w:right w:val="none" w:sz="0" w:space="0" w:color="auto"/>
          </w:divBdr>
          <w:divsChild>
            <w:div w:id="334962922">
              <w:marLeft w:val="0"/>
              <w:marRight w:val="0"/>
              <w:marTop w:val="0"/>
              <w:marBottom w:val="0"/>
              <w:divBdr>
                <w:top w:val="none" w:sz="0" w:space="0" w:color="auto"/>
                <w:left w:val="none" w:sz="0" w:space="0" w:color="auto"/>
                <w:bottom w:val="none" w:sz="0" w:space="0" w:color="auto"/>
                <w:right w:val="none" w:sz="0" w:space="0" w:color="auto"/>
              </w:divBdr>
              <w:divsChild>
                <w:div w:id="1316640044">
                  <w:marLeft w:val="0"/>
                  <w:marRight w:val="0"/>
                  <w:marTop w:val="0"/>
                  <w:marBottom w:val="0"/>
                  <w:divBdr>
                    <w:top w:val="none" w:sz="0" w:space="0" w:color="auto"/>
                    <w:left w:val="none" w:sz="0" w:space="0" w:color="auto"/>
                    <w:bottom w:val="none" w:sz="0" w:space="0" w:color="auto"/>
                    <w:right w:val="none" w:sz="0" w:space="0" w:color="auto"/>
                  </w:divBdr>
                  <w:divsChild>
                    <w:div w:id="1412198984">
                      <w:marLeft w:val="0"/>
                      <w:marRight w:val="0"/>
                      <w:marTop w:val="0"/>
                      <w:marBottom w:val="0"/>
                      <w:divBdr>
                        <w:top w:val="none" w:sz="0" w:space="0" w:color="auto"/>
                        <w:left w:val="none" w:sz="0" w:space="0" w:color="auto"/>
                        <w:bottom w:val="none" w:sz="0" w:space="0" w:color="auto"/>
                        <w:right w:val="none" w:sz="0" w:space="0" w:color="auto"/>
                      </w:divBdr>
                      <w:divsChild>
                        <w:div w:id="143282117">
                          <w:marLeft w:val="0"/>
                          <w:marRight w:val="0"/>
                          <w:marTop w:val="0"/>
                          <w:marBottom w:val="0"/>
                          <w:divBdr>
                            <w:top w:val="none" w:sz="0" w:space="0" w:color="auto"/>
                            <w:left w:val="none" w:sz="0" w:space="0" w:color="auto"/>
                            <w:bottom w:val="none" w:sz="0" w:space="0" w:color="auto"/>
                            <w:right w:val="none" w:sz="0" w:space="0" w:color="auto"/>
                          </w:divBdr>
                          <w:divsChild>
                            <w:div w:id="848711395">
                              <w:marLeft w:val="0"/>
                              <w:marRight w:val="0"/>
                              <w:marTop w:val="0"/>
                              <w:marBottom w:val="0"/>
                              <w:divBdr>
                                <w:top w:val="none" w:sz="0" w:space="0" w:color="auto"/>
                                <w:left w:val="none" w:sz="0" w:space="0" w:color="auto"/>
                                <w:bottom w:val="none" w:sz="0" w:space="0" w:color="auto"/>
                                <w:right w:val="none" w:sz="0" w:space="0" w:color="auto"/>
                              </w:divBdr>
                              <w:divsChild>
                                <w:div w:id="1463764284">
                                  <w:marLeft w:val="0"/>
                                  <w:marRight w:val="0"/>
                                  <w:marTop w:val="0"/>
                                  <w:marBottom w:val="0"/>
                                  <w:divBdr>
                                    <w:top w:val="none" w:sz="0" w:space="0" w:color="auto"/>
                                    <w:left w:val="none" w:sz="0" w:space="0" w:color="auto"/>
                                    <w:bottom w:val="none" w:sz="0" w:space="0" w:color="auto"/>
                                    <w:right w:val="none" w:sz="0" w:space="0" w:color="auto"/>
                                  </w:divBdr>
                                  <w:divsChild>
                                    <w:div w:id="1030060693">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sChild>
                        </w:div>
                      </w:divsChild>
                    </w:div>
                  </w:divsChild>
                </w:div>
              </w:divsChild>
            </w:div>
          </w:divsChild>
        </w:div>
      </w:divsChild>
    </w:div>
    <w:div w:id="1263227419">
      <w:bodyDiv w:val="1"/>
      <w:marLeft w:val="0"/>
      <w:marRight w:val="0"/>
      <w:marTop w:val="0"/>
      <w:marBottom w:val="0"/>
      <w:divBdr>
        <w:top w:val="none" w:sz="0" w:space="0" w:color="auto"/>
        <w:left w:val="none" w:sz="0" w:space="0" w:color="auto"/>
        <w:bottom w:val="none" w:sz="0" w:space="0" w:color="auto"/>
        <w:right w:val="none" w:sz="0" w:space="0" w:color="auto"/>
      </w:divBdr>
    </w:div>
    <w:div w:id="1263882000">
      <w:bodyDiv w:val="1"/>
      <w:marLeft w:val="0"/>
      <w:marRight w:val="0"/>
      <w:marTop w:val="0"/>
      <w:marBottom w:val="0"/>
      <w:divBdr>
        <w:top w:val="none" w:sz="0" w:space="0" w:color="auto"/>
        <w:left w:val="none" w:sz="0" w:space="0" w:color="auto"/>
        <w:bottom w:val="none" w:sz="0" w:space="0" w:color="auto"/>
        <w:right w:val="none" w:sz="0" w:space="0" w:color="auto"/>
      </w:divBdr>
    </w:div>
    <w:div w:id="1265848922">
      <w:bodyDiv w:val="1"/>
      <w:marLeft w:val="0"/>
      <w:marRight w:val="0"/>
      <w:marTop w:val="0"/>
      <w:marBottom w:val="0"/>
      <w:divBdr>
        <w:top w:val="none" w:sz="0" w:space="0" w:color="auto"/>
        <w:left w:val="none" w:sz="0" w:space="0" w:color="auto"/>
        <w:bottom w:val="none" w:sz="0" w:space="0" w:color="auto"/>
        <w:right w:val="none" w:sz="0" w:space="0" w:color="auto"/>
      </w:divBdr>
    </w:div>
    <w:div w:id="1286473054">
      <w:bodyDiv w:val="1"/>
      <w:marLeft w:val="0"/>
      <w:marRight w:val="0"/>
      <w:marTop w:val="0"/>
      <w:marBottom w:val="0"/>
      <w:divBdr>
        <w:top w:val="none" w:sz="0" w:space="0" w:color="auto"/>
        <w:left w:val="none" w:sz="0" w:space="0" w:color="auto"/>
        <w:bottom w:val="none" w:sz="0" w:space="0" w:color="auto"/>
        <w:right w:val="none" w:sz="0" w:space="0" w:color="auto"/>
      </w:divBdr>
    </w:div>
    <w:div w:id="1291741034">
      <w:bodyDiv w:val="1"/>
      <w:marLeft w:val="0"/>
      <w:marRight w:val="0"/>
      <w:marTop w:val="0"/>
      <w:marBottom w:val="0"/>
      <w:divBdr>
        <w:top w:val="none" w:sz="0" w:space="0" w:color="auto"/>
        <w:left w:val="none" w:sz="0" w:space="0" w:color="auto"/>
        <w:bottom w:val="none" w:sz="0" w:space="0" w:color="auto"/>
        <w:right w:val="none" w:sz="0" w:space="0" w:color="auto"/>
      </w:divBdr>
      <w:divsChild>
        <w:div w:id="29381540">
          <w:marLeft w:val="0"/>
          <w:marRight w:val="0"/>
          <w:marTop w:val="0"/>
          <w:marBottom w:val="0"/>
          <w:divBdr>
            <w:top w:val="none" w:sz="0" w:space="0" w:color="auto"/>
            <w:left w:val="single" w:sz="6" w:space="11" w:color="E9F0F6"/>
            <w:bottom w:val="single" w:sz="6" w:space="11" w:color="E9F0F6"/>
            <w:right w:val="single" w:sz="6" w:space="11" w:color="E4E4E4"/>
          </w:divBdr>
        </w:div>
        <w:div w:id="507644656">
          <w:marLeft w:val="0"/>
          <w:marRight w:val="0"/>
          <w:marTop w:val="0"/>
          <w:marBottom w:val="0"/>
          <w:divBdr>
            <w:top w:val="none" w:sz="0" w:space="0" w:color="auto"/>
            <w:left w:val="single" w:sz="6" w:space="11" w:color="E4E4E4"/>
            <w:bottom w:val="none" w:sz="0" w:space="0" w:color="auto"/>
            <w:right w:val="single" w:sz="6" w:space="11" w:color="E4E4E4"/>
          </w:divBdr>
        </w:div>
      </w:divsChild>
    </w:div>
    <w:div w:id="1294865654">
      <w:bodyDiv w:val="1"/>
      <w:marLeft w:val="0"/>
      <w:marRight w:val="0"/>
      <w:marTop w:val="0"/>
      <w:marBottom w:val="0"/>
      <w:divBdr>
        <w:top w:val="none" w:sz="0" w:space="0" w:color="auto"/>
        <w:left w:val="none" w:sz="0" w:space="0" w:color="auto"/>
        <w:bottom w:val="none" w:sz="0" w:space="0" w:color="auto"/>
        <w:right w:val="none" w:sz="0" w:space="0" w:color="auto"/>
      </w:divBdr>
      <w:divsChild>
        <w:div w:id="1001737176">
          <w:marLeft w:val="547"/>
          <w:marRight w:val="0"/>
          <w:marTop w:val="200"/>
          <w:marBottom w:val="0"/>
          <w:divBdr>
            <w:top w:val="none" w:sz="0" w:space="0" w:color="auto"/>
            <w:left w:val="none" w:sz="0" w:space="0" w:color="auto"/>
            <w:bottom w:val="none" w:sz="0" w:space="0" w:color="auto"/>
            <w:right w:val="none" w:sz="0" w:space="0" w:color="auto"/>
          </w:divBdr>
        </w:div>
        <w:div w:id="1613511919">
          <w:marLeft w:val="547"/>
          <w:marRight w:val="0"/>
          <w:marTop w:val="200"/>
          <w:marBottom w:val="0"/>
          <w:divBdr>
            <w:top w:val="none" w:sz="0" w:space="0" w:color="auto"/>
            <w:left w:val="none" w:sz="0" w:space="0" w:color="auto"/>
            <w:bottom w:val="none" w:sz="0" w:space="0" w:color="auto"/>
            <w:right w:val="none" w:sz="0" w:space="0" w:color="auto"/>
          </w:divBdr>
        </w:div>
        <w:div w:id="1637754094">
          <w:marLeft w:val="547"/>
          <w:marRight w:val="0"/>
          <w:marTop w:val="200"/>
          <w:marBottom w:val="0"/>
          <w:divBdr>
            <w:top w:val="none" w:sz="0" w:space="0" w:color="auto"/>
            <w:left w:val="none" w:sz="0" w:space="0" w:color="auto"/>
            <w:bottom w:val="none" w:sz="0" w:space="0" w:color="auto"/>
            <w:right w:val="none" w:sz="0" w:space="0" w:color="auto"/>
          </w:divBdr>
        </w:div>
        <w:div w:id="1806660118">
          <w:marLeft w:val="547"/>
          <w:marRight w:val="0"/>
          <w:marTop w:val="200"/>
          <w:marBottom w:val="0"/>
          <w:divBdr>
            <w:top w:val="none" w:sz="0" w:space="0" w:color="auto"/>
            <w:left w:val="none" w:sz="0" w:space="0" w:color="auto"/>
            <w:bottom w:val="none" w:sz="0" w:space="0" w:color="auto"/>
            <w:right w:val="none" w:sz="0" w:space="0" w:color="auto"/>
          </w:divBdr>
        </w:div>
      </w:divsChild>
    </w:div>
    <w:div w:id="1297032760">
      <w:bodyDiv w:val="1"/>
      <w:marLeft w:val="0"/>
      <w:marRight w:val="0"/>
      <w:marTop w:val="0"/>
      <w:marBottom w:val="0"/>
      <w:divBdr>
        <w:top w:val="none" w:sz="0" w:space="0" w:color="auto"/>
        <w:left w:val="none" w:sz="0" w:space="0" w:color="auto"/>
        <w:bottom w:val="none" w:sz="0" w:space="0" w:color="auto"/>
        <w:right w:val="none" w:sz="0" w:space="0" w:color="auto"/>
      </w:divBdr>
    </w:div>
    <w:div w:id="1297417786">
      <w:bodyDiv w:val="1"/>
      <w:marLeft w:val="0"/>
      <w:marRight w:val="0"/>
      <w:marTop w:val="0"/>
      <w:marBottom w:val="0"/>
      <w:divBdr>
        <w:top w:val="none" w:sz="0" w:space="0" w:color="auto"/>
        <w:left w:val="none" w:sz="0" w:space="0" w:color="auto"/>
        <w:bottom w:val="none" w:sz="0" w:space="0" w:color="auto"/>
        <w:right w:val="none" w:sz="0" w:space="0" w:color="auto"/>
      </w:divBdr>
      <w:divsChild>
        <w:div w:id="1192763339">
          <w:marLeft w:val="0"/>
          <w:marRight w:val="0"/>
          <w:marTop w:val="0"/>
          <w:marBottom w:val="0"/>
          <w:divBdr>
            <w:top w:val="none" w:sz="0" w:space="0" w:color="auto"/>
            <w:left w:val="none" w:sz="0" w:space="0" w:color="auto"/>
            <w:bottom w:val="none" w:sz="0" w:space="0" w:color="auto"/>
            <w:right w:val="none" w:sz="0" w:space="0" w:color="auto"/>
          </w:divBdr>
          <w:divsChild>
            <w:div w:id="556749465">
              <w:marLeft w:val="0"/>
              <w:marRight w:val="0"/>
              <w:marTop w:val="0"/>
              <w:marBottom w:val="0"/>
              <w:divBdr>
                <w:top w:val="none" w:sz="0" w:space="0" w:color="auto"/>
                <w:left w:val="none" w:sz="0" w:space="0" w:color="auto"/>
                <w:bottom w:val="none" w:sz="0" w:space="0" w:color="auto"/>
                <w:right w:val="none" w:sz="0" w:space="0" w:color="auto"/>
              </w:divBdr>
              <w:divsChild>
                <w:div w:id="2102754734">
                  <w:marLeft w:val="0"/>
                  <w:marRight w:val="0"/>
                  <w:marTop w:val="0"/>
                  <w:marBottom w:val="0"/>
                  <w:divBdr>
                    <w:top w:val="none" w:sz="0" w:space="0" w:color="auto"/>
                    <w:left w:val="none" w:sz="0" w:space="0" w:color="auto"/>
                    <w:bottom w:val="none" w:sz="0" w:space="0" w:color="auto"/>
                    <w:right w:val="none" w:sz="0" w:space="0" w:color="auto"/>
                  </w:divBdr>
                  <w:divsChild>
                    <w:div w:id="1067802731">
                      <w:marLeft w:val="0"/>
                      <w:marRight w:val="0"/>
                      <w:marTop w:val="0"/>
                      <w:marBottom w:val="0"/>
                      <w:divBdr>
                        <w:top w:val="none" w:sz="0" w:space="0" w:color="auto"/>
                        <w:left w:val="none" w:sz="0" w:space="0" w:color="auto"/>
                        <w:bottom w:val="none" w:sz="0" w:space="0" w:color="auto"/>
                        <w:right w:val="none" w:sz="0" w:space="0" w:color="auto"/>
                      </w:divBdr>
                      <w:divsChild>
                        <w:div w:id="582568466">
                          <w:marLeft w:val="0"/>
                          <w:marRight w:val="0"/>
                          <w:marTop w:val="0"/>
                          <w:marBottom w:val="0"/>
                          <w:divBdr>
                            <w:top w:val="none" w:sz="0" w:space="0" w:color="auto"/>
                            <w:left w:val="none" w:sz="0" w:space="0" w:color="auto"/>
                            <w:bottom w:val="none" w:sz="0" w:space="0" w:color="auto"/>
                            <w:right w:val="none" w:sz="0" w:space="0" w:color="auto"/>
                          </w:divBdr>
                          <w:divsChild>
                            <w:div w:id="174006815">
                              <w:marLeft w:val="0"/>
                              <w:marRight w:val="0"/>
                              <w:marTop w:val="0"/>
                              <w:marBottom w:val="0"/>
                              <w:divBdr>
                                <w:top w:val="none" w:sz="0" w:space="0" w:color="auto"/>
                                <w:left w:val="none" w:sz="0" w:space="0" w:color="auto"/>
                                <w:bottom w:val="none" w:sz="0" w:space="0" w:color="auto"/>
                                <w:right w:val="none" w:sz="0" w:space="0" w:color="auto"/>
                              </w:divBdr>
                              <w:divsChild>
                                <w:div w:id="163055210">
                                  <w:marLeft w:val="0"/>
                                  <w:marRight w:val="0"/>
                                  <w:marTop w:val="0"/>
                                  <w:marBottom w:val="0"/>
                                  <w:divBdr>
                                    <w:top w:val="none" w:sz="0" w:space="0" w:color="auto"/>
                                    <w:left w:val="none" w:sz="0" w:space="0" w:color="auto"/>
                                    <w:bottom w:val="none" w:sz="0" w:space="0" w:color="auto"/>
                                    <w:right w:val="none" w:sz="0" w:space="0" w:color="auto"/>
                                  </w:divBdr>
                                  <w:divsChild>
                                    <w:div w:id="1752194638">
                                      <w:marLeft w:val="0"/>
                                      <w:marRight w:val="0"/>
                                      <w:marTop w:val="150"/>
                                      <w:marBottom w:val="0"/>
                                      <w:divBdr>
                                        <w:top w:val="none" w:sz="0" w:space="0" w:color="auto"/>
                                        <w:left w:val="none" w:sz="0" w:space="0" w:color="auto"/>
                                        <w:bottom w:val="none" w:sz="0" w:space="0" w:color="auto"/>
                                        <w:right w:val="none" w:sz="0" w:space="0" w:color="auto"/>
                                      </w:divBdr>
                                      <w:divsChild>
                                        <w:div w:id="1207645911">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308628743">
      <w:bodyDiv w:val="1"/>
      <w:marLeft w:val="0"/>
      <w:marRight w:val="0"/>
      <w:marTop w:val="0"/>
      <w:marBottom w:val="0"/>
      <w:divBdr>
        <w:top w:val="none" w:sz="0" w:space="0" w:color="auto"/>
        <w:left w:val="none" w:sz="0" w:space="0" w:color="auto"/>
        <w:bottom w:val="none" w:sz="0" w:space="0" w:color="auto"/>
        <w:right w:val="none" w:sz="0" w:space="0" w:color="auto"/>
      </w:divBdr>
    </w:div>
    <w:div w:id="1315380332">
      <w:bodyDiv w:val="1"/>
      <w:marLeft w:val="0"/>
      <w:marRight w:val="0"/>
      <w:marTop w:val="0"/>
      <w:marBottom w:val="0"/>
      <w:divBdr>
        <w:top w:val="none" w:sz="0" w:space="0" w:color="auto"/>
        <w:left w:val="none" w:sz="0" w:space="0" w:color="auto"/>
        <w:bottom w:val="none" w:sz="0" w:space="0" w:color="auto"/>
        <w:right w:val="none" w:sz="0" w:space="0" w:color="auto"/>
      </w:divBdr>
    </w:div>
    <w:div w:id="1320495384">
      <w:bodyDiv w:val="1"/>
      <w:marLeft w:val="0"/>
      <w:marRight w:val="0"/>
      <w:marTop w:val="0"/>
      <w:marBottom w:val="0"/>
      <w:divBdr>
        <w:top w:val="none" w:sz="0" w:space="0" w:color="auto"/>
        <w:left w:val="none" w:sz="0" w:space="0" w:color="auto"/>
        <w:bottom w:val="none" w:sz="0" w:space="0" w:color="auto"/>
        <w:right w:val="none" w:sz="0" w:space="0" w:color="auto"/>
      </w:divBdr>
    </w:div>
    <w:div w:id="1321617428">
      <w:bodyDiv w:val="1"/>
      <w:marLeft w:val="0"/>
      <w:marRight w:val="0"/>
      <w:marTop w:val="0"/>
      <w:marBottom w:val="0"/>
      <w:divBdr>
        <w:top w:val="none" w:sz="0" w:space="0" w:color="auto"/>
        <w:left w:val="none" w:sz="0" w:space="0" w:color="auto"/>
        <w:bottom w:val="none" w:sz="0" w:space="0" w:color="auto"/>
        <w:right w:val="none" w:sz="0" w:space="0" w:color="auto"/>
      </w:divBdr>
    </w:div>
    <w:div w:id="1332414604">
      <w:bodyDiv w:val="1"/>
      <w:marLeft w:val="0"/>
      <w:marRight w:val="0"/>
      <w:marTop w:val="0"/>
      <w:marBottom w:val="0"/>
      <w:divBdr>
        <w:top w:val="none" w:sz="0" w:space="0" w:color="auto"/>
        <w:left w:val="none" w:sz="0" w:space="0" w:color="auto"/>
        <w:bottom w:val="none" w:sz="0" w:space="0" w:color="auto"/>
        <w:right w:val="none" w:sz="0" w:space="0" w:color="auto"/>
      </w:divBdr>
    </w:div>
    <w:div w:id="1338456844">
      <w:bodyDiv w:val="1"/>
      <w:marLeft w:val="0"/>
      <w:marRight w:val="0"/>
      <w:marTop w:val="0"/>
      <w:marBottom w:val="0"/>
      <w:divBdr>
        <w:top w:val="none" w:sz="0" w:space="0" w:color="auto"/>
        <w:left w:val="none" w:sz="0" w:space="0" w:color="auto"/>
        <w:bottom w:val="none" w:sz="0" w:space="0" w:color="auto"/>
        <w:right w:val="none" w:sz="0" w:space="0" w:color="auto"/>
      </w:divBdr>
      <w:divsChild>
        <w:div w:id="1076323741">
          <w:marLeft w:val="-300"/>
          <w:marRight w:val="0"/>
          <w:marTop w:val="0"/>
          <w:marBottom w:val="0"/>
          <w:divBdr>
            <w:top w:val="none" w:sz="0" w:space="0" w:color="auto"/>
            <w:left w:val="none" w:sz="0" w:space="0" w:color="auto"/>
            <w:bottom w:val="none" w:sz="0" w:space="0" w:color="auto"/>
            <w:right w:val="none" w:sz="0" w:space="0" w:color="auto"/>
          </w:divBdr>
          <w:divsChild>
            <w:div w:id="110056362">
              <w:marLeft w:val="0"/>
              <w:marRight w:val="0"/>
              <w:marTop w:val="0"/>
              <w:marBottom w:val="0"/>
              <w:divBdr>
                <w:top w:val="none" w:sz="0" w:space="0" w:color="auto"/>
                <w:left w:val="none" w:sz="0" w:space="0" w:color="auto"/>
                <w:bottom w:val="none" w:sz="0" w:space="0" w:color="auto"/>
                <w:right w:val="none" w:sz="0" w:space="0" w:color="auto"/>
              </w:divBdr>
              <w:divsChild>
                <w:div w:id="14782982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38658551">
      <w:bodyDiv w:val="1"/>
      <w:marLeft w:val="0"/>
      <w:marRight w:val="0"/>
      <w:marTop w:val="0"/>
      <w:marBottom w:val="0"/>
      <w:divBdr>
        <w:top w:val="none" w:sz="0" w:space="0" w:color="auto"/>
        <w:left w:val="none" w:sz="0" w:space="0" w:color="auto"/>
        <w:bottom w:val="none" w:sz="0" w:space="0" w:color="auto"/>
        <w:right w:val="none" w:sz="0" w:space="0" w:color="auto"/>
      </w:divBdr>
      <w:divsChild>
        <w:div w:id="1748572744">
          <w:marLeft w:val="0"/>
          <w:marRight w:val="0"/>
          <w:marTop w:val="0"/>
          <w:marBottom w:val="0"/>
          <w:divBdr>
            <w:top w:val="none" w:sz="0" w:space="0" w:color="auto"/>
            <w:left w:val="none" w:sz="0" w:space="0" w:color="auto"/>
            <w:bottom w:val="none" w:sz="0" w:space="0" w:color="auto"/>
            <w:right w:val="none" w:sz="0" w:space="0" w:color="auto"/>
          </w:divBdr>
          <w:divsChild>
            <w:div w:id="1367952879">
              <w:marLeft w:val="0"/>
              <w:marRight w:val="0"/>
              <w:marTop w:val="0"/>
              <w:marBottom w:val="0"/>
              <w:divBdr>
                <w:top w:val="none" w:sz="0" w:space="0" w:color="auto"/>
                <w:left w:val="none" w:sz="0" w:space="0" w:color="auto"/>
                <w:bottom w:val="none" w:sz="0" w:space="0" w:color="auto"/>
                <w:right w:val="none" w:sz="0" w:space="0" w:color="auto"/>
              </w:divBdr>
              <w:divsChild>
                <w:div w:id="1732776753">
                  <w:marLeft w:val="0"/>
                  <w:marRight w:val="0"/>
                  <w:marTop w:val="0"/>
                  <w:marBottom w:val="0"/>
                  <w:divBdr>
                    <w:top w:val="none" w:sz="0" w:space="0" w:color="auto"/>
                    <w:left w:val="none" w:sz="0" w:space="0" w:color="auto"/>
                    <w:bottom w:val="none" w:sz="0" w:space="0" w:color="auto"/>
                    <w:right w:val="none" w:sz="0" w:space="0" w:color="auto"/>
                  </w:divBdr>
                  <w:divsChild>
                    <w:div w:id="714475196">
                      <w:marLeft w:val="0"/>
                      <w:marRight w:val="0"/>
                      <w:marTop w:val="0"/>
                      <w:marBottom w:val="0"/>
                      <w:divBdr>
                        <w:top w:val="none" w:sz="0" w:space="0" w:color="auto"/>
                        <w:left w:val="none" w:sz="0" w:space="0" w:color="auto"/>
                        <w:bottom w:val="none" w:sz="0" w:space="0" w:color="auto"/>
                        <w:right w:val="none" w:sz="0" w:space="0" w:color="auto"/>
                      </w:divBdr>
                      <w:divsChild>
                        <w:div w:id="1624338788">
                          <w:marLeft w:val="0"/>
                          <w:marRight w:val="0"/>
                          <w:marTop w:val="0"/>
                          <w:marBottom w:val="0"/>
                          <w:divBdr>
                            <w:top w:val="none" w:sz="0" w:space="0" w:color="auto"/>
                            <w:left w:val="none" w:sz="0" w:space="0" w:color="auto"/>
                            <w:bottom w:val="none" w:sz="0" w:space="0" w:color="auto"/>
                            <w:right w:val="none" w:sz="0" w:space="0" w:color="auto"/>
                          </w:divBdr>
                          <w:divsChild>
                            <w:div w:id="2111117590">
                              <w:marLeft w:val="0"/>
                              <w:marRight w:val="0"/>
                              <w:marTop w:val="0"/>
                              <w:marBottom w:val="0"/>
                              <w:divBdr>
                                <w:top w:val="none" w:sz="0" w:space="0" w:color="auto"/>
                                <w:left w:val="none" w:sz="0" w:space="0" w:color="auto"/>
                                <w:bottom w:val="none" w:sz="0" w:space="0" w:color="auto"/>
                                <w:right w:val="none" w:sz="0" w:space="0" w:color="auto"/>
                              </w:divBdr>
                              <w:divsChild>
                                <w:div w:id="21083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06471">
      <w:bodyDiv w:val="1"/>
      <w:marLeft w:val="0"/>
      <w:marRight w:val="0"/>
      <w:marTop w:val="0"/>
      <w:marBottom w:val="0"/>
      <w:divBdr>
        <w:top w:val="none" w:sz="0" w:space="0" w:color="auto"/>
        <w:left w:val="none" w:sz="0" w:space="0" w:color="auto"/>
        <w:bottom w:val="none" w:sz="0" w:space="0" w:color="auto"/>
        <w:right w:val="none" w:sz="0" w:space="0" w:color="auto"/>
      </w:divBdr>
    </w:div>
    <w:div w:id="1349672816">
      <w:bodyDiv w:val="1"/>
      <w:marLeft w:val="0"/>
      <w:marRight w:val="0"/>
      <w:marTop w:val="0"/>
      <w:marBottom w:val="0"/>
      <w:divBdr>
        <w:top w:val="none" w:sz="0" w:space="0" w:color="auto"/>
        <w:left w:val="none" w:sz="0" w:space="0" w:color="auto"/>
        <w:bottom w:val="none" w:sz="0" w:space="0" w:color="auto"/>
        <w:right w:val="none" w:sz="0" w:space="0" w:color="auto"/>
      </w:divBdr>
    </w:div>
    <w:div w:id="1349797360">
      <w:bodyDiv w:val="1"/>
      <w:marLeft w:val="0"/>
      <w:marRight w:val="0"/>
      <w:marTop w:val="0"/>
      <w:marBottom w:val="0"/>
      <w:divBdr>
        <w:top w:val="none" w:sz="0" w:space="0" w:color="auto"/>
        <w:left w:val="none" w:sz="0" w:space="0" w:color="auto"/>
        <w:bottom w:val="none" w:sz="0" w:space="0" w:color="auto"/>
        <w:right w:val="none" w:sz="0" w:space="0" w:color="auto"/>
      </w:divBdr>
    </w:div>
    <w:div w:id="1353608420">
      <w:bodyDiv w:val="1"/>
      <w:marLeft w:val="0"/>
      <w:marRight w:val="0"/>
      <w:marTop w:val="0"/>
      <w:marBottom w:val="0"/>
      <w:divBdr>
        <w:top w:val="none" w:sz="0" w:space="0" w:color="auto"/>
        <w:left w:val="none" w:sz="0" w:space="0" w:color="auto"/>
        <w:bottom w:val="none" w:sz="0" w:space="0" w:color="auto"/>
        <w:right w:val="none" w:sz="0" w:space="0" w:color="auto"/>
      </w:divBdr>
    </w:div>
    <w:div w:id="1361935594">
      <w:bodyDiv w:val="1"/>
      <w:marLeft w:val="0"/>
      <w:marRight w:val="0"/>
      <w:marTop w:val="0"/>
      <w:marBottom w:val="0"/>
      <w:divBdr>
        <w:top w:val="none" w:sz="0" w:space="0" w:color="auto"/>
        <w:left w:val="none" w:sz="0" w:space="0" w:color="auto"/>
        <w:bottom w:val="none" w:sz="0" w:space="0" w:color="auto"/>
        <w:right w:val="none" w:sz="0" w:space="0" w:color="auto"/>
      </w:divBdr>
    </w:div>
    <w:div w:id="1363019159">
      <w:bodyDiv w:val="1"/>
      <w:marLeft w:val="0"/>
      <w:marRight w:val="0"/>
      <w:marTop w:val="0"/>
      <w:marBottom w:val="0"/>
      <w:divBdr>
        <w:top w:val="none" w:sz="0" w:space="0" w:color="auto"/>
        <w:left w:val="none" w:sz="0" w:space="0" w:color="auto"/>
        <w:bottom w:val="none" w:sz="0" w:space="0" w:color="auto"/>
        <w:right w:val="none" w:sz="0" w:space="0" w:color="auto"/>
      </w:divBdr>
      <w:divsChild>
        <w:div w:id="1487934754">
          <w:marLeft w:val="0"/>
          <w:marRight w:val="0"/>
          <w:marTop w:val="0"/>
          <w:marBottom w:val="0"/>
          <w:divBdr>
            <w:top w:val="none" w:sz="0" w:space="0" w:color="auto"/>
            <w:left w:val="none" w:sz="0" w:space="0" w:color="auto"/>
            <w:bottom w:val="none" w:sz="0" w:space="0" w:color="auto"/>
            <w:right w:val="none" w:sz="0" w:space="0" w:color="auto"/>
          </w:divBdr>
          <w:divsChild>
            <w:div w:id="827525063">
              <w:marLeft w:val="0"/>
              <w:marRight w:val="0"/>
              <w:marTop w:val="450"/>
              <w:marBottom w:val="900"/>
              <w:divBdr>
                <w:top w:val="none" w:sz="0" w:space="0" w:color="auto"/>
                <w:left w:val="none" w:sz="0" w:space="0" w:color="auto"/>
                <w:bottom w:val="none" w:sz="0" w:space="0" w:color="auto"/>
                <w:right w:val="none" w:sz="0" w:space="0" w:color="auto"/>
              </w:divBdr>
              <w:divsChild>
                <w:div w:id="40251390">
                  <w:marLeft w:val="-225"/>
                  <w:marRight w:val="-225"/>
                  <w:marTop w:val="0"/>
                  <w:marBottom w:val="0"/>
                  <w:divBdr>
                    <w:top w:val="none" w:sz="0" w:space="0" w:color="auto"/>
                    <w:left w:val="none" w:sz="0" w:space="0" w:color="auto"/>
                    <w:bottom w:val="none" w:sz="0" w:space="0" w:color="auto"/>
                    <w:right w:val="none" w:sz="0" w:space="0" w:color="auto"/>
                  </w:divBdr>
                  <w:divsChild>
                    <w:div w:id="856699564">
                      <w:marLeft w:val="0"/>
                      <w:marRight w:val="0"/>
                      <w:marTop w:val="0"/>
                      <w:marBottom w:val="0"/>
                      <w:divBdr>
                        <w:top w:val="none" w:sz="0" w:space="0" w:color="auto"/>
                        <w:left w:val="none" w:sz="0" w:space="0" w:color="auto"/>
                        <w:bottom w:val="none" w:sz="0" w:space="0" w:color="auto"/>
                        <w:right w:val="none" w:sz="0" w:space="0" w:color="auto"/>
                      </w:divBdr>
                      <w:divsChild>
                        <w:div w:id="1766412819">
                          <w:marLeft w:val="0"/>
                          <w:marRight w:val="0"/>
                          <w:marTop w:val="0"/>
                          <w:marBottom w:val="0"/>
                          <w:divBdr>
                            <w:top w:val="none" w:sz="0" w:space="0" w:color="auto"/>
                            <w:left w:val="none" w:sz="0" w:space="0" w:color="auto"/>
                            <w:bottom w:val="none" w:sz="0" w:space="0" w:color="auto"/>
                            <w:right w:val="none" w:sz="0" w:space="0" w:color="auto"/>
                          </w:divBdr>
                          <w:divsChild>
                            <w:div w:id="1980382799">
                              <w:marLeft w:val="0"/>
                              <w:marRight w:val="0"/>
                              <w:marTop w:val="0"/>
                              <w:marBottom w:val="0"/>
                              <w:divBdr>
                                <w:top w:val="none" w:sz="0" w:space="0" w:color="auto"/>
                                <w:left w:val="none" w:sz="0" w:space="0" w:color="auto"/>
                                <w:bottom w:val="none" w:sz="0" w:space="0" w:color="auto"/>
                                <w:right w:val="none" w:sz="0" w:space="0" w:color="auto"/>
                              </w:divBdr>
                              <w:divsChild>
                                <w:div w:id="777220310">
                                  <w:marLeft w:val="0"/>
                                  <w:marRight w:val="0"/>
                                  <w:marTop w:val="0"/>
                                  <w:marBottom w:val="0"/>
                                  <w:divBdr>
                                    <w:top w:val="none" w:sz="0" w:space="0" w:color="auto"/>
                                    <w:left w:val="none" w:sz="0" w:space="0" w:color="auto"/>
                                    <w:bottom w:val="none" w:sz="0" w:space="0" w:color="auto"/>
                                    <w:right w:val="none" w:sz="0" w:space="0" w:color="auto"/>
                                  </w:divBdr>
                                  <w:divsChild>
                                    <w:div w:id="2013601241">
                                      <w:marLeft w:val="0"/>
                                      <w:marRight w:val="0"/>
                                      <w:marTop w:val="0"/>
                                      <w:marBottom w:val="0"/>
                                      <w:divBdr>
                                        <w:top w:val="none" w:sz="0" w:space="0" w:color="auto"/>
                                        <w:left w:val="none" w:sz="0" w:space="0" w:color="auto"/>
                                        <w:bottom w:val="none" w:sz="0" w:space="0" w:color="auto"/>
                                        <w:right w:val="none" w:sz="0" w:space="0" w:color="auto"/>
                                      </w:divBdr>
                                      <w:divsChild>
                                        <w:div w:id="1431243156">
                                          <w:marLeft w:val="0"/>
                                          <w:marRight w:val="0"/>
                                          <w:marTop w:val="0"/>
                                          <w:marBottom w:val="0"/>
                                          <w:divBdr>
                                            <w:top w:val="none" w:sz="0" w:space="0" w:color="auto"/>
                                            <w:left w:val="none" w:sz="0" w:space="0" w:color="auto"/>
                                            <w:bottom w:val="none" w:sz="0" w:space="0" w:color="auto"/>
                                            <w:right w:val="none" w:sz="0" w:space="0" w:color="auto"/>
                                          </w:divBdr>
                                          <w:divsChild>
                                            <w:div w:id="1744570874">
                                              <w:marLeft w:val="0"/>
                                              <w:marRight w:val="0"/>
                                              <w:marTop w:val="0"/>
                                              <w:marBottom w:val="0"/>
                                              <w:divBdr>
                                                <w:top w:val="none" w:sz="0" w:space="0" w:color="auto"/>
                                                <w:left w:val="none" w:sz="0" w:space="0" w:color="auto"/>
                                                <w:bottom w:val="none" w:sz="0" w:space="0" w:color="auto"/>
                                                <w:right w:val="none" w:sz="0" w:space="0" w:color="auto"/>
                                              </w:divBdr>
                                            </w:div>
                                          </w:divsChild>
                                        </w:div>
                                        <w:div w:id="1781097042">
                                          <w:marLeft w:val="0"/>
                                          <w:marRight w:val="0"/>
                                          <w:marTop w:val="0"/>
                                          <w:marBottom w:val="0"/>
                                          <w:divBdr>
                                            <w:top w:val="none" w:sz="0" w:space="0" w:color="auto"/>
                                            <w:left w:val="none" w:sz="0" w:space="0" w:color="auto"/>
                                            <w:bottom w:val="none" w:sz="0" w:space="0" w:color="auto"/>
                                            <w:right w:val="none" w:sz="0" w:space="0" w:color="auto"/>
                                          </w:divBdr>
                                          <w:divsChild>
                                            <w:div w:id="120878081">
                                              <w:marLeft w:val="0"/>
                                              <w:marRight w:val="0"/>
                                              <w:marTop w:val="0"/>
                                              <w:marBottom w:val="0"/>
                                              <w:divBdr>
                                                <w:top w:val="none" w:sz="0" w:space="0" w:color="auto"/>
                                                <w:left w:val="none" w:sz="0" w:space="0" w:color="auto"/>
                                                <w:bottom w:val="none" w:sz="0" w:space="0" w:color="auto"/>
                                                <w:right w:val="none" w:sz="0" w:space="0" w:color="auto"/>
                                              </w:divBdr>
                                              <w:divsChild>
                                                <w:div w:id="280772983">
                                                  <w:marLeft w:val="0"/>
                                                  <w:marRight w:val="0"/>
                                                  <w:marTop w:val="0"/>
                                                  <w:marBottom w:val="0"/>
                                                  <w:divBdr>
                                                    <w:top w:val="none" w:sz="0" w:space="0" w:color="auto"/>
                                                    <w:left w:val="none" w:sz="0" w:space="0" w:color="auto"/>
                                                    <w:bottom w:val="none" w:sz="0" w:space="0" w:color="auto"/>
                                                    <w:right w:val="none" w:sz="0" w:space="0" w:color="auto"/>
                                                  </w:divBdr>
                                                  <w:divsChild>
                                                    <w:div w:id="1484539506">
                                                      <w:marLeft w:val="0"/>
                                                      <w:marRight w:val="0"/>
                                                      <w:marTop w:val="0"/>
                                                      <w:marBottom w:val="0"/>
                                                      <w:divBdr>
                                                        <w:top w:val="none" w:sz="0" w:space="0" w:color="auto"/>
                                                        <w:left w:val="none" w:sz="0" w:space="0" w:color="auto"/>
                                                        <w:bottom w:val="none" w:sz="0" w:space="0" w:color="auto"/>
                                                        <w:right w:val="none" w:sz="0" w:space="0" w:color="auto"/>
                                                      </w:divBdr>
                                                      <w:divsChild>
                                                        <w:div w:id="373041984">
                                                          <w:marLeft w:val="0"/>
                                                          <w:marRight w:val="0"/>
                                                          <w:marTop w:val="0"/>
                                                          <w:marBottom w:val="0"/>
                                                          <w:divBdr>
                                                            <w:top w:val="none" w:sz="0" w:space="0" w:color="auto"/>
                                                            <w:left w:val="none" w:sz="0" w:space="0" w:color="auto"/>
                                                            <w:bottom w:val="none" w:sz="0" w:space="0" w:color="auto"/>
                                                            <w:right w:val="none" w:sz="0" w:space="0" w:color="auto"/>
                                                          </w:divBdr>
                                                          <w:divsChild>
                                                            <w:div w:id="825780809">
                                                              <w:marLeft w:val="0"/>
                                                              <w:marRight w:val="0"/>
                                                              <w:marTop w:val="0"/>
                                                              <w:marBottom w:val="0"/>
                                                              <w:divBdr>
                                                                <w:top w:val="none" w:sz="0" w:space="0" w:color="auto"/>
                                                                <w:left w:val="none" w:sz="0" w:space="0" w:color="auto"/>
                                                                <w:bottom w:val="none" w:sz="0" w:space="0" w:color="auto"/>
                                                                <w:right w:val="none" w:sz="0" w:space="0" w:color="auto"/>
                                                              </w:divBdr>
                                                              <w:divsChild>
                                                                <w:div w:id="1139686165">
                                                                  <w:marLeft w:val="0"/>
                                                                  <w:marRight w:val="0"/>
                                                                  <w:marTop w:val="0"/>
                                                                  <w:marBottom w:val="0"/>
                                                                  <w:divBdr>
                                                                    <w:top w:val="none" w:sz="0" w:space="0" w:color="auto"/>
                                                                    <w:left w:val="none" w:sz="0" w:space="0" w:color="auto"/>
                                                                    <w:bottom w:val="none" w:sz="0" w:space="0" w:color="auto"/>
                                                                    <w:right w:val="none" w:sz="0" w:space="0" w:color="auto"/>
                                                                  </w:divBdr>
                                                                  <w:divsChild>
                                                                    <w:div w:id="1279870953">
                                                                      <w:marLeft w:val="0"/>
                                                                      <w:marRight w:val="0"/>
                                                                      <w:marTop w:val="0"/>
                                                                      <w:marBottom w:val="0"/>
                                                                      <w:divBdr>
                                                                        <w:top w:val="none" w:sz="0" w:space="0" w:color="auto"/>
                                                                        <w:left w:val="none" w:sz="0" w:space="0" w:color="auto"/>
                                                                        <w:bottom w:val="none" w:sz="0" w:space="0" w:color="auto"/>
                                                                        <w:right w:val="none" w:sz="0" w:space="0" w:color="auto"/>
                                                                      </w:divBdr>
                                                                      <w:divsChild>
                                                                        <w:div w:id="1910189638">
                                                                          <w:marLeft w:val="0"/>
                                                                          <w:marRight w:val="0"/>
                                                                          <w:marTop w:val="0"/>
                                                                          <w:marBottom w:val="0"/>
                                                                          <w:divBdr>
                                                                            <w:top w:val="none" w:sz="0" w:space="0" w:color="auto"/>
                                                                            <w:left w:val="none" w:sz="0" w:space="0" w:color="auto"/>
                                                                            <w:bottom w:val="none" w:sz="0" w:space="0" w:color="auto"/>
                                                                            <w:right w:val="none" w:sz="0" w:space="0" w:color="auto"/>
                                                                          </w:divBdr>
                                                                          <w:divsChild>
                                                                            <w:div w:id="631864595">
                                                                              <w:marLeft w:val="0"/>
                                                                              <w:marRight w:val="0"/>
                                                                              <w:marTop w:val="0"/>
                                                                              <w:marBottom w:val="0"/>
                                                                              <w:divBdr>
                                                                                <w:top w:val="none" w:sz="0" w:space="0" w:color="auto"/>
                                                                                <w:left w:val="none" w:sz="0" w:space="0" w:color="auto"/>
                                                                                <w:bottom w:val="none" w:sz="0" w:space="0" w:color="auto"/>
                                                                                <w:right w:val="none" w:sz="0" w:space="0" w:color="auto"/>
                                                                              </w:divBdr>
                                                                              <w:divsChild>
                                                                                <w:div w:id="3781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571322">
      <w:bodyDiv w:val="1"/>
      <w:marLeft w:val="0"/>
      <w:marRight w:val="0"/>
      <w:marTop w:val="0"/>
      <w:marBottom w:val="0"/>
      <w:divBdr>
        <w:top w:val="none" w:sz="0" w:space="0" w:color="auto"/>
        <w:left w:val="none" w:sz="0" w:space="0" w:color="auto"/>
        <w:bottom w:val="none" w:sz="0" w:space="0" w:color="auto"/>
        <w:right w:val="none" w:sz="0" w:space="0" w:color="auto"/>
      </w:divBdr>
    </w:div>
    <w:div w:id="1379009194">
      <w:bodyDiv w:val="1"/>
      <w:marLeft w:val="0"/>
      <w:marRight w:val="0"/>
      <w:marTop w:val="0"/>
      <w:marBottom w:val="0"/>
      <w:divBdr>
        <w:top w:val="none" w:sz="0" w:space="0" w:color="auto"/>
        <w:left w:val="none" w:sz="0" w:space="0" w:color="auto"/>
        <w:bottom w:val="none" w:sz="0" w:space="0" w:color="auto"/>
        <w:right w:val="none" w:sz="0" w:space="0" w:color="auto"/>
      </w:divBdr>
    </w:div>
    <w:div w:id="1379353207">
      <w:bodyDiv w:val="1"/>
      <w:marLeft w:val="0"/>
      <w:marRight w:val="0"/>
      <w:marTop w:val="0"/>
      <w:marBottom w:val="0"/>
      <w:divBdr>
        <w:top w:val="none" w:sz="0" w:space="0" w:color="auto"/>
        <w:left w:val="none" w:sz="0" w:space="0" w:color="auto"/>
        <w:bottom w:val="none" w:sz="0" w:space="0" w:color="auto"/>
        <w:right w:val="none" w:sz="0" w:space="0" w:color="auto"/>
      </w:divBdr>
      <w:divsChild>
        <w:div w:id="1087968877">
          <w:marLeft w:val="0"/>
          <w:marRight w:val="0"/>
          <w:marTop w:val="0"/>
          <w:marBottom w:val="0"/>
          <w:divBdr>
            <w:top w:val="none" w:sz="0" w:space="0" w:color="auto"/>
            <w:left w:val="none" w:sz="0" w:space="0" w:color="auto"/>
            <w:bottom w:val="none" w:sz="0" w:space="0" w:color="auto"/>
            <w:right w:val="none" w:sz="0" w:space="0" w:color="auto"/>
          </w:divBdr>
          <w:divsChild>
            <w:div w:id="564099626">
              <w:marLeft w:val="0"/>
              <w:marRight w:val="0"/>
              <w:marTop w:val="0"/>
              <w:marBottom w:val="0"/>
              <w:divBdr>
                <w:top w:val="none" w:sz="0" w:space="0" w:color="auto"/>
                <w:left w:val="none" w:sz="0" w:space="0" w:color="auto"/>
                <w:bottom w:val="none" w:sz="0" w:space="0" w:color="auto"/>
                <w:right w:val="none" w:sz="0" w:space="0" w:color="auto"/>
              </w:divBdr>
              <w:divsChild>
                <w:div w:id="559639110">
                  <w:marLeft w:val="0"/>
                  <w:marRight w:val="0"/>
                  <w:marTop w:val="0"/>
                  <w:marBottom w:val="0"/>
                  <w:divBdr>
                    <w:top w:val="none" w:sz="0" w:space="0" w:color="auto"/>
                    <w:left w:val="none" w:sz="0" w:space="0" w:color="auto"/>
                    <w:bottom w:val="none" w:sz="0" w:space="0" w:color="auto"/>
                    <w:right w:val="none" w:sz="0" w:space="0" w:color="auto"/>
                  </w:divBdr>
                  <w:divsChild>
                    <w:div w:id="163475461">
                      <w:marLeft w:val="0"/>
                      <w:marRight w:val="0"/>
                      <w:marTop w:val="0"/>
                      <w:marBottom w:val="0"/>
                      <w:divBdr>
                        <w:top w:val="none" w:sz="0" w:space="0" w:color="auto"/>
                        <w:left w:val="none" w:sz="0" w:space="0" w:color="auto"/>
                        <w:bottom w:val="none" w:sz="0" w:space="0" w:color="auto"/>
                        <w:right w:val="none" w:sz="0" w:space="0" w:color="auto"/>
                      </w:divBdr>
                      <w:divsChild>
                        <w:div w:id="323625633">
                          <w:marLeft w:val="0"/>
                          <w:marRight w:val="0"/>
                          <w:marTop w:val="0"/>
                          <w:marBottom w:val="0"/>
                          <w:divBdr>
                            <w:top w:val="none" w:sz="0" w:space="0" w:color="auto"/>
                            <w:left w:val="none" w:sz="0" w:space="0" w:color="auto"/>
                            <w:bottom w:val="none" w:sz="0" w:space="0" w:color="auto"/>
                            <w:right w:val="none" w:sz="0" w:space="0" w:color="auto"/>
                          </w:divBdr>
                          <w:divsChild>
                            <w:div w:id="1576277384">
                              <w:marLeft w:val="0"/>
                              <w:marRight w:val="0"/>
                              <w:marTop w:val="0"/>
                              <w:marBottom w:val="0"/>
                              <w:divBdr>
                                <w:top w:val="none" w:sz="0" w:space="0" w:color="auto"/>
                                <w:left w:val="none" w:sz="0" w:space="0" w:color="auto"/>
                                <w:bottom w:val="none" w:sz="0" w:space="0" w:color="auto"/>
                                <w:right w:val="none" w:sz="0" w:space="0" w:color="auto"/>
                              </w:divBdr>
                              <w:divsChild>
                                <w:div w:id="1436899293">
                                  <w:marLeft w:val="0"/>
                                  <w:marRight w:val="0"/>
                                  <w:marTop w:val="0"/>
                                  <w:marBottom w:val="0"/>
                                  <w:divBdr>
                                    <w:top w:val="none" w:sz="0" w:space="0" w:color="auto"/>
                                    <w:left w:val="none" w:sz="0" w:space="0" w:color="auto"/>
                                    <w:bottom w:val="none" w:sz="0" w:space="0" w:color="auto"/>
                                    <w:right w:val="none" w:sz="0" w:space="0" w:color="auto"/>
                                  </w:divBdr>
                                  <w:divsChild>
                                    <w:div w:id="5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69913">
      <w:bodyDiv w:val="1"/>
      <w:marLeft w:val="0"/>
      <w:marRight w:val="0"/>
      <w:marTop w:val="0"/>
      <w:marBottom w:val="0"/>
      <w:divBdr>
        <w:top w:val="none" w:sz="0" w:space="0" w:color="auto"/>
        <w:left w:val="none" w:sz="0" w:space="0" w:color="auto"/>
        <w:bottom w:val="none" w:sz="0" w:space="0" w:color="auto"/>
        <w:right w:val="none" w:sz="0" w:space="0" w:color="auto"/>
      </w:divBdr>
    </w:div>
    <w:div w:id="1391032888">
      <w:bodyDiv w:val="1"/>
      <w:marLeft w:val="0"/>
      <w:marRight w:val="0"/>
      <w:marTop w:val="0"/>
      <w:marBottom w:val="0"/>
      <w:divBdr>
        <w:top w:val="none" w:sz="0" w:space="0" w:color="auto"/>
        <w:left w:val="none" w:sz="0" w:space="0" w:color="auto"/>
        <w:bottom w:val="none" w:sz="0" w:space="0" w:color="auto"/>
        <w:right w:val="none" w:sz="0" w:space="0" w:color="auto"/>
      </w:divBdr>
    </w:div>
    <w:div w:id="1391732286">
      <w:bodyDiv w:val="1"/>
      <w:marLeft w:val="0"/>
      <w:marRight w:val="0"/>
      <w:marTop w:val="0"/>
      <w:marBottom w:val="0"/>
      <w:divBdr>
        <w:top w:val="none" w:sz="0" w:space="0" w:color="auto"/>
        <w:left w:val="none" w:sz="0" w:space="0" w:color="auto"/>
        <w:bottom w:val="none" w:sz="0" w:space="0" w:color="auto"/>
        <w:right w:val="none" w:sz="0" w:space="0" w:color="auto"/>
      </w:divBdr>
    </w:div>
    <w:div w:id="1394961788">
      <w:bodyDiv w:val="1"/>
      <w:marLeft w:val="0"/>
      <w:marRight w:val="0"/>
      <w:marTop w:val="0"/>
      <w:marBottom w:val="0"/>
      <w:divBdr>
        <w:top w:val="none" w:sz="0" w:space="0" w:color="auto"/>
        <w:left w:val="none" w:sz="0" w:space="0" w:color="auto"/>
        <w:bottom w:val="none" w:sz="0" w:space="0" w:color="auto"/>
        <w:right w:val="none" w:sz="0" w:space="0" w:color="auto"/>
      </w:divBdr>
    </w:div>
    <w:div w:id="1400664898">
      <w:bodyDiv w:val="1"/>
      <w:marLeft w:val="0"/>
      <w:marRight w:val="0"/>
      <w:marTop w:val="0"/>
      <w:marBottom w:val="0"/>
      <w:divBdr>
        <w:top w:val="none" w:sz="0" w:space="0" w:color="auto"/>
        <w:left w:val="none" w:sz="0" w:space="0" w:color="auto"/>
        <w:bottom w:val="none" w:sz="0" w:space="0" w:color="auto"/>
        <w:right w:val="none" w:sz="0" w:space="0" w:color="auto"/>
      </w:divBdr>
      <w:divsChild>
        <w:div w:id="1850026419">
          <w:marLeft w:val="-300"/>
          <w:marRight w:val="0"/>
          <w:marTop w:val="0"/>
          <w:marBottom w:val="0"/>
          <w:divBdr>
            <w:top w:val="none" w:sz="0" w:space="0" w:color="auto"/>
            <w:left w:val="none" w:sz="0" w:space="0" w:color="auto"/>
            <w:bottom w:val="none" w:sz="0" w:space="0" w:color="auto"/>
            <w:right w:val="none" w:sz="0" w:space="0" w:color="auto"/>
          </w:divBdr>
          <w:divsChild>
            <w:div w:id="83960740">
              <w:marLeft w:val="0"/>
              <w:marRight w:val="0"/>
              <w:marTop w:val="0"/>
              <w:marBottom w:val="0"/>
              <w:divBdr>
                <w:top w:val="none" w:sz="0" w:space="0" w:color="auto"/>
                <w:left w:val="none" w:sz="0" w:space="0" w:color="auto"/>
                <w:bottom w:val="none" w:sz="0" w:space="0" w:color="auto"/>
                <w:right w:val="none" w:sz="0" w:space="0" w:color="auto"/>
              </w:divBdr>
              <w:divsChild>
                <w:div w:id="18930780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04912381">
      <w:bodyDiv w:val="1"/>
      <w:marLeft w:val="0"/>
      <w:marRight w:val="0"/>
      <w:marTop w:val="0"/>
      <w:marBottom w:val="0"/>
      <w:divBdr>
        <w:top w:val="none" w:sz="0" w:space="0" w:color="auto"/>
        <w:left w:val="none" w:sz="0" w:space="0" w:color="auto"/>
        <w:bottom w:val="none" w:sz="0" w:space="0" w:color="auto"/>
        <w:right w:val="none" w:sz="0" w:space="0" w:color="auto"/>
      </w:divBdr>
    </w:div>
    <w:div w:id="1406875588">
      <w:bodyDiv w:val="1"/>
      <w:marLeft w:val="0"/>
      <w:marRight w:val="0"/>
      <w:marTop w:val="0"/>
      <w:marBottom w:val="0"/>
      <w:divBdr>
        <w:top w:val="none" w:sz="0" w:space="0" w:color="auto"/>
        <w:left w:val="none" w:sz="0" w:space="0" w:color="auto"/>
        <w:bottom w:val="none" w:sz="0" w:space="0" w:color="auto"/>
        <w:right w:val="none" w:sz="0" w:space="0" w:color="auto"/>
      </w:divBdr>
      <w:divsChild>
        <w:div w:id="685130786">
          <w:marLeft w:val="0"/>
          <w:marRight w:val="0"/>
          <w:marTop w:val="0"/>
          <w:marBottom w:val="0"/>
          <w:divBdr>
            <w:top w:val="none" w:sz="0" w:space="0" w:color="auto"/>
            <w:left w:val="none" w:sz="0" w:space="0" w:color="auto"/>
            <w:bottom w:val="none" w:sz="0" w:space="0" w:color="auto"/>
            <w:right w:val="none" w:sz="0" w:space="0" w:color="auto"/>
          </w:divBdr>
        </w:div>
        <w:div w:id="2035643139">
          <w:marLeft w:val="0"/>
          <w:marRight w:val="0"/>
          <w:marTop w:val="0"/>
          <w:marBottom w:val="0"/>
          <w:divBdr>
            <w:top w:val="none" w:sz="0" w:space="0" w:color="auto"/>
            <w:left w:val="none" w:sz="0" w:space="0" w:color="auto"/>
            <w:bottom w:val="none" w:sz="0" w:space="0" w:color="auto"/>
            <w:right w:val="none" w:sz="0" w:space="0" w:color="auto"/>
          </w:divBdr>
          <w:divsChild>
            <w:div w:id="1603494542">
              <w:marLeft w:val="0"/>
              <w:marRight w:val="0"/>
              <w:marTop w:val="0"/>
              <w:marBottom w:val="0"/>
              <w:divBdr>
                <w:top w:val="none" w:sz="0" w:space="0" w:color="auto"/>
                <w:left w:val="none" w:sz="0" w:space="0" w:color="auto"/>
                <w:bottom w:val="none" w:sz="0" w:space="0" w:color="auto"/>
                <w:right w:val="none" w:sz="0" w:space="0" w:color="auto"/>
              </w:divBdr>
              <w:divsChild>
                <w:div w:id="770012451">
                  <w:marLeft w:val="0"/>
                  <w:marRight w:val="0"/>
                  <w:marTop w:val="0"/>
                  <w:marBottom w:val="0"/>
                  <w:divBdr>
                    <w:top w:val="none" w:sz="0" w:space="0" w:color="auto"/>
                    <w:left w:val="none" w:sz="0" w:space="0" w:color="auto"/>
                    <w:bottom w:val="none" w:sz="0" w:space="0" w:color="auto"/>
                    <w:right w:val="none" w:sz="0" w:space="0" w:color="auto"/>
                  </w:divBdr>
                  <w:divsChild>
                    <w:div w:id="14447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99450">
      <w:bodyDiv w:val="1"/>
      <w:marLeft w:val="0"/>
      <w:marRight w:val="0"/>
      <w:marTop w:val="0"/>
      <w:marBottom w:val="0"/>
      <w:divBdr>
        <w:top w:val="none" w:sz="0" w:space="0" w:color="auto"/>
        <w:left w:val="none" w:sz="0" w:space="0" w:color="auto"/>
        <w:bottom w:val="none" w:sz="0" w:space="0" w:color="auto"/>
        <w:right w:val="none" w:sz="0" w:space="0" w:color="auto"/>
      </w:divBdr>
    </w:div>
    <w:div w:id="1422531160">
      <w:bodyDiv w:val="1"/>
      <w:marLeft w:val="0"/>
      <w:marRight w:val="0"/>
      <w:marTop w:val="0"/>
      <w:marBottom w:val="0"/>
      <w:divBdr>
        <w:top w:val="none" w:sz="0" w:space="0" w:color="auto"/>
        <w:left w:val="none" w:sz="0" w:space="0" w:color="auto"/>
        <w:bottom w:val="none" w:sz="0" w:space="0" w:color="auto"/>
        <w:right w:val="none" w:sz="0" w:space="0" w:color="auto"/>
      </w:divBdr>
    </w:div>
    <w:div w:id="1423720886">
      <w:bodyDiv w:val="1"/>
      <w:marLeft w:val="0"/>
      <w:marRight w:val="0"/>
      <w:marTop w:val="0"/>
      <w:marBottom w:val="0"/>
      <w:divBdr>
        <w:top w:val="none" w:sz="0" w:space="0" w:color="auto"/>
        <w:left w:val="none" w:sz="0" w:space="0" w:color="auto"/>
        <w:bottom w:val="none" w:sz="0" w:space="0" w:color="auto"/>
        <w:right w:val="none" w:sz="0" w:space="0" w:color="auto"/>
      </w:divBdr>
    </w:div>
    <w:div w:id="1427463103">
      <w:bodyDiv w:val="1"/>
      <w:marLeft w:val="0"/>
      <w:marRight w:val="0"/>
      <w:marTop w:val="0"/>
      <w:marBottom w:val="0"/>
      <w:divBdr>
        <w:top w:val="none" w:sz="0" w:space="0" w:color="auto"/>
        <w:left w:val="none" w:sz="0" w:space="0" w:color="auto"/>
        <w:bottom w:val="none" w:sz="0" w:space="0" w:color="auto"/>
        <w:right w:val="none" w:sz="0" w:space="0" w:color="auto"/>
      </w:divBdr>
    </w:div>
    <w:div w:id="1430659508">
      <w:bodyDiv w:val="1"/>
      <w:marLeft w:val="0"/>
      <w:marRight w:val="0"/>
      <w:marTop w:val="0"/>
      <w:marBottom w:val="0"/>
      <w:divBdr>
        <w:top w:val="none" w:sz="0" w:space="0" w:color="auto"/>
        <w:left w:val="none" w:sz="0" w:space="0" w:color="auto"/>
        <w:bottom w:val="none" w:sz="0" w:space="0" w:color="auto"/>
        <w:right w:val="none" w:sz="0" w:space="0" w:color="auto"/>
      </w:divBdr>
    </w:div>
    <w:div w:id="1430660698">
      <w:bodyDiv w:val="1"/>
      <w:marLeft w:val="0"/>
      <w:marRight w:val="0"/>
      <w:marTop w:val="0"/>
      <w:marBottom w:val="0"/>
      <w:divBdr>
        <w:top w:val="none" w:sz="0" w:space="0" w:color="auto"/>
        <w:left w:val="none" w:sz="0" w:space="0" w:color="auto"/>
        <w:bottom w:val="none" w:sz="0" w:space="0" w:color="auto"/>
        <w:right w:val="none" w:sz="0" w:space="0" w:color="auto"/>
      </w:divBdr>
    </w:div>
    <w:div w:id="1438065264">
      <w:bodyDiv w:val="1"/>
      <w:marLeft w:val="0"/>
      <w:marRight w:val="0"/>
      <w:marTop w:val="0"/>
      <w:marBottom w:val="0"/>
      <w:divBdr>
        <w:top w:val="none" w:sz="0" w:space="0" w:color="auto"/>
        <w:left w:val="none" w:sz="0" w:space="0" w:color="auto"/>
        <w:bottom w:val="none" w:sz="0" w:space="0" w:color="auto"/>
        <w:right w:val="none" w:sz="0" w:space="0" w:color="auto"/>
      </w:divBdr>
    </w:div>
    <w:div w:id="1444809473">
      <w:bodyDiv w:val="1"/>
      <w:marLeft w:val="0"/>
      <w:marRight w:val="0"/>
      <w:marTop w:val="0"/>
      <w:marBottom w:val="0"/>
      <w:divBdr>
        <w:top w:val="none" w:sz="0" w:space="0" w:color="auto"/>
        <w:left w:val="none" w:sz="0" w:space="0" w:color="auto"/>
        <w:bottom w:val="none" w:sz="0" w:space="0" w:color="auto"/>
        <w:right w:val="none" w:sz="0" w:space="0" w:color="auto"/>
      </w:divBdr>
    </w:div>
    <w:div w:id="1457988828">
      <w:bodyDiv w:val="1"/>
      <w:marLeft w:val="0"/>
      <w:marRight w:val="0"/>
      <w:marTop w:val="0"/>
      <w:marBottom w:val="0"/>
      <w:divBdr>
        <w:top w:val="none" w:sz="0" w:space="0" w:color="auto"/>
        <w:left w:val="none" w:sz="0" w:space="0" w:color="auto"/>
        <w:bottom w:val="none" w:sz="0" w:space="0" w:color="auto"/>
        <w:right w:val="none" w:sz="0" w:space="0" w:color="auto"/>
      </w:divBdr>
    </w:div>
    <w:div w:id="1471947335">
      <w:bodyDiv w:val="1"/>
      <w:marLeft w:val="0"/>
      <w:marRight w:val="0"/>
      <w:marTop w:val="0"/>
      <w:marBottom w:val="0"/>
      <w:divBdr>
        <w:top w:val="none" w:sz="0" w:space="0" w:color="auto"/>
        <w:left w:val="none" w:sz="0" w:space="0" w:color="auto"/>
        <w:bottom w:val="none" w:sz="0" w:space="0" w:color="auto"/>
        <w:right w:val="none" w:sz="0" w:space="0" w:color="auto"/>
      </w:divBdr>
    </w:div>
    <w:div w:id="1472286867">
      <w:bodyDiv w:val="1"/>
      <w:marLeft w:val="0"/>
      <w:marRight w:val="0"/>
      <w:marTop w:val="0"/>
      <w:marBottom w:val="0"/>
      <w:divBdr>
        <w:top w:val="none" w:sz="0" w:space="0" w:color="auto"/>
        <w:left w:val="none" w:sz="0" w:space="0" w:color="auto"/>
        <w:bottom w:val="none" w:sz="0" w:space="0" w:color="auto"/>
        <w:right w:val="none" w:sz="0" w:space="0" w:color="auto"/>
      </w:divBdr>
    </w:div>
    <w:div w:id="1487670705">
      <w:bodyDiv w:val="1"/>
      <w:marLeft w:val="0"/>
      <w:marRight w:val="0"/>
      <w:marTop w:val="0"/>
      <w:marBottom w:val="0"/>
      <w:divBdr>
        <w:top w:val="none" w:sz="0" w:space="0" w:color="auto"/>
        <w:left w:val="none" w:sz="0" w:space="0" w:color="auto"/>
        <w:bottom w:val="none" w:sz="0" w:space="0" w:color="auto"/>
        <w:right w:val="none" w:sz="0" w:space="0" w:color="auto"/>
      </w:divBdr>
    </w:div>
    <w:div w:id="1493831169">
      <w:bodyDiv w:val="1"/>
      <w:marLeft w:val="0"/>
      <w:marRight w:val="0"/>
      <w:marTop w:val="0"/>
      <w:marBottom w:val="0"/>
      <w:divBdr>
        <w:top w:val="none" w:sz="0" w:space="0" w:color="auto"/>
        <w:left w:val="none" w:sz="0" w:space="0" w:color="auto"/>
        <w:bottom w:val="none" w:sz="0" w:space="0" w:color="auto"/>
        <w:right w:val="none" w:sz="0" w:space="0" w:color="auto"/>
      </w:divBdr>
    </w:div>
    <w:div w:id="1502430875">
      <w:bodyDiv w:val="1"/>
      <w:marLeft w:val="0"/>
      <w:marRight w:val="0"/>
      <w:marTop w:val="0"/>
      <w:marBottom w:val="0"/>
      <w:divBdr>
        <w:top w:val="none" w:sz="0" w:space="0" w:color="auto"/>
        <w:left w:val="none" w:sz="0" w:space="0" w:color="auto"/>
        <w:bottom w:val="none" w:sz="0" w:space="0" w:color="auto"/>
        <w:right w:val="none" w:sz="0" w:space="0" w:color="auto"/>
      </w:divBdr>
    </w:div>
    <w:div w:id="1511142742">
      <w:bodyDiv w:val="1"/>
      <w:marLeft w:val="0"/>
      <w:marRight w:val="0"/>
      <w:marTop w:val="0"/>
      <w:marBottom w:val="0"/>
      <w:divBdr>
        <w:top w:val="none" w:sz="0" w:space="0" w:color="auto"/>
        <w:left w:val="none" w:sz="0" w:space="0" w:color="auto"/>
        <w:bottom w:val="none" w:sz="0" w:space="0" w:color="auto"/>
        <w:right w:val="none" w:sz="0" w:space="0" w:color="auto"/>
      </w:divBdr>
    </w:div>
    <w:div w:id="1513446130">
      <w:bodyDiv w:val="1"/>
      <w:marLeft w:val="0"/>
      <w:marRight w:val="0"/>
      <w:marTop w:val="0"/>
      <w:marBottom w:val="0"/>
      <w:divBdr>
        <w:top w:val="none" w:sz="0" w:space="0" w:color="auto"/>
        <w:left w:val="none" w:sz="0" w:space="0" w:color="auto"/>
        <w:bottom w:val="none" w:sz="0" w:space="0" w:color="auto"/>
        <w:right w:val="none" w:sz="0" w:space="0" w:color="auto"/>
      </w:divBdr>
    </w:div>
    <w:div w:id="1523473683">
      <w:bodyDiv w:val="1"/>
      <w:marLeft w:val="0"/>
      <w:marRight w:val="0"/>
      <w:marTop w:val="0"/>
      <w:marBottom w:val="0"/>
      <w:divBdr>
        <w:top w:val="none" w:sz="0" w:space="0" w:color="auto"/>
        <w:left w:val="none" w:sz="0" w:space="0" w:color="auto"/>
        <w:bottom w:val="none" w:sz="0" w:space="0" w:color="auto"/>
        <w:right w:val="none" w:sz="0" w:space="0" w:color="auto"/>
      </w:divBdr>
    </w:div>
    <w:div w:id="1523780231">
      <w:bodyDiv w:val="1"/>
      <w:marLeft w:val="0"/>
      <w:marRight w:val="0"/>
      <w:marTop w:val="0"/>
      <w:marBottom w:val="0"/>
      <w:divBdr>
        <w:top w:val="none" w:sz="0" w:space="0" w:color="auto"/>
        <w:left w:val="none" w:sz="0" w:space="0" w:color="auto"/>
        <w:bottom w:val="none" w:sz="0" w:space="0" w:color="auto"/>
        <w:right w:val="none" w:sz="0" w:space="0" w:color="auto"/>
      </w:divBdr>
    </w:div>
    <w:div w:id="1525359647">
      <w:bodyDiv w:val="1"/>
      <w:marLeft w:val="0"/>
      <w:marRight w:val="0"/>
      <w:marTop w:val="0"/>
      <w:marBottom w:val="0"/>
      <w:divBdr>
        <w:top w:val="none" w:sz="0" w:space="0" w:color="auto"/>
        <w:left w:val="none" w:sz="0" w:space="0" w:color="auto"/>
        <w:bottom w:val="none" w:sz="0" w:space="0" w:color="auto"/>
        <w:right w:val="none" w:sz="0" w:space="0" w:color="auto"/>
      </w:divBdr>
    </w:div>
    <w:div w:id="1544558017">
      <w:bodyDiv w:val="1"/>
      <w:marLeft w:val="0"/>
      <w:marRight w:val="0"/>
      <w:marTop w:val="0"/>
      <w:marBottom w:val="0"/>
      <w:divBdr>
        <w:top w:val="none" w:sz="0" w:space="0" w:color="auto"/>
        <w:left w:val="none" w:sz="0" w:space="0" w:color="auto"/>
        <w:bottom w:val="none" w:sz="0" w:space="0" w:color="auto"/>
        <w:right w:val="none" w:sz="0" w:space="0" w:color="auto"/>
      </w:divBdr>
    </w:div>
    <w:div w:id="1544831746">
      <w:bodyDiv w:val="1"/>
      <w:marLeft w:val="0"/>
      <w:marRight w:val="0"/>
      <w:marTop w:val="0"/>
      <w:marBottom w:val="0"/>
      <w:divBdr>
        <w:top w:val="none" w:sz="0" w:space="0" w:color="auto"/>
        <w:left w:val="none" w:sz="0" w:space="0" w:color="auto"/>
        <w:bottom w:val="none" w:sz="0" w:space="0" w:color="auto"/>
        <w:right w:val="none" w:sz="0" w:space="0" w:color="auto"/>
      </w:divBdr>
    </w:div>
    <w:div w:id="1552037202">
      <w:bodyDiv w:val="1"/>
      <w:marLeft w:val="0"/>
      <w:marRight w:val="0"/>
      <w:marTop w:val="0"/>
      <w:marBottom w:val="0"/>
      <w:divBdr>
        <w:top w:val="none" w:sz="0" w:space="0" w:color="auto"/>
        <w:left w:val="none" w:sz="0" w:space="0" w:color="auto"/>
        <w:bottom w:val="none" w:sz="0" w:space="0" w:color="auto"/>
        <w:right w:val="none" w:sz="0" w:space="0" w:color="auto"/>
      </w:divBdr>
    </w:div>
    <w:div w:id="1559244743">
      <w:bodyDiv w:val="1"/>
      <w:marLeft w:val="0"/>
      <w:marRight w:val="0"/>
      <w:marTop w:val="0"/>
      <w:marBottom w:val="0"/>
      <w:divBdr>
        <w:top w:val="none" w:sz="0" w:space="0" w:color="auto"/>
        <w:left w:val="none" w:sz="0" w:space="0" w:color="auto"/>
        <w:bottom w:val="none" w:sz="0" w:space="0" w:color="auto"/>
        <w:right w:val="none" w:sz="0" w:space="0" w:color="auto"/>
      </w:divBdr>
    </w:div>
    <w:div w:id="1560902363">
      <w:bodyDiv w:val="1"/>
      <w:marLeft w:val="0"/>
      <w:marRight w:val="0"/>
      <w:marTop w:val="0"/>
      <w:marBottom w:val="0"/>
      <w:divBdr>
        <w:top w:val="none" w:sz="0" w:space="0" w:color="auto"/>
        <w:left w:val="none" w:sz="0" w:space="0" w:color="auto"/>
        <w:bottom w:val="none" w:sz="0" w:space="0" w:color="auto"/>
        <w:right w:val="none" w:sz="0" w:space="0" w:color="auto"/>
      </w:divBdr>
    </w:div>
    <w:div w:id="1565221607">
      <w:bodyDiv w:val="1"/>
      <w:marLeft w:val="0"/>
      <w:marRight w:val="0"/>
      <w:marTop w:val="0"/>
      <w:marBottom w:val="0"/>
      <w:divBdr>
        <w:top w:val="none" w:sz="0" w:space="0" w:color="auto"/>
        <w:left w:val="none" w:sz="0" w:space="0" w:color="auto"/>
        <w:bottom w:val="none" w:sz="0" w:space="0" w:color="auto"/>
        <w:right w:val="none" w:sz="0" w:space="0" w:color="auto"/>
      </w:divBdr>
    </w:div>
    <w:div w:id="1573083411">
      <w:bodyDiv w:val="1"/>
      <w:marLeft w:val="0"/>
      <w:marRight w:val="0"/>
      <w:marTop w:val="0"/>
      <w:marBottom w:val="0"/>
      <w:divBdr>
        <w:top w:val="none" w:sz="0" w:space="0" w:color="auto"/>
        <w:left w:val="none" w:sz="0" w:space="0" w:color="auto"/>
        <w:bottom w:val="none" w:sz="0" w:space="0" w:color="auto"/>
        <w:right w:val="none" w:sz="0" w:space="0" w:color="auto"/>
      </w:divBdr>
    </w:div>
    <w:div w:id="1573811631">
      <w:bodyDiv w:val="1"/>
      <w:marLeft w:val="0"/>
      <w:marRight w:val="0"/>
      <w:marTop w:val="0"/>
      <w:marBottom w:val="0"/>
      <w:divBdr>
        <w:top w:val="none" w:sz="0" w:space="0" w:color="auto"/>
        <w:left w:val="none" w:sz="0" w:space="0" w:color="auto"/>
        <w:bottom w:val="none" w:sz="0" w:space="0" w:color="auto"/>
        <w:right w:val="none" w:sz="0" w:space="0" w:color="auto"/>
      </w:divBdr>
    </w:div>
    <w:div w:id="1573858184">
      <w:bodyDiv w:val="1"/>
      <w:marLeft w:val="0"/>
      <w:marRight w:val="0"/>
      <w:marTop w:val="0"/>
      <w:marBottom w:val="0"/>
      <w:divBdr>
        <w:top w:val="none" w:sz="0" w:space="0" w:color="auto"/>
        <w:left w:val="none" w:sz="0" w:space="0" w:color="auto"/>
        <w:bottom w:val="none" w:sz="0" w:space="0" w:color="auto"/>
        <w:right w:val="none" w:sz="0" w:space="0" w:color="auto"/>
      </w:divBdr>
    </w:div>
    <w:div w:id="1583293430">
      <w:bodyDiv w:val="1"/>
      <w:marLeft w:val="0"/>
      <w:marRight w:val="0"/>
      <w:marTop w:val="0"/>
      <w:marBottom w:val="0"/>
      <w:divBdr>
        <w:top w:val="none" w:sz="0" w:space="0" w:color="auto"/>
        <w:left w:val="none" w:sz="0" w:space="0" w:color="auto"/>
        <w:bottom w:val="none" w:sz="0" w:space="0" w:color="auto"/>
        <w:right w:val="none" w:sz="0" w:space="0" w:color="auto"/>
      </w:divBdr>
    </w:div>
    <w:div w:id="1583567603">
      <w:bodyDiv w:val="1"/>
      <w:marLeft w:val="0"/>
      <w:marRight w:val="0"/>
      <w:marTop w:val="0"/>
      <w:marBottom w:val="0"/>
      <w:divBdr>
        <w:top w:val="none" w:sz="0" w:space="0" w:color="auto"/>
        <w:left w:val="none" w:sz="0" w:space="0" w:color="auto"/>
        <w:bottom w:val="none" w:sz="0" w:space="0" w:color="auto"/>
        <w:right w:val="none" w:sz="0" w:space="0" w:color="auto"/>
      </w:divBdr>
      <w:divsChild>
        <w:div w:id="1524705852">
          <w:marLeft w:val="0"/>
          <w:marRight w:val="0"/>
          <w:marTop w:val="0"/>
          <w:marBottom w:val="0"/>
          <w:divBdr>
            <w:top w:val="none" w:sz="0" w:space="0" w:color="auto"/>
            <w:left w:val="none" w:sz="0" w:space="0" w:color="auto"/>
            <w:bottom w:val="none" w:sz="0" w:space="0" w:color="auto"/>
            <w:right w:val="none" w:sz="0" w:space="0" w:color="auto"/>
          </w:divBdr>
        </w:div>
      </w:divsChild>
    </w:div>
    <w:div w:id="1588223005">
      <w:bodyDiv w:val="1"/>
      <w:marLeft w:val="0"/>
      <w:marRight w:val="0"/>
      <w:marTop w:val="0"/>
      <w:marBottom w:val="0"/>
      <w:divBdr>
        <w:top w:val="none" w:sz="0" w:space="0" w:color="auto"/>
        <w:left w:val="none" w:sz="0" w:space="0" w:color="auto"/>
        <w:bottom w:val="none" w:sz="0" w:space="0" w:color="auto"/>
        <w:right w:val="none" w:sz="0" w:space="0" w:color="auto"/>
      </w:divBdr>
    </w:div>
    <w:div w:id="1602908179">
      <w:bodyDiv w:val="1"/>
      <w:marLeft w:val="0"/>
      <w:marRight w:val="0"/>
      <w:marTop w:val="0"/>
      <w:marBottom w:val="0"/>
      <w:divBdr>
        <w:top w:val="none" w:sz="0" w:space="0" w:color="auto"/>
        <w:left w:val="none" w:sz="0" w:space="0" w:color="auto"/>
        <w:bottom w:val="none" w:sz="0" w:space="0" w:color="auto"/>
        <w:right w:val="none" w:sz="0" w:space="0" w:color="auto"/>
      </w:divBdr>
    </w:div>
    <w:div w:id="1607423043">
      <w:bodyDiv w:val="1"/>
      <w:marLeft w:val="0"/>
      <w:marRight w:val="0"/>
      <w:marTop w:val="0"/>
      <w:marBottom w:val="0"/>
      <w:divBdr>
        <w:top w:val="none" w:sz="0" w:space="0" w:color="auto"/>
        <w:left w:val="none" w:sz="0" w:space="0" w:color="auto"/>
        <w:bottom w:val="none" w:sz="0" w:space="0" w:color="auto"/>
        <w:right w:val="none" w:sz="0" w:space="0" w:color="auto"/>
      </w:divBdr>
    </w:div>
    <w:div w:id="1609317911">
      <w:bodyDiv w:val="1"/>
      <w:marLeft w:val="0"/>
      <w:marRight w:val="0"/>
      <w:marTop w:val="0"/>
      <w:marBottom w:val="0"/>
      <w:divBdr>
        <w:top w:val="none" w:sz="0" w:space="0" w:color="auto"/>
        <w:left w:val="none" w:sz="0" w:space="0" w:color="auto"/>
        <w:bottom w:val="none" w:sz="0" w:space="0" w:color="auto"/>
        <w:right w:val="none" w:sz="0" w:space="0" w:color="auto"/>
      </w:divBdr>
    </w:div>
    <w:div w:id="1613978031">
      <w:bodyDiv w:val="1"/>
      <w:marLeft w:val="0"/>
      <w:marRight w:val="0"/>
      <w:marTop w:val="0"/>
      <w:marBottom w:val="0"/>
      <w:divBdr>
        <w:top w:val="none" w:sz="0" w:space="0" w:color="auto"/>
        <w:left w:val="none" w:sz="0" w:space="0" w:color="auto"/>
        <w:bottom w:val="none" w:sz="0" w:space="0" w:color="auto"/>
        <w:right w:val="none" w:sz="0" w:space="0" w:color="auto"/>
      </w:divBdr>
      <w:divsChild>
        <w:div w:id="244457296">
          <w:marLeft w:val="1080"/>
          <w:marRight w:val="0"/>
          <w:marTop w:val="100"/>
          <w:marBottom w:val="0"/>
          <w:divBdr>
            <w:top w:val="none" w:sz="0" w:space="0" w:color="auto"/>
            <w:left w:val="none" w:sz="0" w:space="0" w:color="auto"/>
            <w:bottom w:val="none" w:sz="0" w:space="0" w:color="auto"/>
            <w:right w:val="none" w:sz="0" w:space="0" w:color="auto"/>
          </w:divBdr>
        </w:div>
        <w:div w:id="414321186">
          <w:marLeft w:val="1080"/>
          <w:marRight w:val="0"/>
          <w:marTop w:val="100"/>
          <w:marBottom w:val="0"/>
          <w:divBdr>
            <w:top w:val="none" w:sz="0" w:space="0" w:color="auto"/>
            <w:left w:val="none" w:sz="0" w:space="0" w:color="auto"/>
            <w:bottom w:val="none" w:sz="0" w:space="0" w:color="auto"/>
            <w:right w:val="none" w:sz="0" w:space="0" w:color="auto"/>
          </w:divBdr>
        </w:div>
        <w:div w:id="627013233">
          <w:marLeft w:val="1080"/>
          <w:marRight w:val="0"/>
          <w:marTop w:val="100"/>
          <w:marBottom w:val="0"/>
          <w:divBdr>
            <w:top w:val="none" w:sz="0" w:space="0" w:color="auto"/>
            <w:left w:val="none" w:sz="0" w:space="0" w:color="auto"/>
            <w:bottom w:val="none" w:sz="0" w:space="0" w:color="auto"/>
            <w:right w:val="none" w:sz="0" w:space="0" w:color="auto"/>
          </w:divBdr>
        </w:div>
        <w:div w:id="1050348885">
          <w:marLeft w:val="360"/>
          <w:marRight w:val="0"/>
          <w:marTop w:val="200"/>
          <w:marBottom w:val="0"/>
          <w:divBdr>
            <w:top w:val="none" w:sz="0" w:space="0" w:color="auto"/>
            <w:left w:val="none" w:sz="0" w:space="0" w:color="auto"/>
            <w:bottom w:val="none" w:sz="0" w:space="0" w:color="auto"/>
            <w:right w:val="none" w:sz="0" w:space="0" w:color="auto"/>
          </w:divBdr>
        </w:div>
        <w:div w:id="1196237635">
          <w:marLeft w:val="1080"/>
          <w:marRight w:val="0"/>
          <w:marTop w:val="100"/>
          <w:marBottom w:val="0"/>
          <w:divBdr>
            <w:top w:val="none" w:sz="0" w:space="0" w:color="auto"/>
            <w:left w:val="none" w:sz="0" w:space="0" w:color="auto"/>
            <w:bottom w:val="none" w:sz="0" w:space="0" w:color="auto"/>
            <w:right w:val="none" w:sz="0" w:space="0" w:color="auto"/>
          </w:divBdr>
        </w:div>
        <w:div w:id="1499226781">
          <w:marLeft w:val="360"/>
          <w:marRight w:val="0"/>
          <w:marTop w:val="200"/>
          <w:marBottom w:val="0"/>
          <w:divBdr>
            <w:top w:val="none" w:sz="0" w:space="0" w:color="auto"/>
            <w:left w:val="none" w:sz="0" w:space="0" w:color="auto"/>
            <w:bottom w:val="none" w:sz="0" w:space="0" w:color="auto"/>
            <w:right w:val="none" w:sz="0" w:space="0" w:color="auto"/>
          </w:divBdr>
        </w:div>
        <w:div w:id="1781560798">
          <w:marLeft w:val="1080"/>
          <w:marRight w:val="0"/>
          <w:marTop w:val="100"/>
          <w:marBottom w:val="0"/>
          <w:divBdr>
            <w:top w:val="none" w:sz="0" w:space="0" w:color="auto"/>
            <w:left w:val="none" w:sz="0" w:space="0" w:color="auto"/>
            <w:bottom w:val="none" w:sz="0" w:space="0" w:color="auto"/>
            <w:right w:val="none" w:sz="0" w:space="0" w:color="auto"/>
          </w:divBdr>
        </w:div>
        <w:div w:id="1789203722">
          <w:marLeft w:val="1080"/>
          <w:marRight w:val="0"/>
          <w:marTop w:val="100"/>
          <w:marBottom w:val="0"/>
          <w:divBdr>
            <w:top w:val="none" w:sz="0" w:space="0" w:color="auto"/>
            <w:left w:val="none" w:sz="0" w:space="0" w:color="auto"/>
            <w:bottom w:val="none" w:sz="0" w:space="0" w:color="auto"/>
            <w:right w:val="none" w:sz="0" w:space="0" w:color="auto"/>
          </w:divBdr>
        </w:div>
        <w:div w:id="1953123904">
          <w:marLeft w:val="1080"/>
          <w:marRight w:val="0"/>
          <w:marTop w:val="100"/>
          <w:marBottom w:val="0"/>
          <w:divBdr>
            <w:top w:val="none" w:sz="0" w:space="0" w:color="auto"/>
            <w:left w:val="none" w:sz="0" w:space="0" w:color="auto"/>
            <w:bottom w:val="none" w:sz="0" w:space="0" w:color="auto"/>
            <w:right w:val="none" w:sz="0" w:space="0" w:color="auto"/>
          </w:divBdr>
        </w:div>
        <w:div w:id="1978411779">
          <w:marLeft w:val="1080"/>
          <w:marRight w:val="0"/>
          <w:marTop w:val="100"/>
          <w:marBottom w:val="0"/>
          <w:divBdr>
            <w:top w:val="none" w:sz="0" w:space="0" w:color="auto"/>
            <w:left w:val="none" w:sz="0" w:space="0" w:color="auto"/>
            <w:bottom w:val="none" w:sz="0" w:space="0" w:color="auto"/>
            <w:right w:val="none" w:sz="0" w:space="0" w:color="auto"/>
          </w:divBdr>
        </w:div>
      </w:divsChild>
    </w:div>
    <w:div w:id="1618175139">
      <w:bodyDiv w:val="1"/>
      <w:marLeft w:val="0"/>
      <w:marRight w:val="0"/>
      <w:marTop w:val="0"/>
      <w:marBottom w:val="0"/>
      <w:divBdr>
        <w:top w:val="none" w:sz="0" w:space="0" w:color="auto"/>
        <w:left w:val="none" w:sz="0" w:space="0" w:color="auto"/>
        <w:bottom w:val="none" w:sz="0" w:space="0" w:color="auto"/>
        <w:right w:val="none" w:sz="0" w:space="0" w:color="auto"/>
      </w:divBdr>
    </w:div>
    <w:div w:id="1623655740">
      <w:bodyDiv w:val="1"/>
      <w:marLeft w:val="0"/>
      <w:marRight w:val="0"/>
      <w:marTop w:val="0"/>
      <w:marBottom w:val="0"/>
      <w:divBdr>
        <w:top w:val="none" w:sz="0" w:space="0" w:color="auto"/>
        <w:left w:val="none" w:sz="0" w:space="0" w:color="auto"/>
        <w:bottom w:val="none" w:sz="0" w:space="0" w:color="auto"/>
        <w:right w:val="none" w:sz="0" w:space="0" w:color="auto"/>
      </w:divBdr>
    </w:div>
    <w:div w:id="1626035723">
      <w:bodyDiv w:val="1"/>
      <w:marLeft w:val="0"/>
      <w:marRight w:val="0"/>
      <w:marTop w:val="0"/>
      <w:marBottom w:val="0"/>
      <w:divBdr>
        <w:top w:val="none" w:sz="0" w:space="0" w:color="auto"/>
        <w:left w:val="none" w:sz="0" w:space="0" w:color="auto"/>
        <w:bottom w:val="none" w:sz="0" w:space="0" w:color="auto"/>
        <w:right w:val="none" w:sz="0" w:space="0" w:color="auto"/>
      </w:divBdr>
    </w:div>
    <w:div w:id="1630471197">
      <w:bodyDiv w:val="1"/>
      <w:marLeft w:val="0"/>
      <w:marRight w:val="0"/>
      <w:marTop w:val="0"/>
      <w:marBottom w:val="0"/>
      <w:divBdr>
        <w:top w:val="none" w:sz="0" w:space="0" w:color="auto"/>
        <w:left w:val="none" w:sz="0" w:space="0" w:color="auto"/>
        <w:bottom w:val="none" w:sz="0" w:space="0" w:color="auto"/>
        <w:right w:val="none" w:sz="0" w:space="0" w:color="auto"/>
      </w:divBdr>
    </w:div>
    <w:div w:id="1634092974">
      <w:bodyDiv w:val="1"/>
      <w:marLeft w:val="0"/>
      <w:marRight w:val="0"/>
      <w:marTop w:val="0"/>
      <w:marBottom w:val="0"/>
      <w:divBdr>
        <w:top w:val="none" w:sz="0" w:space="0" w:color="auto"/>
        <w:left w:val="none" w:sz="0" w:space="0" w:color="auto"/>
        <w:bottom w:val="none" w:sz="0" w:space="0" w:color="auto"/>
        <w:right w:val="none" w:sz="0" w:space="0" w:color="auto"/>
      </w:divBdr>
      <w:divsChild>
        <w:div w:id="1482884846">
          <w:marLeft w:val="0"/>
          <w:marRight w:val="0"/>
          <w:marTop w:val="0"/>
          <w:marBottom w:val="0"/>
          <w:divBdr>
            <w:top w:val="none" w:sz="0" w:space="0" w:color="auto"/>
            <w:left w:val="none" w:sz="0" w:space="0" w:color="auto"/>
            <w:bottom w:val="none" w:sz="0" w:space="0" w:color="auto"/>
            <w:right w:val="none" w:sz="0" w:space="0" w:color="auto"/>
          </w:divBdr>
          <w:divsChild>
            <w:div w:id="935597840">
              <w:marLeft w:val="0"/>
              <w:marRight w:val="0"/>
              <w:marTop w:val="0"/>
              <w:marBottom w:val="0"/>
              <w:divBdr>
                <w:top w:val="none" w:sz="0" w:space="0" w:color="auto"/>
                <w:left w:val="none" w:sz="0" w:space="0" w:color="auto"/>
                <w:bottom w:val="none" w:sz="0" w:space="0" w:color="auto"/>
                <w:right w:val="none" w:sz="0" w:space="0" w:color="auto"/>
              </w:divBdr>
              <w:divsChild>
                <w:div w:id="19512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2652">
      <w:bodyDiv w:val="1"/>
      <w:marLeft w:val="0"/>
      <w:marRight w:val="0"/>
      <w:marTop w:val="0"/>
      <w:marBottom w:val="0"/>
      <w:divBdr>
        <w:top w:val="none" w:sz="0" w:space="0" w:color="auto"/>
        <w:left w:val="none" w:sz="0" w:space="0" w:color="auto"/>
        <w:bottom w:val="none" w:sz="0" w:space="0" w:color="auto"/>
        <w:right w:val="none" w:sz="0" w:space="0" w:color="auto"/>
      </w:divBdr>
    </w:div>
    <w:div w:id="1666934561">
      <w:bodyDiv w:val="1"/>
      <w:marLeft w:val="0"/>
      <w:marRight w:val="0"/>
      <w:marTop w:val="0"/>
      <w:marBottom w:val="0"/>
      <w:divBdr>
        <w:top w:val="none" w:sz="0" w:space="0" w:color="auto"/>
        <w:left w:val="none" w:sz="0" w:space="0" w:color="auto"/>
        <w:bottom w:val="none" w:sz="0" w:space="0" w:color="auto"/>
        <w:right w:val="none" w:sz="0" w:space="0" w:color="auto"/>
      </w:divBdr>
    </w:div>
    <w:div w:id="1671837306">
      <w:bodyDiv w:val="1"/>
      <w:marLeft w:val="0"/>
      <w:marRight w:val="0"/>
      <w:marTop w:val="0"/>
      <w:marBottom w:val="0"/>
      <w:divBdr>
        <w:top w:val="none" w:sz="0" w:space="0" w:color="auto"/>
        <w:left w:val="none" w:sz="0" w:space="0" w:color="auto"/>
        <w:bottom w:val="none" w:sz="0" w:space="0" w:color="auto"/>
        <w:right w:val="none" w:sz="0" w:space="0" w:color="auto"/>
      </w:divBdr>
    </w:div>
    <w:div w:id="1679848030">
      <w:bodyDiv w:val="1"/>
      <w:marLeft w:val="0"/>
      <w:marRight w:val="0"/>
      <w:marTop w:val="0"/>
      <w:marBottom w:val="0"/>
      <w:divBdr>
        <w:top w:val="none" w:sz="0" w:space="0" w:color="auto"/>
        <w:left w:val="none" w:sz="0" w:space="0" w:color="auto"/>
        <w:bottom w:val="none" w:sz="0" w:space="0" w:color="auto"/>
        <w:right w:val="none" w:sz="0" w:space="0" w:color="auto"/>
      </w:divBdr>
    </w:div>
    <w:div w:id="1682973873">
      <w:bodyDiv w:val="1"/>
      <w:marLeft w:val="0"/>
      <w:marRight w:val="0"/>
      <w:marTop w:val="0"/>
      <w:marBottom w:val="0"/>
      <w:divBdr>
        <w:top w:val="none" w:sz="0" w:space="0" w:color="auto"/>
        <w:left w:val="none" w:sz="0" w:space="0" w:color="auto"/>
        <w:bottom w:val="none" w:sz="0" w:space="0" w:color="auto"/>
        <w:right w:val="none" w:sz="0" w:space="0" w:color="auto"/>
      </w:divBdr>
    </w:div>
    <w:div w:id="1685396994">
      <w:bodyDiv w:val="1"/>
      <w:marLeft w:val="0"/>
      <w:marRight w:val="0"/>
      <w:marTop w:val="0"/>
      <w:marBottom w:val="0"/>
      <w:divBdr>
        <w:top w:val="none" w:sz="0" w:space="0" w:color="auto"/>
        <w:left w:val="none" w:sz="0" w:space="0" w:color="auto"/>
        <w:bottom w:val="none" w:sz="0" w:space="0" w:color="auto"/>
        <w:right w:val="none" w:sz="0" w:space="0" w:color="auto"/>
      </w:divBdr>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sChild>
        <w:div w:id="1150436982">
          <w:marLeft w:val="0"/>
          <w:marRight w:val="0"/>
          <w:marTop w:val="0"/>
          <w:marBottom w:val="0"/>
          <w:divBdr>
            <w:top w:val="none" w:sz="0" w:space="0" w:color="auto"/>
            <w:left w:val="none" w:sz="0" w:space="0" w:color="auto"/>
            <w:bottom w:val="none" w:sz="0" w:space="0" w:color="auto"/>
            <w:right w:val="none" w:sz="0" w:space="0" w:color="auto"/>
          </w:divBdr>
          <w:divsChild>
            <w:div w:id="1961105495">
              <w:marLeft w:val="0"/>
              <w:marRight w:val="0"/>
              <w:marTop w:val="0"/>
              <w:marBottom w:val="0"/>
              <w:divBdr>
                <w:top w:val="none" w:sz="0" w:space="0" w:color="auto"/>
                <w:left w:val="none" w:sz="0" w:space="0" w:color="auto"/>
                <w:bottom w:val="none" w:sz="0" w:space="0" w:color="auto"/>
                <w:right w:val="none" w:sz="0" w:space="0" w:color="auto"/>
              </w:divBdr>
            </w:div>
          </w:divsChild>
        </w:div>
        <w:div w:id="1267926169">
          <w:marLeft w:val="0"/>
          <w:marRight w:val="0"/>
          <w:marTop w:val="0"/>
          <w:marBottom w:val="0"/>
          <w:divBdr>
            <w:top w:val="none" w:sz="0" w:space="0" w:color="auto"/>
            <w:left w:val="none" w:sz="0" w:space="0" w:color="auto"/>
            <w:bottom w:val="none" w:sz="0" w:space="0" w:color="auto"/>
            <w:right w:val="none" w:sz="0" w:space="0" w:color="auto"/>
          </w:divBdr>
        </w:div>
      </w:divsChild>
    </w:div>
    <w:div w:id="1689715609">
      <w:bodyDiv w:val="1"/>
      <w:marLeft w:val="0"/>
      <w:marRight w:val="0"/>
      <w:marTop w:val="0"/>
      <w:marBottom w:val="0"/>
      <w:divBdr>
        <w:top w:val="none" w:sz="0" w:space="0" w:color="auto"/>
        <w:left w:val="none" w:sz="0" w:space="0" w:color="auto"/>
        <w:bottom w:val="none" w:sz="0" w:space="0" w:color="auto"/>
        <w:right w:val="none" w:sz="0" w:space="0" w:color="auto"/>
      </w:divBdr>
    </w:div>
    <w:div w:id="1694066087">
      <w:bodyDiv w:val="1"/>
      <w:marLeft w:val="0"/>
      <w:marRight w:val="0"/>
      <w:marTop w:val="0"/>
      <w:marBottom w:val="0"/>
      <w:divBdr>
        <w:top w:val="none" w:sz="0" w:space="0" w:color="auto"/>
        <w:left w:val="none" w:sz="0" w:space="0" w:color="auto"/>
        <w:bottom w:val="none" w:sz="0" w:space="0" w:color="auto"/>
        <w:right w:val="none" w:sz="0" w:space="0" w:color="auto"/>
      </w:divBdr>
    </w:div>
    <w:div w:id="1694920762">
      <w:bodyDiv w:val="1"/>
      <w:marLeft w:val="0"/>
      <w:marRight w:val="0"/>
      <w:marTop w:val="0"/>
      <w:marBottom w:val="0"/>
      <w:divBdr>
        <w:top w:val="none" w:sz="0" w:space="0" w:color="auto"/>
        <w:left w:val="none" w:sz="0" w:space="0" w:color="auto"/>
        <w:bottom w:val="none" w:sz="0" w:space="0" w:color="auto"/>
        <w:right w:val="none" w:sz="0" w:space="0" w:color="auto"/>
      </w:divBdr>
    </w:div>
    <w:div w:id="1704669407">
      <w:bodyDiv w:val="1"/>
      <w:marLeft w:val="0"/>
      <w:marRight w:val="0"/>
      <w:marTop w:val="0"/>
      <w:marBottom w:val="0"/>
      <w:divBdr>
        <w:top w:val="none" w:sz="0" w:space="0" w:color="auto"/>
        <w:left w:val="none" w:sz="0" w:space="0" w:color="auto"/>
        <w:bottom w:val="none" w:sz="0" w:space="0" w:color="auto"/>
        <w:right w:val="none" w:sz="0" w:space="0" w:color="auto"/>
      </w:divBdr>
      <w:divsChild>
        <w:div w:id="790510759">
          <w:marLeft w:val="0"/>
          <w:marRight w:val="0"/>
          <w:marTop w:val="0"/>
          <w:marBottom w:val="0"/>
          <w:divBdr>
            <w:top w:val="none" w:sz="0" w:space="0" w:color="auto"/>
            <w:left w:val="none" w:sz="0" w:space="0" w:color="auto"/>
            <w:bottom w:val="none" w:sz="0" w:space="0" w:color="auto"/>
            <w:right w:val="none" w:sz="0" w:space="0" w:color="auto"/>
          </w:divBdr>
        </w:div>
        <w:div w:id="968903624">
          <w:marLeft w:val="0"/>
          <w:marRight w:val="0"/>
          <w:marTop w:val="0"/>
          <w:marBottom w:val="0"/>
          <w:divBdr>
            <w:top w:val="none" w:sz="0" w:space="0" w:color="auto"/>
            <w:left w:val="none" w:sz="0" w:space="0" w:color="auto"/>
            <w:bottom w:val="none" w:sz="0" w:space="0" w:color="auto"/>
            <w:right w:val="none" w:sz="0" w:space="0" w:color="auto"/>
          </w:divBdr>
        </w:div>
        <w:div w:id="1808546334">
          <w:marLeft w:val="0"/>
          <w:marRight w:val="0"/>
          <w:marTop w:val="0"/>
          <w:marBottom w:val="0"/>
          <w:divBdr>
            <w:top w:val="none" w:sz="0" w:space="0" w:color="auto"/>
            <w:left w:val="none" w:sz="0" w:space="0" w:color="auto"/>
            <w:bottom w:val="none" w:sz="0" w:space="0" w:color="auto"/>
            <w:right w:val="none" w:sz="0" w:space="0" w:color="auto"/>
          </w:divBdr>
        </w:div>
      </w:divsChild>
    </w:div>
    <w:div w:id="1704984788">
      <w:bodyDiv w:val="1"/>
      <w:marLeft w:val="0"/>
      <w:marRight w:val="0"/>
      <w:marTop w:val="0"/>
      <w:marBottom w:val="0"/>
      <w:divBdr>
        <w:top w:val="none" w:sz="0" w:space="0" w:color="auto"/>
        <w:left w:val="none" w:sz="0" w:space="0" w:color="auto"/>
        <w:bottom w:val="none" w:sz="0" w:space="0" w:color="auto"/>
        <w:right w:val="none" w:sz="0" w:space="0" w:color="auto"/>
      </w:divBdr>
      <w:divsChild>
        <w:div w:id="919679886">
          <w:marLeft w:val="0"/>
          <w:marRight w:val="0"/>
          <w:marTop w:val="0"/>
          <w:marBottom w:val="0"/>
          <w:divBdr>
            <w:top w:val="none" w:sz="0" w:space="0" w:color="auto"/>
            <w:left w:val="none" w:sz="0" w:space="0" w:color="auto"/>
            <w:bottom w:val="none" w:sz="0" w:space="0" w:color="auto"/>
            <w:right w:val="none" w:sz="0" w:space="0" w:color="auto"/>
          </w:divBdr>
          <w:divsChild>
            <w:div w:id="1085345297">
              <w:marLeft w:val="0"/>
              <w:marRight w:val="0"/>
              <w:marTop w:val="0"/>
              <w:marBottom w:val="0"/>
              <w:divBdr>
                <w:top w:val="none" w:sz="0" w:space="0" w:color="auto"/>
                <w:left w:val="none" w:sz="0" w:space="0" w:color="auto"/>
                <w:bottom w:val="none" w:sz="0" w:space="0" w:color="auto"/>
                <w:right w:val="none" w:sz="0" w:space="0" w:color="auto"/>
              </w:divBdr>
              <w:divsChild>
                <w:div w:id="2033455163">
                  <w:marLeft w:val="0"/>
                  <w:marRight w:val="0"/>
                  <w:marTop w:val="0"/>
                  <w:marBottom w:val="0"/>
                  <w:divBdr>
                    <w:top w:val="none" w:sz="0" w:space="0" w:color="auto"/>
                    <w:left w:val="none" w:sz="0" w:space="0" w:color="auto"/>
                    <w:bottom w:val="none" w:sz="0" w:space="0" w:color="auto"/>
                    <w:right w:val="none" w:sz="0" w:space="0" w:color="auto"/>
                  </w:divBdr>
                  <w:divsChild>
                    <w:div w:id="389572451">
                      <w:marLeft w:val="0"/>
                      <w:marRight w:val="0"/>
                      <w:marTop w:val="0"/>
                      <w:marBottom w:val="0"/>
                      <w:divBdr>
                        <w:top w:val="none" w:sz="0" w:space="0" w:color="auto"/>
                        <w:left w:val="none" w:sz="0" w:space="0" w:color="auto"/>
                        <w:bottom w:val="none" w:sz="0" w:space="0" w:color="auto"/>
                        <w:right w:val="none" w:sz="0" w:space="0" w:color="auto"/>
                      </w:divBdr>
                      <w:divsChild>
                        <w:div w:id="1068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61928">
      <w:bodyDiv w:val="1"/>
      <w:marLeft w:val="0"/>
      <w:marRight w:val="0"/>
      <w:marTop w:val="0"/>
      <w:marBottom w:val="0"/>
      <w:divBdr>
        <w:top w:val="none" w:sz="0" w:space="0" w:color="auto"/>
        <w:left w:val="none" w:sz="0" w:space="0" w:color="auto"/>
        <w:bottom w:val="none" w:sz="0" w:space="0" w:color="auto"/>
        <w:right w:val="none" w:sz="0" w:space="0" w:color="auto"/>
      </w:divBdr>
      <w:divsChild>
        <w:div w:id="1221594232">
          <w:marLeft w:val="0"/>
          <w:marRight w:val="0"/>
          <w:marTop w:val="450"/>
          <w:marBottom w:val="450"/>
          <w:divBdr>
            <w:top w:val="none" w:sz="0" w:space="0" w:color="auto"/>
            <w:left w:val="none" w:sz="0" w:space="0" w:color="auto"/>
            <w:bottom w:val="none" w:sz="0" w:space="0" w:color="auto"/>
            <w:right w:val="none" w:sz="0" w:space="0" w:color="auto"/>
          </w:divBdr>
        </w:div>
      </w:divsChild>
    </w:div>
    <w:div w:id="1722631566">
      <w:bodyDiv w:val="1"/>
      <w:marLeft w:val="0"/>
      <w:marRight w:val="0"/>
      <w:marTop w:val="0"/>
      <w:marBottom w:val="0"/>
      <w:divBdr>
        <w:top w:val="none" w:sz="0" w:space="0" w:color="auto"/>
        <w:left w:val="none" w:sz="0" w:space="0" w:color="auto"/>
        <w:bottom w:val="none" w:sz="0" w:space="0" w:color="auto"/>
        <w:right w:val="none" w:sz="0" w:space="0" w:color="auto"/>
      </w:divBdr>
    </w:div>
    <w:div w:id="1727950957">
      <w:bodyDiv w:val="1"/>
      <w:marLeft w:val="0"/>
      <w:marRight w:val="0"/>
      <w:marTop w:val="0"/>
      <w:marBottom w:val="0"/>
      <w:divBdr>
        <w:top w:val="none" w:sz="0" w:space="0" w:color="auto"/>
        <w:left w:val="none" w:sz="0" w:space="0" w:color="auto"/>
        <w:bottom w:val="none" w:sz="0" w:space="0" w:color="auto"/>
        <w:right w:val="none" w:sz="0" w:space="0" w:color="auto"/>
      </w:divBdr>
    </w:div>
    <w:div w:id="1732580463">
      <w:bodyDiv w:val="1"/>
      <w:marLeft w:val="0"/>
      <w:marRight w:val="0"/>
      <w:marTop w:val="0"/>
      <w:marBottom w:val="0"/>
      <w:divBdr>
        <w:top w:val="none" w:sz="0" w:space="0" w:color="auto"/>
        <w:left w:val="none" w:sz="0" w:space="0" w:color="auto"/>
        <w:bottom w:val="none" w:sz="0" w:space="0" w:color="auto"/>
        <w:right w:val="none" w:sz="0" w:space="0" w:color="auto"/>
      </w:divBdr>
    </w:div>
    <w:div w:id="1735737835">
      <w:bodyDiv w:val="1"/>
      <w:marLeft w:val="0"/>
      <w:marRight w:val="0"/>
      <w:marTop w:val="0"/>
      <w:marBottom w:val="0"/>
      <w:divBdr>
        <w:top w:val="none" w:sz="0" w:space="0" w:color="auto"/>
        <w:left w:val="none" w:sz="0" w:space="0" w:color="auto"/>
        <w:bottom w:val="none" w:sz="0" w:space="0" w:color="auto"/>
        <w:right w:val="none" w:sz="0" w:space="0" w:color="auto"/>
      </w:divBdr>
      <w:divsChild>
        <w:div w:id="964627503">
          <w:marLeft w:val="0"/>
          <w:marRight w:val="0"/>
          <w:marTop w:val="0"/>
          <w:marBottom w:val="0"/>
          <w:divBdr>
            <w:top w:val="none" w:sz="0" w:space="0" w:color="auto"/>
            <w:left w:val="none" w:sz="0" w:space="0" w:color="auto"/>
            <w:bottom w:val="none" w:sz="0" w:space="0" w:color="auto"/>
            <w:right w:val="none" w:sz="0" w:space="0" w:color="auto"/>
          </w:divBdr>
          <w:divsChild>
            <w:div w:id="1307321294">
              <w:marLeft w:val="0"/>
              <w:marRight w:val="0"/>
              <w:marTop w:val="0"/>
              <w:marBottom w:val="0"/>
              <w:divBdr>
                <w:top w:val="none" w:sz="0" w:space="0" w:color="auto"/>
                <w:left w:val="none" w:sz="0" w:space="0" w:color="auto"/>
                <w:bottom w:val="none" w:sz="0" w:space="0" w:color="auto"/>
                <w:right w:val="none" w:sz="0" w:space="0" w:color="auto"/>
              </w:divBdr>
              <w:divsChild>
                <w:div w:id="198932714">
                  <w:marLeft w:val="0"/>
                  <w:marRight w:val="0"/>
                  <w:marTop w:val="0"/>
                  <w:marBottom w:val="0"/>
                  <w:divBdr>
                    <w:top w:val="none" w:sz="0" w:space="0" w:color="auto"/>
                    <w:left w:val="none" w:sz="0" w:space="0" w:color="auto"/>
                    <w:bottom w:val="none" w:sz="0" w:space="0" w:color="auto"/>
                    <w:right w:val="none" w:sz="0" w:space="0" w:color="auto"/>
                  </w:divBdr>
                  <w:divsChild>
                    <w:div w:id="1652635358">
                      <w:marLeft w:val="0"/>
                      <w:marRight w:val="0"/>
                      <w:marTop w:val="0"/>
                      <w:marBottom w:val="0"/>
                      <w:divBdr>
                        <w:top w:val="none" w:sz="0" w:space="0" w:color="auto"/>
                        <w:left w:val="none" w:sz="0" w:space="0" w:color="auto"/>
                        <w:bottom w:val="none" w:sz="0" w:space="0" w:color="auto"/>
                        <w:right w:val="none" w:sz="0" w:space="0" w:color="auto"/>
                      </w:divBdr>
                      <w:divsChild>
                        <w:div w:id="1940018461">
                          <w:marLeft w:val="0"/>
                          <w:marRight w:val="0"/>
                          <w:marTop w:val="0"/>
                          <w:marBottom w:val="0"/>
                          <w:divBdr>
                            <w:top w:val="none" w:sz="0" w:space="0" w:color="auto"/>
                            <w:left w:val="none" w:sz="0" w:space="0" w:color="auto"/>
                            <w:bottom w:val="none" w:sz="0" w:space="0" w:color="auto"/>
                            <w:right w:val="none" w:sz="0" w:space="0" w:color="auto"/>
                          </w:divBdr>
                          <w:divsChild>
                            <w:div w:id="1375428010">
                              <w:marLeft w:val="0"/>
                              <w:marRight w:val="0"/>
                              <w:marTop w:val="0"/>
                              <w:marBottom w:val="0"/>
                              <w:divBdr>
                                <w:top w:val="none" w:sz="0" w:space="0" w:color="auto"/>
                                <w:left w:val="none" w:sz="0" w:space="0" w:color="auto"/>
                                <w:bottom w:val="none" w:sz="0" w:space="0" w:color="auto"/>
                                <w:right w:val="none" w:sz="0" w:space="0" w:color="auto"/>
                              </w:divBdr>
                              <w:divsChild>
                                <w:div w:id="1684088540">
                                  <w:marLeft w:val="0"/>
                                  <w:marRight w:val="0"/>
                                  <w:marTop w:val="0"/>
                                  <w:marBottom w:val="0"/>
                                  <w:divBdr>
                                    <w:top w:val="none" w:sz="0" w:space="0" w:color="auto"/>
                                    <w:left w:val="none" w:sz="0" w:space="0" w:color="auto"/>
                                    <w:bottom w:val="none" w:sz="0" w:space="0" w:color="auto"/>
                                    <w:right w:val="none" w:sz="0" w:space="0" w:color="auto"/>
                                  </w:divBdr>
                                  <w:divsChild>
                                    <w:div w:id="1829010383">
                                      <w:marLeft w:val="0"/>
                                      <w:marRight w:val="0"/>
                                      <w:marTop w:val="150"/>
                                      <w:marBottom w:val="0"/>
                                      <w:divBdr>
                                        <w:top w:val="none" w:sz="0" w:space="0" w:color="auto"/>
                                        <w:left w:val="none" w:sz="0" w:space="0" w:color="auto"/>
                                        <w:bottom w:val="none" w:sz="0" w:space="0" w:color="auto"/>
                                        <w:right w:val="none" w:sz="0" w:space="0" w:color="auto"/>
                                      </w:divBdr>
                                      <w:divsChild>
                                        <w:div w:id="549809866">
                                          <w:marLeft w:val="0"/>
                                          <w:marRight w:val="0"/>
                                          <w:marTop w:val="0"/>
                                          <w:marBottom w:val="0"/>
                                          <w:divBdr>
                                            <w:top w:val="none" w:sz="0" w:space="0" w:color="auto"/>
                                            <w:left w:val="single" w:sz="6" w:space="11" w:color="E9F0F6"/>
                                            <w:bottom w:val="single" w:sz="6" w:space="11" w:color="E9F0F6"/>
                                            <w:right w:val="single" w:sz="6" w:space="11" w:color="E4E4E4"/>
                                          </w:divBdr>
                                        </w:div>
                                        <w:div w:id="1826048857">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1738278565">
      <w:bodyDiv w:val="1"/>
      <w:marLeft w:val="0"/>
      <w:marRight w:val="0"/>
      <w:marTop w:val="0"/>
      <w:marBottom w:val="0"/>
      <w:divBdr>
        <w:top w:val="none" w:sz="0" w:space="0" w:color="auto"/>
        <w:left w:val="none" w:sz="0" w:space="0" w:color="auto"/>
        <w:bottom w:val="none" w:sz="0" w:space="0" w:color="auto"/>
        <w:right w:val="none" w:sz="0" w:space="0" w:color="auto"/>
      </w:divBdr>
    </w:div>
    <w:div w:id="1743524086">
      <w:bodyDiv w:val="1"/>
      <w:marLeft w:val="0"/>
      <w:marRight w:val="0"/>
      <w:marTop w:val="0"/>
      <w:marBottom w:val="0"/>
      <w:divBdr>
        <w:top w:val="none" w:sz="0" w:space="0" w:color="auto"/>
        <w:left w:val="none" w:sz="0" w:space="0" w:color="auto"/>
        <w:bottom w:val="none" w:sz="0" w:space="0" w:color="auto"/>
        <w:right w:val="none" w:sz="0" w:space="0" w:color="auto"/>
      </w:divBdr>
      <w:divsChild>
        <w:div w:id="507327764">
          <w:marLeft w:val="0"/>
          <w:marRight w:val="0"/>
          <w:marTop w:val="0"/>
          <w:marBottom w:val="0"/>
          <w:divBdr>
            <w:top w:val="none" w:sz="0" w:space="0" w:color="auto"/>
            <w:left w:val="none" w:sz="0" w:space="0" w:color="auto"/>
            <w:bottom w:val="none" w:sz="0" w:space="0" w:color="auto"/>
            <w:right w:val="none" w:sz="0" w:space="0" w:color="auto"/>
          </w:divBdr>
          <w:divsChild>
            <w:div w:id="1014769410">
              <w:marLeft w:val="0"/>
              <w:marRight w:val="0"/>
              <w:marTop w:val="0"/>
              <w:marBottom w:val="0"/>
              <w:divBdr>
                <w:top w:val="none" w:sz="0" w:space="0" w:color="auto"/>
                <w:left w:val="none" w:sz="0" w:space="0" w:color="auto"/>
                <w:bottom w:val="none" w:sz="0" w:space="0" w:color="auto"/>
                <w:right w:val="none" w:sz="0" w:space="0" w:color="auto"/>
              </w:divBdr>
              <w:divsChild>
                <w:div w:id="1948079739">
                  <w:marLeft w:val="0"/>
                  <w:marRight w:val="0"/>
                  <w:marTop w:val="0"/>
                  <w:marBottom w:val="0"/>
                  <w:divBdr>
                    <w:top w:val="none" w:sz="0" w:space="0" w:color="auto"/>
                    <w:left w:val="none" w:sz="0" w:space="0" w:color="auto"/>
                    <w:bottom w:val="none" w:sz="0" w:space="0" w:color="auto"/>
                    <w:right w:val="none" w:sz="0" w:space="0" w:color="auto"/>
                  </w:divBdr>
                  <w:divsChild>
                    <w:div w:id="357782513">
                      <w:marLeft w:val="0"/>
                      <w:marRight w:val="0"/>
                      <w:marTop w:val="0"/>
                      <w:marBottom w:val="0"/>
                      <w:divBdr>
                        <w:top w:val="none" w:sz="0" w:space="0" w:color="auto"/>
                        <w:left w:val="none" w:sz="0" w:space="0" w:color="auto"/>
                        <w:bottom w:val="none" w:sz="0" w:space="0" w:color="auto"/>
                        <w:right w:val="none" w:sz="0" w:space="0" w:color="auto"/>
                      </w:divBdr>
                      <w:divsChild>
                        <w:div w:id="608125680">
                          <w:marLeft w:val="0"/>
                          <w:marRight w:val="0"/>
                          <w:marTop w:val="0"/>
                          <w:marBottom w:val="0"/>
                          <w:divBdr>
                            <w:top w:val="none" w:sz="0" w:space="0" w:color="auto"/>
                            <w:left w:val="none" w:sz="0" w:space="0" w:color="auto"/>
                            <w:bottom w:val="none" w:sz="0" w:space="0" w:color="auto"/>
                            <w:right w:val="none" w:sz="0" w:space="0" w:color="auto"/>
                          </w:divBdr>
                          <w:divsChild>
                            <w:div w:id="1338458281">
                              <w:marLeft w:val="0"/>
                              <w:marRight w:val="0"/>
                              <w:marTop w:val="0"/>
                              <w:marBottom w:val="0"/>
                              <w:divBdr>
                                <w:top w:val="none" w:sz="0" w:space="0" w:color="auto"/>
                                <w:left w:val="none" w:sz="0" w:space="0" w:color="auto"/>
                                <w:bottom w:val="none" w:sz="0" w:space="0" w:color="auto"/>
                                <w:right w:val="none" w:sz="0" w:space="0" w:color="auto"/>
                              </w:divBdr>
                              <w:divsChild>
                                <w:div w:id="816145871">
                                  <w:marLeft w:val="0"/>
                                  <w:marRight w:val="0"/>
                                  <w:marTop w:val="0"/>
                                  <w:marBottom w:val="0"/>
                                  <w:divBdr>
                                    <w:top w:val="none" w:sz="0" w:space="0" w:color="auto"/>
                                    <w:left w:val="none" w:sz="0" w:space="0" w:color="auto"/>
                                    <w:bottom w:val="none" w:sz="0" w:space="0" w:color="auto"/>
                                    <w:right w:val="none" w:sz="0" w:space="0" w:color="auto"/>
                                  </w:divBdr>
                                  <w:divsChild>
                                    <w:div w:id="830366121">
                                      <w:marLeft w:val="0"/>
                                      <w:marRight w:val="0"/>
                                      <w:marTop w:val="150"/>
                                      <w:marBottom w:val="0"/>
                                      <w:divBdr>
                                        <w:top w:val="none" w:sz="0" w:space="0" w:color="auto"/>
                                        <w:left w:val="none" w:sz="0" w:space="0" w:color="auto"/>
                                        <w:bottom w:val="none" w:sz="0" w:space="0" w:color="auto"/>
                                        <w:right w:val="none" w:sz="0" w:space="0" w:color="auto"/>
                                      </w:divBdr>
                                      <w:divsChild>
                                        <w:div w:id="1337804599">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754627007">
      <w:bodyDiv w:val="1"/>
      <w:marLeft w:val="0"/>
      <w:marRight w:val="0"/>
      <w:marTop w:val="0"/>
      <w:marBottom w:val="0"/>
      <w:divBdr>
        <w:top w:val="none" w:sz="0" w:space="0" w:color="auto"/>
        <w:left w:val="none" w:sz="0" w:space="0" w:color="auto"/>
        <w:bottom w:val="none" w:sz="0" w:space="0" w:color="auto"/>
        <w:right w:val="none" w:sz="0" w:space="0" w:color="auto"/>
      </w:divBdr>
    </w:div>
    <w:div w:id="1767458187">
      <w:bodyDiv w:val="1"/>
      <w:marLeft w:val="0"/>
      <w:marRight w:val="0"/>
      <w:marTop w:val="0"/>
      <w:marBottom w:val="0"/>
      <w:divBdr>
        <w:top w:val="none" w:sz="0" w:space="0" w:color="auto"/>
        <w:left w:val="none" w:sz="0" w:space="0" w:color="auto"/>
        <w:bottom w:val="none" w:sz="0" w:space="0" w:color="auto"/>
        <w:right w:val="none" w:sz="0" w:space="0" w:color="auto"/>
      </w:divBdr>
    </w:div>
    <w:div w:id="1768384055">
      <w:bodyDiv w:val="1"/>
      <w:marLeft w:val="0"/>
      <w:marRight w:val="0"/>
      <w:marTop w:val="0"/>
      <w:marBottom w:val="0"/>
      <w:divBdr>
        <w:top w:val="none" w:sz="0" w:space="0" w:color="auto"/>
        <w:left w:val="none" w:sz="0" w:space="0" w:color="auto"/>
        <w:bottom w:val="none" w:sz="0" w:space="0" w:color="auto"/>
        <w:right w:val="none" w:sz="0" w:space="0" w:color="auto"/>
      </w:divBdr>
    </w:div>
    <w:div w:id="1777869881">
      <w:bodyDiv w:val="1"/>
      <w:marLeft w:val="0"/>
      <w:marRight w:val="0"/>
      <w:marTop w:val="0"/>
      <w:marBottom w:val="0"/>
      <w:divBdr>
        <w:top w:val="none" w:sz="0" w:space="0" w:color="auto"/>
        <w:left w:val="none" w:sz="0" w:space="0" w:color="auto"/>
        <w:bottom w:val="none" w:sz="0" w:space="0" w:color="auto"/>
        <w:right w:val="none" w:sz="0" w:space="0" w:color="auto"/>
      </w:divBdr>
    </w:div>
    <w:div w:id="1788307039">
      <w:bodyDiv w:val="1"/>
      <w:marLeft w:val="0"/>
      <w:marRight w:val="0"/>
      <w:marTop w:val="0"/>
      <w:marBottom w:val="0"/>
      <w:divBdr>
        <w:top w:val="none" w:sz="0" w:space="0" w:color="auto"/>
        <w:left w:val="none" w:sz="0" w:space="0" w:color="auto"/>
        <w:bottom w:val="none" w:sz="0" w:space="0" w:color="auto"/>
        <w:right w:val="none" w:sz="0" w:space="0" w:color="auto"/>
      </w:divBdr>
      <w:divsChild>
        <w:div w:id="1746995133">
          <w:marLeft w:val="0"/>
          <w:marRight w:val="0"/>
          <w:marTop w:val="0"/>
          <w:marBottom w:val="0"/>
          <w:divBdr>
            <w:top w:val="none" w:sz="0" w:space="0" w:color="auto"/>
            <w:left w:val="none" w:sz="0" w:space="0" w:color="auto"/>
            <w:bottom w:val="none" w:sz="0" w:space="0" w:color="auto"/>
            <w:right w:val="none" w:sz="0" w:space="0" w:color="auto"/>
          </w:divBdr>
          <w:divsChild>
            <w:div w:id="1595280057">
              <w:marLeft w:val="0"/>
              <w:marRight w:val="0"/>
              <w:marTop w:val="0"/>
              <w:marBottom w:val="0"/>
              <w:divBdr>
                <w:top w:val="none" w:sz="0" w:space="0" w:color="auto"/>
                <w:left w:val="none" w:sz="0" w:space="0" w:color="auto"/>
                <w:bottom w:val="none" w:sz="0" w:space="0" w:color="auto"/>
                <w:right w:val="none" w:sz="0" w:space="0" w:color="auto"/>
              </w:divBdr>
              <w:divsChild>
                <w:div w:id="3405959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91585134">
      <w:bodyDiv w:val="1"/>
      <w:marLeft w:val="0"/>
      <w:marRight w:val="0"/>
      <w:marTop w:val="0"/>
      <w:marBottom w:val="0"/>
      <w:divBdr>
        <w:top w:val="none" w:sz="0" w:space="0" w:color="auto"/>
        <w:left w:val="none" w:sz="0" w:space="0" w:color="auto"/>
        <w:bottom w:val="none" w:sz="0" w:space="0" w:color="auto"/>
        <w:right w:val="none" w:sz="0" w:space="0" w:color="auto"/>
      </w:divBdr>
    </w:div>
    <w:div w:id="1794324887">
      <w:bodyDiv w:val="1"/>
      <w:marLeft w:val="0"/>
      <w:marRight w:val="0"/>
      <w:marTop w:val="0"/>
      <w:marBottom w:val="0"/>
      <w:divBdr>
        <w:top w:val="none" w:sz="0" w:space="0" w:color="auto"/>
        <w:left w:val="none" w:sz="0" w:space="0" w:color="auto"/>
        <w:bottom w:val="none" w:sz="0" w:space="0" w:color="auto"/>
        <w:right w:val="none" w:sz="0" w:space="0" w:color="auto"/>
      </w:divBdr>
    </w:div>
    <w:div w:id="1803696921">
      <w:bodyDiv w:val="1"/>
      <w:marLeft w:val="0"/>
      <w:marRight w:val="0"/>
      <w:marTop w:val="0"/>
      <w:marBottom w:val="0"/>
      <w:divBdr>
        <w:top w:val="none" w:sz="0" w:space="0" w:color="auto"/>
        <w:left w:val="none" w:sz="0" w:space="0" w:color="auto"/>
        <w:bottom w:val="none" w:sz="0" w:space="0" w:color="auto"/>
        <w:right w:val="none" w:sz="0" w:space="0" w:color="auto"/>
      </w:divBdr>
      <w:divsChild>
        <w:div w:id="25647298">
          <w:marLeft w:val="1080"/>
          <w:marRight w:val="0"/>
          <w:marTop w:val="100"/>
          <w:marBottom w:val="0"/>
          <w:divBdr>
            <w:top w:val="none" w:sz="0" w:space="0" w:color="auto"/>
            <w:left w:val="none" w:sz="0" w:space="0" w:color="auto"/>
            <w:bottom w:val="none" w:sz="0" w:space="0" w:color="auto"/>
            <w:right w:val="none" w:sz="0" w:space="0" w:color="auto"/>
          </w:divBdr>
        </w:div>
        <w:div w:id="111440139">
          <w:marLeft w:val="360"/>
          <w:marRight w:val="0"/>
          <w:marTop w:val="200"/>
          <w:marBottom w:val="0"/>
          <w:divBdr>
            <w:top w:val="none" w:sz="0" w:space="0" w:color="auto"/>
            <w:left w:val="none" w:sz="0" w:space="0" w:color="auto"/>
            <w:bottom w:val="none" w:sz="0" w:space="0" w:color="auto"/>
            <w:right w:val="none" w:sz="0" w:space="0" w:color="auto"/>
          </w:divBdr>
        </w:div>
        <w:div w:id="157163326">
          <w:marLeft w:val="360"/>
          <w:marRight w:val="0"/>
          <w:marTop w:val="200"/>
          <w:marBottom w:val="0"/>
          <w:divBdr>
            <w:top w:val="none" w:sz="0" w:space="0" w:color="auto"/>
            <w:left w:val="none" w:sz="0" w:space="0" w:color="auto"/>
            <w:bottom w:val="none" w:sz="0" w:space="0" w:color="auto"/>
            <w:right w:val="none" w:sz="0" w:space="0" w:color="auto"/>
          </w:divBdr>
        </w:div>
        <w:div w:id="161357335">
          <w:marLeft w:val="360"/>
          <w:marRight w:val="0"/>
          <w:marTop w:val="200"/>
          <w:marBottom w:val="0"/>
          <w:divBdr>
            <w:top w:val="none" w:sz="0" w:space="0" w:color="auto"/>
            <w:left w:val="none" w:sz="0" w:space="0" w:color="auto"/>
            <w:bottom w:val="none" w:sz="0" w:space="0" w:color="auto"/>
            <w:right w:val="none" w:sz="0" w:space="0" w:color="auto"/>
          </w:divBdr>
        </w:div>
        <w:div w:id="439036854">
          <w:marLeft w:val="1080"/>
          <w:marRight w:val="0"/>
          <w:marTop w:val="100"/>
          <w:marBottom w:val="0"/>
          <w:divBdr>
            <w:top w:val="none" w:sz="0" w:space="0" w:color="auto"/>
            <w:left w:val="none" w:sz="0" w:space="0" w:color="auto"/>
            <w:bottom w:val="none" w:sz="0" w:space="0" w:color="auto"/>
            <w:right w:val="none" w:sz="0" w:space="0" w:color="auto"/>
          </w:divBdr>
        </w:div>
        <w:div w:id="542326681">
          <w:marLeft w:val="1080"/>
          <w:marRight w:val="0"/>
          <w:marTop w:val="100"/>
          <w:marBottom w:val="0"/>
          <w:divBdr>
            <w:top w:val="none" w:sz="0" w:space="0" w:color="auto"/>
            <w:left w:val="none" w:sz="0" w:space="0" w:color="auto"/>
            <w:bottom w:val="none" w:sz="0" w:space="0" w:color="auto"/>
            <w:right w:val="none" w:sz="0" w:space="0" w:color="auto"/>
          </w:divBdr>
        </w:div>
        <w:div w:id="690302978">
          <w:marLeft w:val="1080"/>
          <w:marRight w:val="0"/>
          <w:marTop w:val="100"/>
          <w:marBottom w:val="0"/>
          <w:divBdr>
            <w:top w:val="none" w:sz="0" w:space="0" w:color="auto"/>
            <w:left w:val="none" w:sz="0" w:space="0" w:color="auto"/>
            <w:bottom w:val="none" w:sz="0" w:space="0" w:color="auto"/>
            <w:right w:val="none" w:sz="0" w:space="0" w:color="auto"/>
          </w:divBdr>
        </w:div>
        <w:div w:id="701975346">
          <w:marLeft w:val="360"/>
          <w:marRight w:val="0"/>
          <w:marTop w:val="200"/>
          <w:marBottom w:val="0"/>
          <w:divBdr>
            <w:top w:val="none" w:sz="0" w:space="0" w:color="auto"/>
            <w:left w:val="none" w:sz="0" w:space="0" w:color="auto"/>
            <w:bottom w:val="none" w:sz="0" w:space="0" w:color="auto"/>
            <w:right w:val="none" w:sz="0" w:space="0" w:color="auto"/>
          </w:divBdr>
        </w:div>
        <w:div w:id="800727879">
          <w:marLeft w:val="1080"/>
          <w:marRight w:val="0"/>
          <w:marTop w:val="100"/>
          <w:marBottom w:val="0"/>
          <w:divBdr>
            <w:top w:val="none" w:sz="0" w:space="0" w:color="auto"/>
            <w:left w:val="none" w:sz="0" w:space="0" w:color="auto"/>
            <w:bottom w:val="none" w:sz="0" w:space="0" w:color="auto"/>
            <w:right w:val="none" w:sz="0" w:space="0" w:color="auto"/>
          </w:divBdr>
        </w:div>
        <w:div w:id="919171914">
          <w:marLeft w:val="360"/>
          <w:marRight w:val="0"/>
          <w:marTop w:val="200"/>
          <w:marBottom w:val="0"/>
          <w:divBdr>
            <w:top w:val="none" w:sz="0" w:space="0" w:color="auto"/>
            <w:left w:val="none" w:sz="0" w:space="0" w:color="auto"/>
            <w:bottom w:val="none" w:sz="0" w:space="0" w:color="auto"/>
            <w:right w:val="none" w:sz="0" w:space="0" w:color="auto"/>
          </w:divBdr>
        </w:div>
        <w:div w:id="1327827237">
          <w:marLeft w:val="1080"/>
          <w:marRight w:val="0"/>
          <w:marTop w:val="100"/>
          <w:marBottom w:val="0"/>
          <w:divBdr>
            <w:top w:val="none" w:sz="0" w:space="0" w:color="auto"/>
            <w:left w:val="none" w:sz="0" w:space="0" w:color="auto"/>
            <w:bottom w:val="none" w:sz="0" w:space="0" w:color="auto"/>
            <w:right w:val="none" w:sz="0" w:space="0" w:color="auto"/>
          </w:divBdr>
        </w:div>
        <w:div w:id="1524977755">
          <w:marLeft w:val="1080"/>
          <w:marRight w:val="0"/>
          <w:marTop w:val="100"/>
          <w:marBottom w:val="0"/>
          <w:divBdr>
            <w:top w:val="none" w:sz="0" w:space="0" w:color="auto"/>
            <w:left w:val="none" w:sz="0" w:space="0" w:color="auto"/>
            <w:bottom w:val="none" w:sz="0" w:space="0" w:color="auto"/>
            <w:right w:val="none" w:sz="0" w:space="0" w:color="auto"/>
          </w:divBdr>
        </w:div>
        <w:div w:id="1573805950">
          <w:marLeft w:val="1080"/>
          <w:marRight w:val="0"/>
          <w:marTop w:val="100"/>
          <w:marBottom w:val="0"/>
          <w:divBdr>
            <w:top w:val="none" w:sz="0" w:space="0" w:color="auto"/>
            <w:left w:val="none" w:sz="0" w:space="0" w:color="auto"/>
            <w:bottom w:val="none" w:sz="0" w:space="0" w:color="auto"/>
            <w:right w:val="none" w:sz="0" w:space="0" w:color="auto"/>
          </w:divBdr>
        </w:div>
        <w:div w:id="1634795589">
          <w:marLeft w:val="360"/>
          <w:marRight w:val="0"/>
          <w:marTop w:val="200"/>
          <w:marBottom w:val="0"/>
          <w:divBdr>
            <w:top w:val="none" w:sz="0" w:space="0" w:color="auto"/>
            <w:left w:val="none" w:sz="0" w:space="0" w:color="auto"/>
            <w:bottom w:val="none" w:sz="0" w:space="0" w:color="auto"/>
            <w:right w:val="none" w:sz="0" w:space="0" w:color="auto"/>
          </w:divBdr>
        </w:div>
        <w:div w:id="1855605965">
          <w:marLeft w:val="1080"/>
          <w:marRight w:val="0"/>
          <w:marTop w:val="100"/>
          <w:marBottom w:val="0"/>
          <w:divBdr>
            <w:top w:val="none" w:sz="0" w:space="0" w:color="auto"/>
            <w:left w:val="none" w:sz="0" w:space="0" w:color="auto"/>
            <w:bottom w:val="none" w:sz="0" w:space="0" w:color="auto"/>
            <w:right w:val="none" w:sz="0" w:space="0" w:color="auto"/>
          </w:divBdr>
        </w:div>
        <w:div w:id="2111002136">
          <w:marLeft w:val="360"/>
          <w:marRight w:val="0"/>
          <w:marTop w:val="200"/>
          <w:marBottom w:val="0"/>
          <w:divBdr>
            <w:top w:val="none" w:sz="0" w:space="0" w:color="auto"/>
            <w:left w:val="none" w:sz="0" w:space="0" w:color="auto"/>
            <w:bottom w:val="none" w:sz="0" w:space="0" w:color="auto"/>
            <w:right w:val="none" w:sz="0" w:space="0" w:color="auto"/>
          </w:divBdr>
        </w:div>
      </w:divsChild>
    </w:div>
    <w:div w:id="1810242623">
      <w:bodyDiv w:val="1"/>
      <w:marLeft w:val="0"/>
      <w:marRight w:val="0"/>
      <w:marTop w:val="0"/>
      <w:marBottom w:val="0"/>
      <w:divBdr>
        <w:top w:val="none" w:sz="0" w:space="0" w:color="auto"/>
        <w:left w:val="none" w:sz="0" w:space="0" w:color="auto"/>
        <w:bottom w:val="none" w:sz="0" w:space="0" w:color="auto"/>
        <w:right w:val="none" w:sz="0" w:space="0" w:color="auto"/>
      </w:divBdr>
    </w:div>
    <w:div w:id="1812869390">
      <w:bodyDiv w:val="1"/>
      <w:marLeft w:val="0"/>
      <w:marRight w:val="0"/>
      <w:marTop w:val="0"/>
      <w:marBottom w:val="0"/>
      <w:divBdr>
        <w:top w:val="none" w:sz="0" w:space="0" w:color="auto"/>
        <w:left w:val="none" w:sz="0" w:space="0" w:color="auto"/>
        <w:bottom w:val="none" w:sz="0" w:space="0" w:color="auto"/>
        <w:right w:val="none" w:sz="0" w:space="0" w:color="auto"/>
      </w:divBdr>
    </w:div>
    <w:div w:id="1821191552">
      <w:bodyDiv w:val="1"/>
      <w:marLeft w:val="0"/>
      <w:marRight w:val="0"/>
      <w:marTop w:val="0"/>
      <w:marBottom w:val="0"/>
      <w:divBdr>
        <w:top w:val="none" w:sz="0" w:space="0" w:color="auto"/>
        <w:left w:val="none" w:sz="0" w:space="0" w:color="auto"/>
        <w:bottom w:val="none" w:sz="0" w:space="0" w:color="auto"/>
        <w:right w:val="none" w:sz="0" w:space="0" w:color="auto"/>
      </w:divBdr>
    </w:div>
    <w:div w:id="1835678389">
      <w:bodyDiv w:val="1"/>
      <w:marLeft w:val="0"/>
      <w:marRight w:val="0"/>
      <w:marTop w:val="0"/>
      <w:marBottom w:val="0"/>
      <w:divBdr>
        <w:top w:val="none" w:sz="0" w:space="0" w:color="auto"/>
        <w:left w:val="none" w:sz="0" w:space="0" w:color="auto"/>
        <w:bottom w:val="none" w:sz="0" w:space="0" w:color="auto"/>
        <w:right w:val="none" w:sz="0" w:space="0" w:color="auto"/>
      </w:divBdr>
    </w:div>
    <w:div w:id="1837106798">
      <w:bodyDiv w:val="1"/>
      <w:marLeft w:val="0"/>
      <w:marRight w:val="0"/>
      <w:marTop w:val="0"/>
      <w:marBottom w:val="0"/>
      <w:divBdr>
        <w:top w:val="none" w:sz="0" w:space="0" w:color="auto"/>
        <w:left w:val="none" w:sz="0" w:space="0" w:color="auto"/>
        <w:bottom w:val="none" w:sz="0" w:space="0" w:color="auto"/>
        <w:right w:val="none" w:sz="0" w:space="0" w:color="auto"/>
      </w:divBdr>
    </w:div>
    <w:div w:id="1839927883">
      <w:bodyDiv w:val="1"/>
      <w:marLeft w:val="0"/>
      <w:marRight w:val="0"/>
      <w:marTop w:val="0"/>
      <w:marBottom w:val="0"/>
      <w:divBdr>
        <w:top w:val="none" w:sz="0" w:space="0" w:color="auto"/>
        <w:left w:val="none" w:sz="0" w:space="0" w:color="auto"/>
        <w:bottom w:val="none" w:sz="0" w:space="0" w:color="auto"/>
        <w:right w:val="none" w:sz="0" w:space="0" w:color="auto"/>
      </w:divBdr>
    </w:div>
    <w:div w:id="1844782791">
      <w:bodyDiv w:val="1"/>
      <w:marLeft w:val="0"/>
      <w:marRight w:val="0"/>
      <w:marTop w:val="0"/>
      <w:marBottom w:val="0"/>
      <w:divBdr>
        <w:top w:val="none" w:sz="0" w:space="0" w:color="auto"/>
        <w:left w:val="none" w:sz="0" w:space="0" w:color="auto"/>
        <w:bottom w:val="none" w:sz="0" w:space="0" w:color="auto"/>
        <w:right w:val="none" w:sz="0" w:space="0" w:color="auto"/>
      </w:divBdr>
    </w:div>
    <w:div w:id="1846431235">
      <w:bodyDiv w:val="1"/>
      <w:marLeft w:val="0"/>
      <w:marRight w:val="0"/>
      <w:marTop w:val="0"/>
      <w:marBottom w:val="0"/>
      <w:divBdr>
        <w:top w:val="none" w:sz="0" w:space="0" w:color="auto"/>
        <w:left w:val="none" w:sz="0" w:space="0" w:color="auto"/>
        <w:bottom w:val="none" w:sz="0" w:space="0" w:color="auto"/>
        <w:right w:val="none" w:sz="0" w:space="0" w:color="auto"/>
      </w:divBdr>
    </w:div>
    <w:div w:id="1851413652">
      <w:bodyDiv w:val="1"/>
      <w:marLeft w:val="0"/>
      <w:marRight w:val="0"/>
      <w:marTop w:val="0"/>
      <w:marBottom w:val="0"/>
      <w:divBdr>
        <w:top w:val="none" w:sz="0" w:space="0" w:color="auto"/>
        <w:left w:val="none" w:sz="0" w:space="0" w:color="auto"/>
        <w:bottom w:val="none" w:sz="0" w:space="0" w:color="auto"/>
        <w:right w:val="none" w:sz="0" w:space="0" w:color="auto"/>
      </w:divBdr>
    </w:div>
    <w:div w:id="1861774524">
      <w:bodyDiv w:val="1"/>
      <w:marLeft w:val="0"/>
      <w:marRight w:val="0"/>
      <w:marTop w:val="0"/>
      <w:marBottom w:val="0"/>
      <w:divBdr>
        <w:top w:val="none" w:sz="0" w:space="0" w:color="auto"/>
        <w:left w:val="none" w:sz="0" w:space="0" w:color="auto"/>
        <w:bottom w:val="none" w:sz="0" w:space="0" w:color="auto"/>
        <w:right w:val="none" w:sz="0" w:space="0" w:color="auto"/>
      </w:divBdr>
    </w:div>
    <w:div w:id="1872641497">
      <w:bodyDiv w:val="1"/>
      <w:marLeft w:val="0"/>
      <w:marRight w:val="0"/>
      <w:marTop w:val="0"/>
      <w:marBottom w:val="0"/>
      <w:divBdr>
        <w:top w:val="none" w:sz="0" w:space="0" w:color="auto"/>
        <w:left w:val="none" w:sz="0" w:space="0" w:color="auto"/>
        <w:bottom w:val="none" w:sz="0" w:space="0" w:color="auto"/>
        <w:right w:val="none" w:sz="0" w:space="0" w:color="auto"/>
      </w:divBdr>
    </w:div>
    <w:div w:id="1873228088">
      <w:bodyDiv w:val="1"/>
      <w:marLeft w:val="0"/>
      <w:marRight w:val="0"/>
      <w:marTop w:val="0"/>
      <w:marBottom w:val="0"/>
      <w:divBdr>
        <w:top w:val="none" w:sz="0" w:space="0" w:color="auto"/>
        <w:left w:val="none" w:sz="0" w:space="0" w:color="auto"/>
        <w:bottom w:val="none" w:sz="0" w:space="0" w:color="auto"/>
        <w:right w:val="none" w:sz="0" w:space="0" w:color="auto"/>
      </w:divBdr>
    </w:div>
    <w:div w:id="1878816997">
      <w:bodyDiv w:val="1"/>
      <w:marLeft w:val="0"/>
      <w:marRight w:val="0"/>
      <w:marTop w:val="0"/>
      <w:marBottom w:val="0"/>
      <w:divBdr>
        <w:top w:val="none" w:sz="0" w:space="0" w:color="auto"/>
        <w:left w:val="none" w:sz="0" w:space="0" w:color="auto"/>
        <w:bottom w:val="none" w:sz="0" w:space="0" w:color="auto"/>
        <w:right w:val="none" w:sz="0" w:space="0" w:color="auto"/>
      </w:divBdr>
      <w:divsChild>
        <w:div w:id="190992399">
          <w:marLeft w:val="0"/>
          <w:marRight w:val="0"/>
          <w:marTop w:val="0"/>
          <w:marBottom w:val="0"/>
          <w:divBdr>
            <w:top w:val="none" w:sz="0" w:space="0" w:color="auto"/>
            <w:left w:val="none" w:sz="0" w:space="0" w:color="auto"/>
            <w:bottom w:val="none" w:sz="0" w:space="0" w:color="auto"/>
            <w:right w:val="none" w:sz="0" w:space="0" w:color="auto"/>
          </w:divBdr>
          <w:divsChild>
            <w:div w:id="1665087686">
              <w:marLeft w:val="0"/>
              <w:marRight w:val="0"/>
              <w:marTop w:val="0"/>
              <w:marBottom w:val="0"/>
              <w:divBdr>
                <w:top w:val="none" w:sz="0" w:space="0" w:color="auto"/>
                <w:left w:val="none" w:sz="0" w:space="0" w:color="auto"/>
                <w:bottom w:val="none" w:sz="0" w:space="0" w:color="auto"/>
                <w:right w:val="none" w:sz="0" w:space="0" w:color="auto"/>
              </w:divBdr>
              <w:divsChild>
                <w:div w:id="989790758">
                  <w:marLeft w:val="0"/>
                  <w:marRight w:val="0"/>
                  <w:marTop w:val="0"/>
                  <w:marBottom w:val="0"/>
                  <w:divBdr>
                    <w:top w:val="none" w:sz="0" w:space="0" w:color="auto"/>
                    <w:left w:val="none" w:sz="0" w:space="0" w:color="auto"/>
                    <w:bottom w:val="none" w:sz="0" w:space="0" w:color="auto"/>
                    <w:right w:val="none" w:sz="0" w:space="0" w:color="auto"/>
                  </w:divBdr>
                  <w:divsChild>
                    <w:div w:id="378894082">
                      <w:marLeft w:val="0"/>
                      <w:marRight w:val="0"/>
                      <w:marTop w:val="0"/>
                      <w:marBottom w:val="0"/>
                      <w:divBdr>
                        <w:top w:val="none" w:sz="0" w:space="0" w:color="auto"/>
                        <w:left w:val="none" w:sz="0" w:space="0" w:color="auto"/>
                        <w:bottom w:val="none" w:sz="0" w:space="0" w:color="auto"/>
                        <w:right w:val="none" w:sz="0" w:space="0" w:color="auto"/>
                      </w:divBdr>
                      <w:divsChild>
                        <w:div w:id="91702357">
                          <w:marLeft w:val="0"/>
                          <w:marRight w:val="0"/>
                          <w:marTop w:val="0"/>
                          <w:marBottom w:val="0"/>
                          <w:divBdr>
                            <w:top w:val="none" w:sz="0" w:space="0" w:color="auto"/>
                            <w:left w:val="none" w:sz="0" w:space="0" w:color="auto"/>
                            <w:bottom w:val="none" w:sz="0" w:space="0" w:color="auto"/>
                            <w:right w:val="none" w:sz="0" w:space="0" w:color="auto"/>
                          </w:divBdr>
                          <w:divsChild>
                            <w:div w:id="2043363706">
                              <w:marLeft w:val="-225"/>
                              <w:marRight w:val="-225"/>
                              <w:marTop w:val="0"/>
                              <w:marBottom w:val="0"/>
                              <w:divBdr>
                                <w:top w:val="none" w:sz="0" w:space="0" w:color="auto"/>
                                <w:left w:val="none" w:sz="0" w:space="0" w:color="auto"/>
                                <w:bottom w:val="none" w:sz="0" w:space="0" w:color="auto"/>
                                <w:right w:val="none" w:sz="0" w:space="0" w:color="auto"/>
                              </w:divBdr>
                              <w:divsChild>
                                <w:div w:id="643657272">
                                  <w:marLeft w:val="0"/>
                                  <w:marRight w:val="0"/>
                                  <w:marTop w:val="0"/>
                                  <w:marBottom w:val="0"/>
                                  <w:divBdr>
                                    <w:top w:val="none" w:sz="0" w:space="0" w:color="auto"/>
                                    <w:left w:val="none" w:sz="0" w:space="0" w:color="auto"/>
                                    <w:bottom w:val="none" w:sz="0" w:space="0" w:color="auto"/>
                                    <w:right w:val="none" w:sz="0" w:space="0" w:color="auto"/>
                                  </w:divBdr>
                                  <w:divsChild>
                                    <w:div w:id="4750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238">
      <w:bodyDiv w:val="1"/>
      <w:marLeft w:val="0"/>
      <w:marRight w:val="0"/>
      <w:marTop w:val="0"/>
      <w:marBottom w:val="0"/>
      <w:divBdr>
        <w:top w:val="none" w:sz="0" w:space="0" w:color="auto"/>
        <w:left w:val="none" w:sz="0" w:space="0" w:color="auto"/>
        <w:bottom w:val="none" w:sz="0" w:space="0" w:color="auto"/>
        <w:right w:val="none" w:sz="0" w:space="0" w:color="auto"/>
      </w:divBdr>
    </w:div>
    <w:div w:id="1883446141">
      <w:bodyDiv w:val="1"/>
      <w:marLeft w:val="0"/>
      <w:marRight w:val="0"/>
      <w:marTop w:val="0"/>
      <w:marBottom w:val="0"/>
      <w:divBdr>
        <w:top w:val="none" w:sz="0" w:space="0" w:color="auto"/>
        <w:left w:val="none" w:sz="0" w:space="0" w:color="auto"/>
        <w:bottom w:val="none" w:sz="0" w:space="0" w:color="auto"/>
        <w:right w:val="none" w:sz="0" w:space="0" w:color="auto"/>
      </w:divBdr>
    </w:div>
    <w:div w:id="1884052880">
      <w:bodyDiv w:val="1"/>
      <w:marLeft w:val="0"/>
      <w:marRight w:val="0"/>
      <w:marTop w:val="0"/>
      <w:marBottom w:val="0"/>
      <w:divBdr>
        <w:top w:val="none" w:sz="0" w:space="0" w:color="auto"/>
        <w:left w:val="none" w:sz="0" w:space="0" w:color="auto"/>
        <w:bottom w:val="none" w:sz="0" w:space="0" w:color="auto"/>
        <w:right w:val="none" w:sz="0" w:space="0" w:color="auto"/>
      </w:divBdr>
    </w:div>
    <w:div w:id="1898936690">
      <w:bodyDiv w:val="1"/>
      <w:marLeft w:val="0"/>
      <w:marRight w:val="0"/>
      <w:marTop w:val="0"/>
      <w:marBottom w:val="0"/>
      <w:divBdr>
        <w:top w:val="none" w:sz="0" w:space="0" w:color="auto"/>
        <w:left w:val="none" w:sz="0" w:space="0" w:color="auto"/>
        <w:bottom w:val="none" w:sz="0" w:space="0" w:color="auto"/>
        <w:right w:val="none" w:sz="0" w:space="0" w:color="auto"/>
      </w:divBdr>
    </w:div>
    <w:div w:id="1907034281">
      <w:bodyDiv w:val="1"/>
      <w:marLeft w:val="0"/>
      <w:marRight w:val="0"/>
      <w:marTop w:val="0"/>
      <w:marBottom w:val="0"/>
      <w:divBdr>
        <w:top w:val="none" w:sz="0" w:space="0" w:color="auto"/>
        <w:left w:val="none" w:sz="0" w:space="0" w:color="auto"/>
        <w:bottom w:val="none" w:sz="0" w:space="0" w:color="auto"/>
        <w:right w:val="none" w:sz="0" w:space="0" w:color="auto"/>
      </w:divBdr>
    </w:div>
    <w:div w:id="1907955395">
      <w:bodyDiv w:val="1"/>
      <w:marLeft w:val="0"/>
      <w:marRight w:val="0"/>
      <w:marTop w:val="0"/>
      <w:marBottom w:val="0"/>
      <w:divBdr>
        <w:top w:val="none" w:sz="0" w:space="0" w:color="auto"/>
        <w:left w:val="none" w:sz="0" w:space="0" w:color="auto"/>
        <w:bottom w:val="none" w:sz="0" w:space="0" w:color="auto"/>
        <w:right w:val="none" w:sz="0" w:space="0" w:color="auto"/>
      </w:divBdr>
    </w:div>
    <w:div w:id="1913546284">
      <w:bodyDiv w:val="1"/>
      <w:marLeft w:val="0"/>
      <w:marRight w:val="0"/>
      <w:marTop w:val="0"/>
      <w:marBottom w:val="0"/>
      <w:divBdr>
        <w:top w:val="none" w:sz="0" w:space="0" w:color="auto"/>
        <w:left w:val="none" w:sz="0" w:space="0" w:color="auto"/>
        <w:bottom w:val="none" w:sz="0" w:space="0" w:color="auto"/>
        <w:right w:val="none" w:sz="0" w:space="0" w:color="auto"/>
      </w:divBdr>
    </w:div>
    <w:div w:id="1917783817">
      <w:bodyDiv w:val="1"/>
      <w:marLeft w:val="0"/>
      <w:marRight w:val="0"/>
      <w:marTop w:val="0"/>
      <w:marBottom w:val="0"/>
      <w:divBdr>
        <w:top w:val="none" w:sz="0" w:space="0" w:color="auto"/>
        <w:left w:val="none" w:sz="0" w:space="0" w:color="auto"/>
        <w:bottom w:val="none" w:sz="0" w:space="0" w:color="auto"/>
        <w:right w:val="none" w:sz="0" w:space="0" w:color="auto"/>
      </w:divBdr>
    </w:div>
    <w:div w:id="1918320373">
      <w:bodyDiv w:val="1"/>
      <w:marLeft w:val="0"/>
      <w:marRight w:val="0"/>
      <w:marTop w:val="0"/>
      <w:marBottom w:val="0"/>
      <w:divBdr>
        <w:top w:val="none" w:sz="0" w:space="0" w:color="auto"/>
        <w:left w:val="none" w:sz="0" w:space="0" w:color="auto"/>
        <w:bottom w:val="none" w:sz="0" w:space="0" w:color="auto"/>
        <w:right w:val="none" w:sz="0" w:space="0" w:color="auto"/>
      </w:divBdr>
    </w:div>
    <w:div w:id="1920358445">
      <w:bodyDiv w:val="1"/>
      <w:marLeft w:val="0"/>
      <w:marRight w:val="0"/>
      <w:marTop w:val="0"/>
      <w:marBottom w:val="0"/>
      <w:divBdr>
        <w:top w:val="none" w:sz="0" w:space="0" w:color="auto"/>
        <w:left w:val="none" w:sz="0" w:space="0" w:color="auto"/>
        <w:bottom w:val="none" w:sz="0" w:space="0" w:color="auto"/>
        <w:right w:val="none" w:sz="0" w:space="0" w:color="auto"/>
      </w:divBdr>
    </w:div>
    <w:div w:id="1921475570">
      <w:bodyDiv w:val="1"/>
      <w:marLeft w:val="0"/>
      <w:marRight w:val="0"/>
      <w:marTop w:val="0"/>
      <w:marBottom w:val="0"/>
      <w:divBdr>
        <w:top w:val="none" w:sz="0" w:space="0" w:color="auto"/>
        <w:left w:val="none" w:sz="0" w:space="0" w:color="auto"/>
        <w:bottom w:val="none" w:sz="0" w:space="0" w:color="auto"/>
        <w:right w:val="none" w:sz="0" w:space="0" w:color="auto"/>
      </w:divBdr>
    </w:div>
    <w:div w:id="1922594426">
      <w:bodyDiv w:val="1"/>
      <w:marLeft w:val="0"/>
      <w:marRight w:val="0"/>
      <w:marTop w:val="0"/>
      <w:marBottom w:val="0"/>
      <w:divBdr>
        <w:top w:val="none" w:sz="0" w:space="0" w:color="auto"/>
        <w:left w:val="none" w:sz="0" w:space="0" w:color="auto"/>
        <w:bottom w:val="none" w:sz="0" w:space="0" w:color="auto"/>
        <w:right w:val="none" w:sz="0" w:space="0" w:color="auto"/>
      </w:divBdr>
    </w:div>
    <w:div w:id="1937515331">
      <w:bodyDiv w:val="1"/>
      <w:marLeft w:val="0"/>
      <w:marRight w:val="0"/>
      <w:marTop w:val="0"/>
      <w:marBottom w:val="0"/>
      <w:divBdr>
        <w:top w:val="none" w:sz="0" w:space="0" w:color="auto"/>
        <w:left w:val="none" w:sz="0" w:space="0" w:color="auto"/>
        <w:bottom w:val="none" w:sz="0" w:space="0" w:color="auto"/>
        <w:right w:val="none" w:sz="0" w:space="0" w:color="auto"/>
      </w:divBdr>
    </w:div>
    <w:div w:id="1946770816">
      <w:bodyDiv w:val="1"/>
      <w:marLeft w:val="0"/>
      <w:marRight w:val="0"/>
      <w:marTop w:val="0"/>
      <w:marBottom w:val="0"/>
      <w:divBdr>
        <w:top w:val="none" w:sz="0" w:space="0" w:color="auto"/>
        <w:left w:val="none" w:sz="0" w:space="0" w:color="auto"/>
        <w:bottom w:val="none" w:sz="0" w:space="0" w:color="auto"/>
        <w:right w:val="none" w:sz="0" w:space="0" w:color="auto"/>
      </w:divBdr>
      <w:divsChild>
        <w:div w:id="1992252926">
          <w:marLeft w:val="0"/>
          <w:marRight w:val="0"/>
          <w:marTop w:val="0"/>
          <w:marBottom w:val="0"/>
          <w:divBdr>
            <w:top w:val="none" w:sz="0" w:space="0" w:color="auto"/>
            <w:left w:val="none" w:sz="0" w:space="0" w:color="auto"/>
            <w:bottom w:val="none" w:sz="0" w:space="0" w:color="auto"/>
            <w:right w:val="none" w:sz="0" w:space="0" w:color="auto"/>
          </w:divBdr>
          <w:divsChild>
            <w:div w:id="1473909147">
              <w:marLeft w:val="0"/>
              <w:marRight w:val="0"/>
              <w:marTop w:val="0"/>
              <w:marBottom w:val="0"/>
              <w:divBdr>
                <w:top w:val="none" w:sz="0" w:space="0" w:color="auto"/>
                <w:left w:val="none" w:sz="0" w:space="0" w:color="auto"/>
                <w:bottom w:val="none" w:sz="0" w:space="0" w:color="auto"/>
                <w:right w:val="none" w:sz="0" w:space="0" w:color="auto"/>
              </w:divBdr>
              <w:divsChild>
                <w:div w:id="291667842">
                  <w:marLeft w:val="0"/>
                  <w:marRight w:val="0"/>
                  <w:marTop w:val="0"/>
                  <w:marBottom w:val="0"/>
                  <w:divBdr>
                    <w:top w:val="none" w:sz="0" w:space="0" w:color="auto"/>
                    <w:left w:val="none" w:sz="0" w:space="0" w:color="auto"/>
                    <w:bottom w:val="none" w:sz="0" w:space="0" w:color="auto"/>
                    <w:right w:val="none" w:sz="0" w:space="0" w:color="auto"/>
                  </w:divBdr>
                  <w:divsChild>
                    <w:div w:id="1171290137">
                      <w:marLeft w:val="0"/>
                      <w:marRight w:val="0"/>
                      <w:marTop w:val="0"/>
                      <w:marBottom w:val="0"/>
                      <w:divBdr>
                        <w:top w:val="none" w:sz="0" w:space="0" w:color="auto"/>
                        <w:left w:val="none" w:sz="0" w:space="0" w:color="auto"/>
                        <w:bottom w:val="none" w:sz="0" w:space="0" w:color="auto"/>
                        <w:right w:val="none" w:sz="0" w:space="0" w:color="auto"/>
                      </w:divBdr>
                      <w:divsChild>
                        <w:div w:id="1170410095">
                          <w:marLeft w:val="0"/>
                          <w:marRight w:val="0"/>
                          <w:marTop w:val="0"/>
                          <w:marBottom w:val="0"/>
                          <w:divBdr>
                            <w:top w:val="none" w:sz="0" w:space="0" w:color="auto"/>
                            <w:left w:val="none" w:sz="0" w:space="0" w:color="auto"/>
                            <w:bottom w:val="none" w:sz="0" w:space="0" w:color="auto"/>
                            <w:right w:val="none" w:sz="0" w:space="0" w:color="auto"/>
                          </w:divBdr>
                          <w:divsChild>
                            <w:div w:id="1856773894">
                              <w:marLeft w:val="0"/>
                              <w:marRight w:val="0"/>
                              <w:marTop w:val="0"/>
                              <w:marBottom w:val="0"/>
                              <w:divBdr>
                                <w:top w:val="none" w:sz="0" w:space="0" w:color="auto"/>
                                <w:left w:val="none" w:sz="0" w:space="0" w:color="auto"/>
                                <w:bottom w:val="none" w:sz="0" w:space="0" w:color="auto"/>
                                <w:right w:val="none" w:sz="0" w:space="0" w:color="auto"/>
                              </w:divBdr>
                              <w:divsChild>
                                <w:div w:id="3649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1417">
      <w:bodyDiv w:val="1"/>
      <w:marLeft w:val="0"/>
      <w:marRight w:val="0"/>
      <w:marTop w:val="0"/>
      <w:marBottom w:val="0"/>
      <w:divBdr>
        <w:top w:val="none" w:sz="0" w:space="0" w:color="auto"/>
        <w:left w:val="none" w:sz="0" w:space="0" w:color="auto"/>
        <w:bottom w:val="none" w:sz="0" w:space="0" w:color="auto"/>
        <w:right w:val="none" w:sz="0" w:space="0" w:color="auto"/>
      </w:divBdr>
    </w:div>
    <w:div w:id="1947342002">
      <w:bodyDiv w:val="1"/>
      <w:marLeft w:val="0"/>
      <w:marRight w:val="0"/>
      <w:marTop w:val="0"/>
      <w:marBottom w:val="0"/>
      <w:divBdr>
        <w:top w:val="none" w:sz="0" w:space="0" w:color="auto"/>
        <w:left w:val="none" w:sz="0" w:space="0" w:color="auto"/>
        <w:bottom w:val="none" w:sz="0" w:space="0" w:color="auto"/>
        <w:right w:val="none" w:sz="0" w:space="0" w:color="auto"/>
      </w:divBdr>
    </w:div>
    <w:div w:id="1963344011">
      <w:bodyDiv w:val="1"/>
      <w:marLeft w:val="0"/>
      <w:marRight w:val="0"/>
      <w:marTop w:val="0"/>
      <w:marBottom w:val="0"/>
      <w:divBdr>
        <w:top w:val="none" w:sz="0" w:space="0" w:color="auto"/>
        <w:left w:val="none" w:sz="0" w:space="0" w:color="auto"/>
        <w:bottom w:val="none" w:sz="0" w:space="0" w:color="auto"/>
        <w:right w:val="none" w:sz="0" w:space="0" w:color="auto"/>
      </w:divBdr>
    </w:div>
    <w:div w:id="1965891792">
      <w:bodyDiv w:val="1"/>
      <w:marLeft w:val="0"/>
      <w:marRight w:val="0"/>
      <w:marTop w:val="0"/>
      <w:marBottom w:val="0"/>
      <w:divBdr>
        <w:top w:val="none" w:sz="0" w:space="0" w:color="auto"/>
        <w:left w:val="none" w:sz="0" w:space="0" w:color="auto"/>
        <w:bottom w:val="none" w:sz="0" w:space="0" w:color="auto"/>
        <w:right w:val="none" w:sz="0" w:space="0" w:color="auto"/>
      </w:divBdr>
    </w:div>
    <w:div w:id="1968856398">
      <w:bodyDiv w:val="1"/>
      <w:marLeft w:val="0"/>
      <w:marRight w:val="0"/>
      <w:marTop w:val="0"/>
      <w:marBottom w:val="0"/>
      <w:divBdr>
        <w:top w:val="none" w:sz="0" w:space="0" w:color="auto"/>
        <w:left w:val="none" w:sz="0" w:space="0" w:color="auto"/>
        <w:bottom w:val="none" w:sz="0" w:space="0" w:color="auto"/>
        <w:right w:val="none" w:sz="0" w:space="0" w:color="auto"/>
      </w:divBdr>
      <w:divsChild>
        <w:div w:id="74330262">
          <w:marLeft w:val="547"/>
          <w:marRight w:val="0"/>
          <w:marTop w:val="200"/>
          <w:marBottom w:val="0"/>
          <w:divBdr>
            <w:top w:val="none" w:sz="0" w:space="0" w:color="auto"/>
            <w:left w:val="none" w:sz="0" w:space="0" w:color="auto"/>
            <w:bottom w:val="none" w:sz="0" w:space="0" w:color="auto"/>
            <w:right w:val="none" w:sz="0" w:space="0" w:color="auto"/>
          </w:divBdr>
        </w:div>
        <w:div w:id="116528263">
          <w:marLeft w:val="547"/>
          <w:marRight w:val="0"/>
          <w:marTop w:val="200"/>
          <w:marBottom w:val="0"/>
          <w:divBdr>
            <w:top w:val="none" w:sz="0" w:space="0" w:color="auto"/>
            <w:left w:val="none" w:sz="0" w:space="0" w:color="auto"/>
            <w:bottom w:val="none" w:sz="0" w:space="0" w:color="auto"/>
            <w:right w:val="none" w:sz="0" w:space="0" w:color="auto"/>
          </w:divBdr>
        </w:div>
        <w:div w:id="455678350">
          <w:marLeft w:val="547"/>
          <w:marRight w:val="0"/>
          <w:marTop w:val="200"/>
          <w:marBottom w:val="160"/>
          <w:divBdr>
            <w:top w:val="none" w:sz="0" w:space="0" w:color="auto"/>
            <w:left w:val="none" w:sz="0" w:space="0" w:color="auto"/>
            <w:bottom w:val="none" w:sz="0" w:space="0" w:color="auto"/>
            <w:right w:val="none" w:sz="0" w:space="0" w:color="auto"/>
          </w:divBdr>
        </w:div>
      </w:divsChild>
    </w:div>
    <w:div w:id="1978486154">
      <w:bodyDiv w:val="1"/>
      <w:marLeft w:val="0"/>
      <w:marRight w:val="0"/>
      <w:marTop w:val="0"/>
      <w:marBottom w:val="0"/>
      <w:divBdr>
        <w:top w:val="none" w:sz="0" w:space="0" w:color="auto"/>
        <w:left w:val="none" w:sz="0" w:space="0" w:color="auto"/>
        <w:bottom w:val="none" w:sz="0" w:space="0" w:color="auto"/>
        <w:right w:val="none" w:sz="0" w:space="0" w:color="auto"/>
      </w:divBdr>
    </w:div>
    <w:div w:id="1978492392">
      <w:bodyDiv w:val="1"/>
      <w:marLeft w:val="0"/>
      <w:marRight w:val="0"/>
      <w:marTop w:val="0"/>
      <w:marBottom w:val="0"/>
      <w:divBdr>
        <w:top w:val="none" w:sz="0" w:space="0" w:color="auto"/>
        <w:left w:val="none" w:sz="0" w:space="0" w:color="auto"/>
        <w:bottom w:val="none" w:sz="0" w:space="0" w:color="auto"/>
        <w:right w:val="none" w:sz="0" w:space="0" w:color="auto"/>
      </w:divBdr>
    </w:div>
    <w:div w:id="1982299481">
      <w:bodyDiv w:val="1"/>
      <w:marLeft w:val="0"/>
      <w:marRight w:val="0"/>
      <w:marTop w:val="0"/>
      <w:marBottom w:val="0"/>
      <w:divBdr>
        <w:top w:val="none" w:sz="0" w:space="0" w:color="auto"/>
        <w:left w:val="none" w:sz="0" w:space="0" w:color="auto"/>
        <w:bottom w:val="none" w:sz="0" w:space="0" w:color="auto"/>
        <w:right w:val="none" w:sz="0" w:space="0" w:color="auto"/>
      </w:divBdr>
      <w:divsChild>
        <w:div w:id="592861200">
          <w:marLeft w:val="0"/>
          <w:marRight w:val="0"/>
          <w:marTop w:val="0"/>
          <w:marBottom w:val="0"/>
          <w:divBdr>
            <w:top w:val="none" w:sz="0" w:space="0" w:color="auto"/>
            <w:left w:val="none" w:sz="0" w:space="0" w:color="auto"/>
            <w:bottom w:val="none" w:sz="0" w:space="0" w:color="auto"/>
            <w:right w:val="none" w:sz="0" w:space="0" w:color="auto"/>
          </w:divBdr>
          <w:divsChild>
            <w:div w:id="111900401">
              <w:marLeft w:val="0"/>
              <w:marRight w:val="0"/>
              <w:marTop w:val="0"/>
              <w:marBottom w:val="0"/>
              <w:divBdr>
                <w:top w:val="none" w:sz="0" w:space="0" w:color="auto"/>
                <w:left w:val="none" w:sz="0" w:space="0" w:color="auto"/>
                <w:bottom w:val="none" w:sz="0" w:space="0" w:color="auto"/>
                <w:right w:val="none" w:sz="0" w:space="0" w:color="auto"/>
              </w:divBdr>
              <w:divsChild>
                <w:div w:id="2109961715">
                  <w:marLeft w:val="0"/>
                  <w:marRight w:val="0"/>
                  <w:marTop w:val="0"/>
                  <w:marBottom w:val="0"/>
                  <w:divBdr>
                    <w:top w:val="none" w:sz="0" w:space="0" w:color="auto"/>
                    <w:left w:val="none" w:sz="0" w:space="0" w:color="auto"/>
                    <w:bottom w:val="none" w:sz="0" w:space="0" w:color="auto"/>
                    <w:right w:val="none" w:sz="0" w:space="0" w:color="auto"/>
                  </w:divBdr>
                  <w:divsChild>
                    <w:div w:id="209658005">
                      <w:marLeft w:val="0"/>
                      <w:marRight w:val="0"/>
                      <w:marTop w:val="0"/>
                      <w:marBottom w:val="0"/>
                      <w:divBdr>
                        <w:top w:val="none" w:sz="0" w:space="0" w:color="auto"/>
                        <w:left w:val="none" w:sz="0" w:space="0" w:color="auto"/>
                        <w:bottom w:val="none" w:sz="0" w:space="0" w:color="auto"/>
                        <w:right w:val="none" w:sz="0" w:space="0" w:color="auto"/>
                      </w:divBdr>
                      <w:divsChild>
                        <w:div w:id="2072270017">
                          <w:marLeft w:val="0"/>
                          <w:marRight w:val="0"/>
                          <w:marTop w:val="0"/>
                          <w:marBottom w:val="0"/>
                          <w:divBdr>
                            <w:top w:val="none" w:sz="0" w:space="0" w:color="auto"/>
                            <w:left w:val="none" w:sz="0" w:space="0" w:color="auto"/>
                            <w:bottom w:val="none" w:sz="0" w:space="0" w:color="auto"/>
                            <w:right w:val="none" w:sz="0" w:space="0" w:color="auto"/>
                          </w:divBdr>
                          <w:divsChild>
                            <w:div w:id="2005545180">
                              <w:marLeft w:val="0"/>
                              <w:marRight w:val="0"/>
                              <w:marTop w:val="0"/>
                              <w:marBottom w:val="0"/>
                              <w:divBdr>
                                <w:top w:val="none" w:sz="0" w:space="0" w:color="auto"/>
                                <w:left w:val="none" w:sz="0" w:space="0" w:color="auto"/>
                                <w:bottom w:val="none" w:sz="0" w:space="0" w:color="auto"/>
                                <w:right w:val="none" w:sz="0" w:space="0" w:color="auto"/>
                              </w:divBdr>
                              <w:divsChild>
                                <w:div w:id="704674304">
                                  <w:marLeft w:val="0"/>
                                  <w:marRight w:val="0"/>
                                  <w:marTop w:val="0"/>
                                  <w:marBottom w:val="0"/>
                                  <w:divBdr>
                                    <w:top w:val="none" w:sz="0" w:space="0" w:color="auto"/>
                                    <w:left w:val="none" w:sz="0" w:space="0" w:color="auto"/>
                                    <w:bottom w:val="none" w:sz="0" w:space="0" w:color="auto"/>
                                    <w:right w:val="none" w:sz="0" w:space="0" w:color="auto"/>
                                  </w:divBdr>
                                  <w:divsChild>
                                    <w:div w:id="535236420">
                                      <w:marLeft w:val="0"/>
                                      <w:marRight w:val="0"/>
                                      <w:marTop w:val="150"/>
                                      <w:marBottom w:val="0"/>
                                      <w:divBdr>
                                        <w:top w:val="none" w:sz="0" w:space="0" w:color="auto"/>
                                        <w:left w:val="none" w:sz="0" w:space="0" w:color="auto"/>
                                        <w:bottom w:val="none" w:sz="0" w:space="0" w:color="auto"/>
                                        <w:right w:val="none" w:sz="0" w:space="0" w:color="auto"/>
                                      </w:divBdr>
                                      <w:divsChild>
                                        <w:div w:id="768283278">
                                          <w:marLeft w:val="0"/>
                                          <w:marRight w:val="0"/>
                                          <w:marTop w:val="0"/>
                                          <w:marBottom w:val="0"/>
                                          <w:divBdr>
                                            <w:top w:val="none" w:sz="0" w:space="0" w:color="auto"/>
                                            <w:left w:val="single" w:sz="6" w:space="8" w:color="E4E4E4"/>
                                            <w:bottom w:val="none" w:sz="0" w:space="0" w:color="auto"/>
                                            <w:right w:val="single" w:sz="6" w:space="8" w:color="E4E4E4"/>
                                          </w:divBdr>
                                        </w:div>
                                        <w:div w:id="179255165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991444203">
      <w:bodyDiv w:val="1"/>
      <w:marLeft w:val="0"/>
      <w:marRight w:val="0"/>
      <w:marTop w:val="0"/>
      <w:marBottom w:val="0"/>
      <w:divBdr>
        <w:top w:val="none" w:sz="0" w:space="0" w:color="auto"/>
        <w:left w:val="none" w:sz="0" w:space="0" w:color="auto"/>
        <w:bottom w:val="none" w:sz="0" w:space="0" w:color="auto"/>
        <w:right w:val="none" w:sz="0" w:space="0" w:color="auto"/>
      </w:divBdr>
    </w:div>
    <w:div w:id="1998801544">
      <w:bodyDiv w:val="1"/>
      <w:marLeft w:val="0"/>
      <w:marRight w:val="0"/>
      <w:marTop w:val="0"/>
      <w:marBottom w:val="0"/>
      <w:divBdr>
        <w:top w:val="none" w:sz="0" w:space="0" w:color="auto"/>
        <w:left w:val="none" w:sz="0" w:space="0" w:color="auto"/>
        <w:bottom w:val="none" w:sz="0" w:space="0" w:color="auto"/>
        <w:right w:val="none" w:sz="0" w:space="0" w:color="auto"/>
      </w:divBdr>
      <w:divsChild>
        <w:div w:id="1512911285">
          <w:marLeft w:val="0"/>
          <w:marRight w:val="0"/>
          <w:marTop w:val="0"/>
          <w:marBottom w:val="0"/>
          <w:divBdr>
            <w:top w:val="none" w:sz="0" w:space="0" w:color="auto"/>
            <w:left w:val="none" w:sz="0" w:space="0" w:color="auto"/>
            <w:bottom w:val="none" w:sz="0" w:space="0" w:color="auto"/>
            <w:right w:val="none" w:sz="0" w:space="0" w:color="auto"/>
          </w:divBdr>
          <w:divsChild>
            <w:div w:id="234898786">
              <w:marLeft w:val="0"/>
              <w:marRight w:val="0"/>
              <w:marTop w:val="450"/>
              <w:marBottom w:val="900"/>
              <w:divBdr>
                <w:top w:val="none" w:sz="0" w:space="0" w:color="auto"/>
                <w:left w:val="none" w:sz="0" w:space="0" w:color="auto"/>
                <w:bottom w:val="none" w:sz="0" w:space="0" w:color="auto"/>
                <w:right w:val="none" w:sz="0" w:space="0" w:color="auto"/>
              </w:divBdr>
              <w:divsChild>
                <w:div w:id="1917741314">
                  <w:marLeft w:val="-225"/>
                  <w:marRight w:val="-225"/>
                  <w:marTop w:val="0"/>
                  <w:marBottom w:val="0"/>
                  <w:divBdr>
                    <w:top w:val="none" w:sz="0" w:space="0" w:color="auto"/>
                    <w:left w:val="none" w:sz="0" w:space="0" w:color="auto"/>
                    <w:bottom w:val="none" w:sz="0" w:space="0" w:color="auto"/>
                    <w:right w:val="none" w:sz="0" w:space="0" w:color="auto"/>
                  </w:divBdr>
                  <w:divsChild>
                    <w:div w:id="1542287000">
                      <w:marLeft w:val="0"/>
                      <w:marRight w:val="0"/>
                      <w:marTop w:val="0"/>
                      <w:marBottom w:val="0"/>
                      <w:divBdr>
                        <w:top w:val="none" w:sz="0" w:space="0" w:color="auto"/>
                        <w:left w:val="none" w:sz="0" w:space="0" w:color="auto"/>
                        <w:bottom w:val="none" w:sz="0" w:space="0" w:color="auto"/>
                        <w:right w:val="none" w:sz="0" w:space="0" w:color="auto"/>
                      </w:divBdr>
                      <w:divsChild>
                        <w:div w:id="1197238272">
                          <w:marLeft w:val="0"/>
                          <w:marRight w:val="0"/>
                          <w:marTop w:val="0"/>
                          <w:marBottom w:val="0"/>
                          <w:divBdr>
                            <w:top w:val="none" w:sz="0" w:space="0" w:color="auto"/>
                            <w:left w:val="none" w:sz="0" w:space="0" w:color="auto"/>
                            <w:bottom w:val="none" w:sz="0" w:space="0" w:color="auto"/>
                            <w:right w:val="none" w:sz="0" w:space="0" w:color="auto"/>
                          </w:divBdr>
                          <w:divsChild>
                            <w:div w:id="413670424">
                              <w:marLeft w:val="0"/>
                              <w:marRight w:val="0"/>
                              <w:marTop w:val="0"/>
                              <w:marBottom w:val="0"/>
                              <w:divBdr>
                                <w:top w:val="none" w:sz="0" w:space="0" w:color="auto"/>
                                <w:left w:val="none" w:sz="0" w:space="0" w:color="auto"/>
                                <w:bottom w:val="none" w:sz="0" w:space="0" w:color="auto"/>
                                <w:right w:val="none" w:sz="0" w:space="0" w:color="auto"/>
                              </w:divBdr>
                              <w:divsChild>
                                <w:div w:id="461775038">
                                  <w:marLeft w:val="0"/>
                                  <w:marRight w:val="0"/>
                                  <w:marTop w:val="0"/>
                                  <w:marBottom w:val="0"/>
                                  <w:divBdr>
                                    <w:top w:val="none" w:sz="0" w:space="0" w:color="auto"/>
                                    <w:left w:val="none" w:sz="0" w:space="0" w:color="auto"/>
                                    <w:bottom w:val="none" w:sz="0" w:space="0" w:color="auto"/>
                                    <w:right w:val="none" w:sz="0" w:space="0" w:color="auto"/>
                                  </w:divBdr>
                                  <w:divsChild>
                                    <w:div w:id="1519469590">
                                      <w:marLeft w:val="0"/>
                                      <w:marRight w:val="0"/>
                                      <w:marTop w:val="0"/>
                                      <w:marBottom w:val="0"/>
                                      <w:divBdr>
                                        <w:top w:val="none" w:sz="0" w:space="0" w:color="auto"/>
                                        <w:left w:val="none" w:sz="0" w:space="0" w:color="auto"/>
                                        <w:bottom w:val="none" w:sz="0" w:space="0" w:color="auto"/>
                                        <w:right w:val="none" w:sz="0" w:space="0" w:color="auto"/>
                                      </w:divBdr>
                                      <w:divsChild>
                                        <w:div w:id="1646618370">
                                          <w:marLeft w:val="0"/>
                                          <w:marRight w:val="0"/>
                                          <w:marTop w:val="0"/>
                                          <w:marBottom w:val="0"/>
                                          <w:divBdr>
                                            <w:top w:val="none" w:sz="0" w:space="0" w:color="auto"/>
                                            <w:left w:val="none" w:sz="0" w:space="0" w:color="auto"/>
                                            <w:bottom w:val="none" w:sz="0" w:space="0" w:color="auto"/>
                                            <w:right w:val="none" w:sz="0" w:space="0" w:color="auto"/>
                                          </w:divBdr>
                                          <w:divsChild>
                                            <w:div w:id="2093159261">
                                              <w:marLeft w:val="0"/>
                                              <w:marRight w:val="0"/>
                                              <w:marTop w:val="0"/>
                                              <w:marBottom w:val="0"/>
                                              <w:divBdr>
                                                <w:top w:val="none" w:sz="0" w:space="0" w:color="auto"/>
                                                <w:left w:val="none" w:sz="0" w:space="0" w:color="auto"/>
                                                <w:bottom w:val="none" w:sz="0" w:space="0" w:color="auto"/>
                                                <w:right w:val="none" w:sz="0" w:space="0" w:color="auto"/>
                                              </w:divBdr>
                                              <w:divsChild>
                                                <w:div w:id="1738820723">
                                                  <w:marLeft w:val="0"/>
                                                  <w:marRight w:val="0"/>
                                                  <w:marTop w:val="0"/>
                                                  <w:marBottom w:val="0"/>
                                                  <w:divBdr>
                                                    <w:top w:val="none" w:sz="0" w:space="0" w:color="auto"/>
                                                    <w:left w:val="none" w:sz="0" w:space="0" w:color="auto"/>
                                                    <w:bottom w:val="none" w:sz="0" w:space="0" w:color="auto"/>
                                                    <w:right w:val="none" w:sz="0" w:space="0" w:color="auto"/>
                                                  </w:divBdr>
                                                  <w:divsChild>
                                                    <w:div w:id="1693072474">
                                                      <w:marLeft w:val="0"/>
                                                      <w:marRight w:val="0"/>
                                                      <w:marTop w:val="0"/>
                                                      <w:marBottom w:val="0"/>
                                                      <w:divBdr>
                                                        <w:top w:val="none" w:sz="0" w:space="0" w:color="auto"/>
                                                        <w:left w:val="none" w:sz="0" w:space="0" w:color="auto"/>
                                                        <w:bottom w:val="none" w:sz="0" w:space="0" w:color="auto"/>
                                                        <w:right w:val="none" w:sz="0" w:space="0" w:color="auto"/>
                                                      </w:divBdr>
                                                      <w:divsChild>
                                                        <w:div w:id="1571312451">
                                                          <w:marLeft w:val="0"/>
                                                          <w:marRight w:val="0"/>
                                                          <w:marTop w:val="0"/>
                                                          <w:marBottom w:val="0"/>
                                                          <w:divBdr>
                                                            <w:top w:val="none" w:sz="0" w:space="0" w:color="auto"/>
                                                            <w:left w:val="none" w:sz="0" w:space="0" w:color="auto"/>
                                                            <w:bottom w:val="none" w:sz="0" w:space="0" w:color="auto"/>
                                                            <w:right w:val="none" w:sz="0" w:space="0" w:color="auto"/>
                                                          </w:divBdr>
                                                          <w:divsChild>
                                                            <w:div w:id="64038440">
                                                              <w:marLeft w:val="0"/>
                                                              <w:marRight w:val="0"/>
                                                              <w:marTop w:val="0"/>
                                                              <w:marBottom w:val="0"/>
                                                              <w:divBdr>
                                                                <w:top w:val="none" w:sz="0" w:space="0" w:color="auto"/>
                                                                <w:left w:val="none" w:sz="0" w:space="0" w:color="auto"/>
                                                                <w:bottom w:val="none" w:sz="0" w:space="0" w:color="auto"/>
                                                                <w:right w:val="none" w:sz="0" w:space="0" w:color="auto"/>
                                                              </w:divBdr>
                                                              <w:divsChild>
                                                                <w:div w:id="1883127659">
                                                                  <w:marLeft w:val="0"/>
                                                                  <w:marRight w:val="0"/>
                                                                  <w:marTop w:val="0"/>
                                                                  <w:marBottom w:val="0"/>
                                                                  <w:divBdr>
                                                                    <w:top w:val="none" w:sz="0" w:space="0" w:color="auto"/>
                                                                    <w:left w:val="none" w:sz="0" w:space="0" w:color="auto"/>
                                                                    <w:bottom w:val="none" w:sz="0" w:space="0" w:color="auto"/>
                                                                    <w:right w:val="none" w:sz="0" w:space="0" w:color="auto"/>
                                                                  </w:divBdr>
                                                                  <w:divsChild>
                                                                    <w:div w:id="1464881597">
                                                                      <w:marLeft w:val="0"/>
                                                                      <w:marRight w:val="0"/>
                                                                      <w:marTop w:val="0"/>
                                                                      <w:marBottom w:val="0"/>
                                                                      <w:divBdr>
                                                                        <w:top w:val="none" w:sz="0" w:space="0" w:color="auto"/>
                                                                        <w:left w:val="none" w:sz="0" w:space="0" w:color="auto"/>
                                                                        <w:bottom w:val="none" w:sz="0" w:space="0" w:color="auto"/>
                                                                        <w:right w:val="none" w:sz="0" w:space="0" w:color="auto"/>
                                                                      </w:divBdr>
                                                                      <w:divsChild>
                                                                        <w:div w:id="1660499437">
                                                                          <w:marLeft w:val="0"/>
                                                                          <w:marRight w:val="0"/>
                                                                          <w:marTop w:val="0"/>
                                                                          <w:marBottom w:val="0"/>
                                                                          <w:divBdr>
                                                                            <w:top w:val="none" w:sz="0" w:space="0" w:color="auto"/>
                                                                            <w:left w:val="none" w:sz="0" w:space="0" w:color="auto"/>
                                                                            <w:bottom w:val="none" w:sz="0" w:space="0" w:color="auto"/>
                                                                            <w:right w:val="none" w:sz="0" w:space="0" w:color="auto"/>
                                                                          </w:divBdr>
                                                                          <w:divsChild>
                                                                            <w:div w:id="2030794513">
                                                                              <w:marLeft w:val="0"/>
                                                                              <w:marRight w:val="0"/>
                                                                              <w:marTop w:val="0"/>
                                                                              <w:marBottom w:val="0"/>
                                                                              <w:divBdr>
                                                                                <w:top w:val="none" w:sz="0" w:space="0" w:color="auto"/>
                                                                                <w:left w:val="none" w:sz="0" w:space="0" w:color="auto"/>
                                                                                <w:bottom w:val="none" w:sz="0" w:space="0" w:color="auto"/>
                                                                                <w:right w:val="none" w:sz="0" w:space="0" w:color="auto"/>
                                                                              </w:divBdr>
                                                                              <w:divsChild>
                                                                                <w:div w:id="171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730471">
      <w:bodyDiv w:val="1"/>
      <w:marLeft w:val="0"/>
      <w:marRight w:val="0"/>
      <w:marTop w:val="0"/>
      <w:marBottom w:val="0"/>
      <w:divBdr>
        <w:top w:val="none" w:sz="0" w:space="0" w:color="auto"/>
        <w:left w:val="none" w:sz="0" w:space="0" w:color="auto"/>
        <w:bottom w:val="none" w:sz="0" w:space="0" w:color="auto"/>
        <w:right w:val="none" w:sz="0" w:space="0" w:color="auto"/>
      </w:divBdr>
      <w:divsChild>
        <w:div w:id="902105344">
          <w:marLeft w:val="0"/>
          <w:marRight w:val="0"/>
          <w:marTop w:val="0"/>
          <w:marBottom w:val="0"/>
          <w:divBdr>
            <w:top w:val="none" w:sz="0" w:space="0" w:color="auto"/>
            <w:left w:val="none" w:sz="0" w:space="0" w:color="auto"/>
            <w:bottom w:val="none" w:sz="0" w:space="0" w:color="auto"/>
            <w:right w:val="none" w:sz="0" w:space="0" w:color="auto"/>
          </w:divBdr>
          <w:divsChild>
            <w:div w:id="2016957250">
              <w:marLeft w:val="0"/>
              <w:marRight w:val="0"/>
              <w:marTop w:val="0"/>
              <w:marBottom w:val="225"/>
              <w:divBdr>
                <w:top w:val="none" w:sz="0" w:space="0" w:color="auto"/>
                <w:left w:val="single" w:sz="6" w:space="8" w:color="E9F0F6"/>
                <w:bottom w:val="single" w:sz="6" w:space="15" w:color="E9F0F6"/>
                <w:right w:val="single" w:sz="6" w:space="8" w:color="E9F0F6"/>
              </w:divBdr>
            </w:div>
          </w:divsChild>
        </w:div>
        <w:div w:id="1953705716">
          <w:marLeft w:val="0"/>
          <w:marRight w:val="0"/>
          <w:marTop w:val="0"/>
          <w:marBottom w:val="0"/>
          <w:divBdr>
            <w:top w:val="none" w:sz="0" w:space="0" w:color="auto"/>
            <w:left w:val="none" w:sz="0" w:space="0" w:color="auto"/>
            <w:bottom w:val="none" w:sz="0" w:space="0" w:color="auto"/>
            <w:right w:val="none" w:sz="0" w:space="0" w:color="auto"/>
          </w:divBdr>
          <w:divsChild>
            <w:div w:id="403456051">
              <w:marLeft w:val="0"/>
              <w:marRight w:val="0"/>
              <w:marTop w:val="0"/>
              <w:marBottom w:val="225"/>
              <w:divBdr>
                <w:top w:val="none" w:sz="0" w:space="0" w:color="auto"/>
                <w:left w:val="single" w:sz="6" w:space="8" w:color="E9F0F6"/>
                <w:bottom w:val="single" w:sz="6" w:space="15" w:color="E9F0F6"/>
                <w:right w:val="single" w:sz="6" w:space="8" w:color="E9F0F6"/>
              </w:divBdr>
            </w:div>
            <w:div w:id="1341080678">
              <w:marLeft w:val="0"/>
              <w:marRight w:val="0"/>
              <w:marTop w:val="0"/>
              <w:marBottom w:val="0"/>
              <w:divBdr>
                <w:top w:val="none" w:sz="0" w:space="0" w:color="auto"/>
                <w:left w:val="none" w:sz="0" w:space="0" w:color="auto"/>
                <w:bottom w:val="single" w:sz="6" w:space="3" w:color="92B0D9"/>
                <w:right w:val="none" w:sz="0" w:space="0" w:color="auto"/>
              </w:divBdr>
            </w:div>
          </w:divsChild>
        </w:div>
        <w:div w:id="1969895284">
          <w:marLeft w:val="0"/>
          <w:marRight w:val="0"/>
          <w:marTop w:val="0"/>
          <w:marBottom w:val="0"/>
          <w:divBdr>
            <w:top w:val="none" w:sz="0" w:space="0" w:color="auto"/>
            <w:left w:val="none" w:sz="0" w:space="0" w:color="auto"/>
            <w:bottom w:val="none" w:sz="0" w:space="0" w:color="auto"/>
            <w:right w:val="none" w:sz="0" w:space="0" w:color="auto"/>
          </w:divBdr>
          <w:divsChild>
            <w:div w:id="1319379683">
              <w:marLeft w:val="0"/>
              <w:marRight w:val="0"/>
              <w:marTop w:val="0"/>
              <w:marBottom w:val="0"/>
              <w:divBdr>
                <w:top w:val="none" w:sz="0" w:space="0" w:color="auto"/>
                <w:left w:val="none" w:sz="0" w:space="0" w:color="auto"/>
                <w:bottom w:val="single" w:sz="6" w:space="3" w:color="92B0D9"/>
                <w:right w:val="none" w:sz="0" w:space="0" w:color="auto"/>
              </w:divBdr>
            </w:div>
            <w:div w:id="1701668204">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 w:id="2003921970">
      <w:bodyDiv w:val="1"/>
      <w:marLeft w:val="0"/>
      <w:marRight w:val="0"/>
      <w:marTop w:val="0"/>
      <w:marBottom w:val="0"/>
      <w:divBdr>
        <w:top w:val="none" w:sz="0" w:space="0" w:color="auto"/>
        <w:left w:val="none" w:sz="0" w:space="0" w:color="auto"/>
        <w:bottom w:val="none" w:sz="0" w:space="0" w:color="auto"/>
        <w:right w:val="none" w:sz="0" w:space="0" w:color="auto"/>
      </w:divBdr>
    </w:div>
    <w:div w:id="2005548887">
      <w:bodyDiv w:val="1"/>
      <w:marLeft w:val="0"/>
      <w:marRight w:val="0"/>
      <w:marTop w:val="0"/>
      <w:marBottom w:val="0"/>
      <w:divBdr>
        <w:top w:val="none" w:sz="0" w:space="0" w:color="auto"/>
        <w:left w:val="none" w:sz="0" w:space="0" w:color="auto"/>
        <w:bottom w:val="none" w:sz="0" w:space="0" w:color="auto"/>
        <w:right w:val="none" w:sz="0" w:space="0" w:color="auto"/>
      </w:divBdr>
    </w:div>
    <w:div w:id="2005936561">
      <w:bodyDiv w:val="1"/>
      <w:marLeft w:val="0"/>
      <w:marRight w:val="0"/>
      <w:marTop w:val="0"/>
      <w:marBottom w:val="0"/>
      <w:divBdr>
        <w:top w:val="none" w:sz="0" w:space="0" w:color="auto"/>
        <w:left w:val="none" w:sz="0" w:space="0" w:color="auto"/>
        <w:bottom w:val="none" w:sz="0" w:space="0" w:color="auto"/>
        <w:right w:val="none" w:sz="0" w:space="0" w:color="auto"/>
      </w:divBdr>
    </w:div>
    <w:div w:id="2012639380">
      <w:bodyDiv w:val="1"/>
      <w:marLeft w:val="0"/>
      <w:marRight w:val="0"/>
      <w:marTop w:val="0"/>
      <w:marBottom w:val="0"/>
      <w:divBdr>
        <w:top w:val="none" w:sz="0" w:space="0" w:color="auto"/>
        <w:left w:val="none" w:sz="0" w:space="0" w:color="auto"/>
        <w:bottom w:val="none" w:sz="0" w:space="0" w:color="auto"/>
        <w:right w:val="none" w:sz="0" w:space="0" w:color="auto"/>
      </w:divBdr>
      <w:divsChild>
        <w:div w:id="177546897">
          <w:marLeft w:val="547"/>
          <w:marRight w:val="0"/>
          <w:marTop w:val="200"/>
          <w:marBottom w:val="0"/>
          <w:divBdr>
            <w:top w:val="none" w:sz="0" w:space="0" w:color="auto"/>
            <w:left w:val="none" w:sz="0" w:space="0" w:color="auto"/>
            <w:bottom w:val="none" w:sz="0" w:space="0" w:color="auto"/>
            <w:right w:val="none" w:sz="0" w:space="0" w:color="auto"/>
          </w:divBdr>
        </w:div>
        <w:div w:id="263998919">
          <w:marLeft w:val="547"/>
          <w:marRight w:val="0"/>
          <w:marTop w:val="200"/>
          <w:marBottom w:val="0"/>
          <w:divBdr>
            <w:top w:val="none" w:sz="0" w:space="0" w:color="auto"/>
            <w:left w:val="none" w:sz="0" w:space="0" w:color="auto"/>
            <w:bottom w:val="none" w:sz="0" w:space="0" w:color="auto"/>
            <w:right w:val="none" w:sz="0" w:space="0" w:color="auto"/>
          </w:divBdr>
        </w:div>
        <w:div w:id="644774653">
          <w:marLeft w:val="547"/>
          <w:marRight w:val="0"/>
          <w:marTop w:val="200"/>
          <w:marBottom w:val="0"/>
          <w:divBdr>
            <w:top w:val="none" w:sz="0" w:space="0" w:color="auto"/>
            <w:left w:val="none" w:sz="0" w:space="0" w:color="auto"/>
            <w:bottom w:val="none" w:sz="0" w:space="0" w:color="auto"/>
            <w:right w:val="none" w:sz="0" w:space="0" w:color="auto"/>
          </w:divBdr>
        </w:div>
      </w:divsChild>
    </w:div>
    <w:div w:id="2013214643">
      <w:bodyDiv w:val="1"/>
      <w:marLeft w:val="0"/>
      <w:marRight w:val="0"/>
      <w:marTop w:val="0"/>
      <w:marBottom w:val="0"/>
      <w:divBdr>
        <w:top w:val="none" w:sz="0" w:space="0" w:color="auto"/>
        <w:left w:val="none" w:sz="0" w:space="0" w:color="auto"/>
        <w:bottom w:val="none" w:sz="0" w:space="0" w:color="auto"/>
        <w:right w:val="none" w:sz="0" w:space="0" w:color="auto"/>
      </w:divBdr>
    </w:div>
    <w:div w:id="2014186464">
      <w:bodyDiv w:val="1"/>
      <w:marLeft w:val="0"/>
      <w:marRight w:val="0"/>
      <w:marTop w:val="0"/>
      <w:marBottom w:val="0"/>
      <w:divBdr>
        <w:top w:val="none" w:sz="0" w:space="0" w:color="auto"/>
        <w:left w:val="none" w:sz="0" w:space="0" w:color="auto"/>
        <w:bottom w:val="none" w:sz="0" w:space="0" w:color="auto"/>
        <w:right w:val="none" w:sz="0" w:space="0" w:color="auto"/>
      </w:divBdr>
    </w:div>
    <w:div w:id="2024475267">
      <w:bodyDiv w:val="1"/>
      <w:marLeft w:val="0"/>
      <w:marRight w:val="0"/>
      <w:marTop w:val="0"/>
      <w:marBottom w:val="0"/>
      <w:divBdr>
        <w:top w:val="none" w:sz="0" w:space="0" w:color="auto"/>
        <w:left w:val="none" w:sz="0" w:space="0" w:color="auto"/>
        <w:bottom w:val="none" w:sz="0" w:space="0" w:color="auto"/>
        <w:right w:val="none" w:sz="0" w:space="0" w:color="auto"/>
      </w:divBdr>
    </w:div>
    <w:div w:id="2030136568">
      <w:bodyDiv w:val="1"/>
      <w:marLeft w:val="0"/>
      <w:marRight w:val="0"/>
      <w:marTop w:val="0"/>
      <w:marBottom w:val="0"/>
      <w:divBdr>
        <w:top w:val="none" w:sz="0" w:space="0" w:color="auto"/>
        <w:left w:val="none" w:sz="0" w:space="0" w:color="auto"/>
        <w:bottom w:val="none" w:sz="0" w:space="0" w:color="auto"/>
        <w:right w:val="none" w:sz="0" w:space="0" w:color="auto"/>
      </w:divBdr>
    </w:div>
    <w:div w:id="2031909174">
      <w:bodyDiv w:val="1"/>
      <w:marLeft w:val="0"/>
      <w:marRight w:val="0"/>
      <w:marTop w:val="0"/>
      <w:marBottom w:val="0"/>
      <w:divBdr>
        <w:top w:val="none" w:sz="0" w:space="0" w:color="auto"/>
        <w:left w:val="none" w:sz="0" w:space="0" w:color="auto"/>
        <w:bottom w:val="none" w:sz="0" w:space="0" w:color="auto"/>
        <w:right w:val="none" w:sz="0" w:space="0" w:color="auto"/>
      </w:divBdr>
      <w:divsChild>
        <w:div w:id="1923103421">
          <w:marLeft w:val="0"/>
          <w:marRight w:val="0"/>
          <w:marTop w:val="0"/>
          <w:marBottom w:val="0"/>
          <w:divBdr>
            <w:top w:val="none" w:sz="0" w:space="0" w:color="auto"/>
            <w:left w:val="none" w:sz="0" w:space="0" w:color="auto"/>
            <w:bottom w:val="none" w:sz="0" w:space="0" w:color="auto"/>
            <w:right w:val="none" w:sz="0" w:space="0" w:color="auto"/>
          </w:divBdr>
          <w:divsChild>
            <w:div w:id="762410442">
              <w:marLeft w:val="0"/>
              <w:marRight w:val="0"/>
              <w:marTop w:val="0"/>
              <w:marBottom w:val="0"/>
              <w:divBdr>
                <w:top w:val="none" w:sz="0" w:space="0" w:color="auto"/>
                <w:left w:val="none" w:sz="0" w:space="0" w:color="auto"/>
                <w:bottom w:val="none" w:sz="0" w:space="0" w:color="auto"/>
                <w:right w:val="none" w:sz="0" w:space="0" w:color="auto"/>
              </w:divBdr>
              <w:divsChild>
                <w:div w:id="398865559">
                  <w:marLeft w:val="0"/>
                  <w:marRight w:val="0"/>
                  <w:marTop w:val="0"/>
                  <w:marBottom w:val="0"/>
                  <w:divBdr>
                    <w:top w:val="none" w:sz="0" w:space="0" w:color="auto"/>
                    <w:left w:val="none" w:sz="0" w:space="0" w:color="auto"/>
                    <w:bottom w:val="none" w:sz="0" w:space="0" w:color="auto"/>
                    <w:right w:val="none" w:sz="0" w:space="0" w:color="auto"/>
                  </w:divBdr>
                  <w:divsChild>
                    <w:div w:id="1947538053">
                      <w:marLeft w:val="0"/>
                      <w:marRight w:val="0"/>
                      <w:marTop w:val="0"/>
                      <w:marBottom w:val="0"/>
                      <w:divBdr>
                        <w:top w:val="none" w:sz="0" w:space="0" w:color="auto"/>
                        <w:left w:val="none" w:sz="0" w:space="0" w:color="auto"/>
                        <w:bottom w:val="none" w:sz="0" w:space="0" w:color="auto"/>
                        <w:right w:val="none" w:sz="0" w:space="0" w:color="auto"/>
                      </w:divBdr>
                      <w:divsChild>
                        <w:div w:id="1157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04722">
      <w:bodyDiv w:val="1"/>
      <w:marLeft w:val="0"/>
      <w:marRight w:val="0"/>
      <w:marTop w:val="0"/>
      <w:marBottom w:val="0"/>
      <w:divBdr>
        <w:top w:val="none" w:sz="0" w:space="0" w:color="auto"/>
        <w:left w:val="none" w:sz="0" w:space="0" w:color="auto"/>
        <w:bottom w:val="none" w:sz="0" w:space="0" w:color="auto"/>
        <w:right w:val="none" w:sz="0" w:space="0" w:color="auto"/>
      </w:divBdr>
    </w:div>
    <w:div w:id="2044017017">
      <w:bodyDiv w:val="1"/>
      <w:marLeft w:val="0"/>
      <w:marRight w:val="0"/>
      <w:marTop w:val="0"/>
      <w:marBottom w:val="0"/>
      <w:divBdr>
        <w:top w:val="none" w:sz="0" w:space="0" w:color="auto"/>
        <w:left w:val="none" w:sz="0" w:space="0" w:color="auto"/>
        <w:bottom w:val="none" w:sz="0" w:space="0" w:color="auto"/>
        <w:right w:val="none" w:sz="0" w:space="0" w:color="auto"/>
      </w:divBdr>
    </w:div>
    <w:div w:id="2045785332">
      <w:bodyDiv w:val="1"/>
      <w:marLeft w:val="0"/>
      <w:marRight w:val="0"/>
      <w:marTop w:val="0"/>
      <w:marBottom w:val="0"/>
      <w:divBdr>
        <w:top w:val="none" w:sz="0" w:space="0" w:color="auto"/>
        <w:left w:val="none" w:sz="0" w:space="0" w:color="auto"/>
        <w:bottom w:val="none" w:sz="0" w:space="0" w:color="auto"/>
        <w:right w:val="none" w:sz="0" w:space="0" w:color="auto"/>
      </w:divBdr>
    </w:div>
    <w:div w:id="2050104768">
      <w:bodyDiv w:val="1"/>
      <w:marLeft w:val="0"/>
      <w:marRight w:val="0"/>
      <w:marTop w:val="0"/>
      <w:marBottom w:val="0"/>
      <w:divBdr>
        <w:top w:val="none" w:sz="0" w:space="0" w:color="auto"/>
        <w:left w:val="none" w:sz="0" w:space="0" w:color="auto"/>
        <w:bottom w:val="none" w:sz="0" w:space="0" w:color="auto"/>
        <w:right w:val="none" w:sz="0" w:space="0" w:color="auto"/>
      </w:divBdr>
      <w:divsChild>
        <w:div w:id="1103452553">
          <w:marLeft w:val="0"/>
          <w:marRight w:val="0"/>
          <w:marTop w:val="0"/>
          <w:marBottom w:val="0"/>
          <w:divBdr>
            <w:top w:val="none" w:sz="0" w:space="0" w:color="auto"/>
            <w:left w:val="none" w:sz="0" w:space="0" w:color="auto"/>
            <w:bottom w:val="none" w:sz="0" w:space="0" w:color="auto"/>
            <w:right w:val="none" w:sz="0" w:space="0" w:color="auto"/>
          </w:divBdr>
        </w:div>
        <w:div w:id="1476795888">
          <w:marLeft w:val="0"/>
          <w:marRight w:val="0"/>
          <w:marTop w:val="0"/>
          <w:marBottom w:val="0"/>
          <w:divBdr>
            <w:top w:val="none" w:sz="0" w:space="0" w:color="auto"/>
            <w:left w:val="none" w:sz="0" w:space="0" w:color="auto"/>
            <w:bottom w:val="none" w:sz="0" w:space="0" w:color="auto"/>
            <w:right w:val="none" w:sz="0" w:space="0" w:color="auto"/>
          </w:divBdr>
        </w:div>
      </w:divsChild>
    </w:div>
    <w:div w:id="2053192999">
      <w:bodyDiv w:val="1"/>
      <w:marLeft w:val="0"/>
      <w:marRight w:val="0"/>
      <w:marTop w:val="0"/>
      <w:marBottom w:val="0"/>
      <w:divBdr>
        <w:top w:val="none" w:sz="0" w:space="0" w:color="auto"/>
        <w:left w:val="none" w:sz="0" w:space="0" w:color="auto"/>
        <w:bottom w:val="none" w:sz="0" w:space="0" w:color="auto"/>
        <w:right w:val="none" w:sz="0" w:space="0" w:color="auto"/>
      </w:divBdr>
    </w:div>
    <w:div w:id="2057923780">
      <w:bodyDiv w:val="1"/>
      <w:marLeft w:val="0"/>
      <w:marRight w:val="0"/>
      <w:marTop w:val="0"/>
      <w:marBottom w:val="0"/>
      <w:divBdr>
        <w:top w:val="none" w:sz="0" w:space="0" w:color="auto"/>
        <w:left w:val="none" w:sz="0" w:space="0" w:color="auto"/>
        <w:bottom w:val="none" w:sz="0" w:space="0" w:color="auto"/>
        <w:right w:val="none" w:sz="0" w:space="0" w:color="auto"/>
      </w:divBdr>
    </w:div>
    <w:div w:id="2058434880">
      <w:bodyDiv w:val="1"/>
      <w:marLeft w:val="0"/>
      <w:marRight w:val="0"/>
      <w:marTop w:val="0"/>
      <w:marBottom w:val="0"/>
      <w:divBdr>
        <w:top w:val="none" w:sz="0" w:space="0" w:color="auto"/>
        <w:left w:val="none" w:sz="0" w:space="0" w:color="auto"/>
        <w:bottom w:val="none" w:sz="0" w:space="0" w:color="auto"/>
        <w:right w:val="none" w:sz="0" w:space="0" w:color="auto"/>
      </w:divBdr>
    </w:div>
    <w:div w:id="2063477276">
      <w:bodyDiv w:val="1"/>
      <w:marLeft w:val="0"/>
      <w:marRight w:val="0"/>
      <w:marTop w:val="0"/>
      <w:marBottom w:val="0"/>
      <w:divBdr>
        <w:top w:val="none" w:sz="0" w:space="0" w:color="auto"/>
        <w:left w:val="none" w:sz="0" w:space="0" w:color="auto"/>
        <w:bottom w:val="none" w:sz="0" w:space="0" w:color="auto"/>
        <w:right w:val="none" w:sz="0" w:space="0" w:color="auto"/>
      </w:divBdr>
    </w:div>
    <w:div w:id="2064255077">
      <w:bodyDiv w:val="1"/>
      <w:marLeft w:val="0"/>
      <w:marRight w:val="0"/>
      <w:marTop w:val="0"/>
      <w:marBottom w:val="0"/>
      <w:divBdr>
        <w:top w:val="none" w:sz="0" w:space="0" w:color="auto"/>
        <w:left w:val="none" w:sz="0" w:space="0" w:color="auto"/>
        <w:bottom w:val="none" w:sz="0" w:space="0" w:color="auto"/>
        <w:right w:val="none" w:sz="0" w:space="0" w:color="auto"/>
      </w:divBdr>
    </w:div>
    <w:div w:id="2066179496">
      <w:bodyDiv w:val="1"/>
      <w:marLeft w:val="0"/>
      <w:marRight w:val="0"/>
      <w:marTop w:val="0"/>
      <w:marBottom w:val="0"/>
      <w:divBdr>
        <w:top w:val="none" w:sz="0" w:space="0" w:color="auto"/>
        <w:left w:val="none" w:sz="0" w:space="0" w:color="auto"/>
        <w:bottom w:val="none" w:sz="0" w:space="0" w:color="auto"/>
        <w:right w:val="none" w:sz="0" w:space="0" w:color="auto"/>
      </w:divBdr>
    </w:div>
    <w:div w:id="2069068374">
      <w:bodyDiv w:val="1"/>
      <w:marLeft w:val="0"/>
      <w:marRight w:val="0"/>
      <w:marTop w:val="0"/>
      <w:marBottom w:val="0"/>
      <w:divBdr>
        <w:top w:val="none" w:sz="0" w:space="0" w:color="auto"/>
        <w:left w:val="none" w:sz="0" w:space="0" w:color="auto"/>
        <w:bottom w:val="none" w:sz="0" w:space="0" w:color="auto"/>
        <w:right w:val="none" w:sz="0" w:space="0" w:color="auto"/>
      </w:divBdr>
    </w:div>
    <w:div w:id="2073691969">
      <w:bodyDiv w:val="1"/>
      <w:marLeft w:val="0"/>
      <w:marRight w:val="0"/>
      <w:marTop w:val="0"/>
      <w:marBottom w:val="0"/>
      <w:divBdr>
        <w:top w:val="none" w:sz="0" w:space="0" w:color="auto"/>
        <w:left w:val="none" w:sz="0" w:space="0" w:color="auto"/>
        <w:bottom w:val="none" w:sz="0" w:space="0" w:color="auto"/>
        <w:right w:val="none" w:sz="0" w:space="0" w:color="auto"/>
      </w:divBdr>
    </w:div>
    <w:div w:id="2084569462">
      <w:bodyDiv w:val="1"/>
      <w:marLeft w:val="0"/>
      <w:marRight w:val="0"/>
      <w:marTop w:val="0"/>
      <w:marBottom w:val="0"/>
      <w:divBdr>
        <w:top w:val="none" w:sz="0" w:space="0" w:color="auto"/>
        <w:left w:val="none" w:sz="0" w:space="0" w:color="auto"/>
        <w:bottom w:val="none" w:sz="0" w:space="0" w:color="auto"/>
        <w:right w:val="none" w:sz="0" w:space="0" w:color="auto"/>
      </w:divBdr>
      <w:divsChild>
        <w:div w:id="1665234545">
          <w:marLeft w:val="0"/>
          <w:marRight w:val="0"/>
          <w:marTop w:val="0"/>
          <w:marBottom w:val="0"/>
          <w:divBdr>
            <w:top w:val="none" w:sz="0" w:space="0" w:color="auto"/>
            <w:left w:val="none" w:sz="0" w:space="0" w:color="auto"/>
            <w:bottom w:val="none" w:sz="0" w:space="0" w:color="auto"/>
            <w:right w:val="none" w:sz="0" w:space="0" w:color="auto"/>
          </w:divBdr>
          <w:divsChild>
            <w:div w:id="533034655">
              <w:marLeft w:val="0"/>
              <w:marRight w:val="0"/>
              <w:marTop w:val="0"/>
              <w:marBottom w:val="0"/>
              <w:divBdr>
                <w:top w:val="none" w:sz="0" w:space="0" w:color="auto"/>
                <w:left w:val="none" w:sz="0" w:space="0" w:color="auto"/>
                <w:bottom w:val="none" w:sz="0" w:space="0" w:color="auto"/>
                <w:right w:val="none" w:sz="0" w:space="0" w:color="auto"/>
              </w:divBdr>
              <w:divsChild>
                <w:div w:id="4407268">
                  <w:marLeft w:val="0"/>
                  <w:marRight w:val="0"/>
                  <w:marTop w:val="0"/>
                  <w:marBottom w:val="0"/>
                  <w:divBdr>
                    <w:top w:val="none" w:sz="0" w:space="0" w:color="auto"/>
                    <w:left w:val="none" w:sz="0" w:space="0" w:color="auto"/>
                    <w:bottom w:val="none" w:sz="0" w:space="0" w:color="auto"/>
                    <w:right w:val="none" w:sz="0" w:space="0" w:color="auto"/>
                  </w:divBdr>
                  <w:divsChild>
                    <w:div w:id="1815751890">
                      <w:marLeft w:val="0"/>
                      <w:marRight w:val="0"/>
                      <w:marTop w:val="0"/>
                      <w:marBottom w:val="0"/>
                      <w:divBdr>
                        <w:top w:val="none" w:sz="0" w:space="0" w:color="auto"/>
                        <w:left w:val="none" w:sz="0" w:space="0" w:color="auto"/>
                        <w:bottom w:val="none" w:sz="0" w:space="0" w:color="auto"/>
                        <w:right w:val="none" w:sz="0" w:space="0" w:color="auto"/>
                      </w:divBdr>
                      <w:divsChild>
                        <w:div w:id="1861821635">
                          <w:marLeft w:val="0"/>
                          <w:marRight w:val="0"/>
                          <w:marTop w:val="0"/>
                          <w:marBottom w:val="0"/>
                          <w:divBdr>
                            <w:top w:val="none" w:sz="0" w:space="0" w:color="auto"/>
                            <w:left w:val="none" w:sz="0" w:space="0" w:color="auto"/>
                            <w:bottom w:val="none" w:sz="0" w:space="0" w:color="auto"/>
                            <w:right w:val="none" w:sz="0" w:space="0" w:color="auto"/>
                          </w:divBdr>
                          <w:divsChild>
                            <w:div w:id="191111036">
                              <w:marLeft w:val="0"/>
                              <w:marRight w:val="0"/>
                              <w:marTop w:val="0"/>
                              <w:marBottom w:val="0"/>
                              <w:divBdr>
                                <w:top w:val="none" w:sz="0" w:space="0" w:color="auto"/>
                                <w:left w:val="none" w:sz="0" w:space="0" w:color="auto"/>
                                <w:bottom w:val="none" w:sz="0" w:space="0" w:color="auto"/>
                                <w:right w:val="none" w:sz="0" w:space="0" w:color="auto"/>
                              </w:divBdr>
                              <w:divsChild>
                                <w:div w:id="1270356247">
                                  <w:marLeft w:val="0"/>
                                  <w:marRight w:val="0"/>
                                  <w:marTop w:val="0"/>
                                  <w:marBottom w:val="0"/>
                                  <w:divBdr>
                                    <w:top w:val="none" w:sz="0" w:space="0" w:color="auto"/>
                                    <w:left w:val="none" w:sz="0" w:space="0" w:color="auto"/>
                                    <w:bottom w:val="none" w:sz="0" w:space="0" w:color="auto"/>
                                    <w:right w:val="none" w:sz="0" w:space="0" w:color="auto"/>
                                  </w:divBdr>
                                  <w:divsChild>
                                    <w:div w:id="1519655623">
                                      <w:marLeft w:val="0"/>
                                      <w:marRight w:val="0"/>
                                      <w:marTop w:val="150"/>
                                      <w:marBottom w:val="0"/>
                                      <w:divBdr>
                                        <w:top w:val="none" w:sz="0" w:space="0" w:color="auto"/>
                                        <w:left w:val="none" w:sz="0" w:space="0" w:color="auto"/>
                                        <w:bottom w:val="none" w:sz="0" w:space="0" w:color="auto"/>
                                        <w:right w:val="none" w:sz="0" w:space="0" w:color="auto"/>
                                      </w:divBdr>
                                      <w:divsChild>
                                        <w:div w:id="655106096">
                                          <w:marLeft w:val="0"/>
                                          <w:marRight w:val="0"/>
                                          <w:marTop w:val="0"/>
                                          <w:marBottom w:val="0"/>
                                          <w:divBdr>
                                            <w:top w:val="none" w:sz="0" w:space="0" w:color="auto"/>
                                            <w:left w:val="single" w:sz="6" w:space="11" w:color="E9F0F6"/>
                                            <w:bottom w:val="single" w:sz="6" w:space="11" w:color="E9F0F6"/>
                                            <w:right w:val="single" w:sz="6" w:space="11" w:color="E4E4E4"/>
                                          </w:divBdr>
                                        </w:div>
                                        <w:div w:id="127428488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089958131">
      <w:bodyDiv w:val="1"/>
      <w:marLeft w:val="0"/>
      <w:marRight w:val="0"/>
      <w:marTop w:val="0"/>
      <w:marBottom w:val="0"/>
      <w:divBdr>
        <w:top w:val="none" w:sz="0" w:space="0" w:color="auto"/>
        <w:left w:val="none" w:sz="0" w:space="0" w:color="auto"/>
        <w:bottom w:val="none" w:sz="0" w:space="0" w:color="auto"/>
        <w:right w:val="none" w:sz="0" w:space="0" w:color="auto"/>
      </w:divBdr>
    </w:div>
    <w:div w:id="2090032415">
      <w:bodyDiv w:val="1"/>
      <w:marLeft w:val="0"/>
      <w:marRight w:val="0"/>
      <w:marTop w:val="0"/>
      <w:marBottom w:val="0"/>
      <w:divBdr>
        <w:top w:val="none" w:sz="0" w:space="0" w:color="auto"/>
        <w:left w:val="none" w:sz="0" w:space="0" w:color="auto"/>
        <w:bottom w:val="none" w:sz="0" w:space="0" w:color="auto"/>
        <w:right w:val="none" w:sz="0" w:space="0" w:color="auto"/>
      </w:divBdr>
    </w:div>
    <w:div w:id="2098359262">
      <w:bodyDiv w:val="1"/>
      <w:marLeft w:val="0"/>
      <w:marRight w:val="0"/>
      <w:marTop w:val="0"/>
      <w:marBottom w:val="0"/>
      <w:divBdr>
        <w:top w:val="none" w:sz="0" w:space="0" w:color="auto"/>
        <w:left w:val="none" w:sz="0" w:space="0" w:color="auto"/>
        <w:bottom w:val="none" w:sz="0" w:space="0" w:color="auto"/>
        <w:right w:val="none" w:sz="0" w:space="0" w:color="auto"/>
      </w:divBdr>
      <w:divsChild>
        <w:div w:id="509955962">
          <w:marLeft w:val="360"/>
          <w:marRight w:val="0"/>
          <w:marTop w:val="200"/>
          <w:marBottom w:val="0"/>
          <w:divBdr>
            <w:top w:val="none" w:sz="0" w:space="0" w:color="auto"/>
            <w:left w:val="none" w:sz="0" w:space="0" w:color="auto"/>
            <w:bottom w:val="none" w:sz="0" w:space="0" w:color="auto"/>
            <w:right w:val="none" w:sz="0" w:space="0" w:color="auto"/>
          </w:divBdr>
        </w:div>
        <w:div w:id="1730304249">
          <w:marLeft w:val="1080"/>
          <w:marRight w:val="0"/>
          <w:marTop w:val="100"/>
          <w:marBottom w:val="0"/>
          <w:divBdr>
            <w:top w:val="none" w:sz="0" w:space="0" w:color="auto"/>
            <w:left w:val="none" w:sz="0" w:space="0" w:color="auto"/>
            <w:bottom w:val="none" w:sz="0" w:space="0" w:color="auto"/>
            <w:right w:val="none" w:sz="0" w:space="0" w:color="auto"/>
          </w:divBdr>
        </w:div>
        <w:div w:id="2014070761">
          <w:marLeft w:val="1080"/>
          <w:marRight w:val="0"/>
          <w:marTop w:val="100"/>
          <w:marBottom w:val="0"/>
          <w:divBdr>
            <w:top w:val="none" w:sz="0" w:space="0" w:color="auto"/>
            <w:left w:val="none" w:sz="0" w:space="0" w:color="auto"/>
            <w:bottom w:val="none" w:sz="0" w:space="0" w:color="auto"/>
            <w:right w:val="none" w:sz="0" w:space="0" w:color="auto"/>
          </w:divBdr>
        </w:div>
      </w:divsChild>
    </w:div>
    <w:div w:id="2107731933">
      <w:bodyDiv w:val="1"/>
      <w:marLeft w:val="0"/>
      <w:marRight w:val="0"/>
      <w:marTop w:val="0"/>
      <w:marBottom w:val="0"/>
      <w:divBdr>
        <w:top w:val="none" w:sz="0" w:space="0" w:color="auto"/>
        <w:left w:val="none" w:sz="0" w:space="0" w:color="auto"/>
        <w:bottom w:val="none" w:sz="0" w:space="0" w:color="auto"/>
        <w:right w:val="none" w:sz="0" w:space="0" w:color="auto"/>
      </w:divBdr>
    </w:div>
    <w:div w:id="2114739103">
      <w:bodyDiv w:val="1"/>
      <w:marLeft w:val="0"/>
      <w:marRight w:val="0"/>
      <w:marTop w:val="0"/>
      <w:marBottom w:val="0"/>
      <w:divBdr>
        <w:top w:val="none" w:sz="0" w:space="0" w:color="auto"/>
        <w:left w:val="none" w:sz="0" w:space="0" w:color="auto"/>
        <w:bottom w:val="none" w:sz="0" w:space="0" w:color="auto"/>
        <w:right w:val="none" w:sz="0" w:space="0" w:color="auto"/>
      </w:divBdr>
    </w:div>
    <w:div w:id="2118983520">
      <w:bodyDiv w:val="1"/>
      <w:marLeft w:val="0"/>
      <w:marRight w:val="0"/>
      <w:marTop w:val="0"/>
      <w:marBottom w:val="0"/>
      <w:divBdr>
        <w:top w:val="none" w:sz="0" w:space="0" w:color="auto"/>
        <w:left w:val="none" w:sz="0" w:space="0" w:color="auto"/>
        <w:bottom w:val="none" w:sz="0" w:space="0" w:color="auto"/>
        <w:right w:val="none" w:sz="0" w:space="0" w:color="auto"/>
      </w:divBdr>
    </w:div>
    <w:div w:id="2121485236">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37944709">
      <w:bodyDiv w:val="1"/>
      <w:marLeft w:val="0"/>
      <w:marRight w:val="0"/>
      <w:marTop w:val="0"/>
      <w:marBottom w:val="0"/>
      <w:divBdr>
        <w:top w:val="none" w:sz="0" w:space="0" w:color="auto"/>
        <w:left w:val="none" w:sz="0" w:space="0" w:color="auto"/>
        <w:bottom w:val="none" w:sz="0" w:space="0" w:color="auto"/>
        <w:right w:val="none" w:sz="0" w:space="0" w:color="auto"/>
      </w:divBdr>
    </w:div>
    <w:div w:id="21415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gland.gp-contracting@nhs.net" TargetMode="External"/><Relationship Id="rId18" Type="http://schemas.openxmlformats.org/officeDocument/2006/relationships/hyperlink" Target="https://gbr01.safelinks.protection.outlook.com/?url=https%3A%2F%2Fwww.who.int%2Feurope%2Fnews%2Fitem%2F10-02-2023-immediate-and-targeted-catch-up-vaccination-needed-to-avert-measles-resurgence&amp;data=05%7C01%7Csarahmayfield%40nhs.net%7C1432d7bad1794f1fd6f608db449e5dac%7C37c354b285b047f5b22207b48d774ee3%7C0%7C0%7C638179219405433315%7CUnknown%7CTWFpbGZsb3d8eyJWIjoiMC4wLjAwMDAiLCJQIjoiV2luMzIiLCJBTiI6Ik1haWwiLCJXVCI6Mn0%3D%7C3000%7C%7C%7C&amp;sdata=5H%2Bi8HOvp1ujOm0%2BiO0vXN8RtM%2BjpmSpH%2BUpDliB3HU%3D&amp;reserved=0" TargetMode="External"/><Relationship Id="rId26" Type="http://schemas.openxmlformats.org/officeDocument/2006/relationships/hyperlink" Target="https://gbr01.safelinks.protection.outlook.com/?url=https%3A%2F%2Fwww.gov.uk%2Fgovernment%2Fcollections%2Fpertussis-guidance-data-and-analysis&amp;data=05%7C01%7Cgemma.riley4%40nhs.net%7C82d0105a675d421410fd08db2a163724%7C37c354b285b047f5b22207b48d774ee3%7C0%7C0%7C638150047121449721%7CUnknown%7CTWFpbGZsb3d8eyJWIjoiMC4wLjAwMDAiLCJQIjoiV2luMzIiLCJBTiI6Ik1haWwiLCJXVCI6Mn0%3D%7C3000%7C%7C%7C&amp;sdata=nJCNaCzkfZBV35gtOiC5dAbBBsIGMUMwfn1lQMp66yc%3D&amp;reserved=0" TargetMode="External"/><Relationship Id="rId39" Type="http://schemas.openxmlformats.org/officeDocument/2006/relationships/hyperlink" Target="https://www.gov.uk/government/publications/influenza-vaccines-marketed-in-the-uk?utm_medium=email&amp;utm_campaign=govuk-notifications-topic&amp;utm_source=97d68fd2-2e42-477f-85ba-c72640943f65&amp;utm_content=daily" TargetMode="External"/><Relationship Id="rId21" Type="http://schemas.openxmlformats.org/officeDocument/2006/relationships/hyperlink" Target="https://gbr01.safelinks.protection.outlook.com/?url=https%3A%2F%2Ffuture.nhs.uk%2FPHCO%2Fviewdocument%3Fdocid%3D165011301&amp;data=05%7C01%7Csarahmayfield%40nhs.net%7C1432d7bad1794f1fd6f608db449e5dac%7C37c354b285b047f5b22207b48d774ee3%7C0%7C0%7C638179219405433315%7CUnknown%7CTWFpbGZsb3d8eyJWIjoiMC4wLjAwMDAiLCJQIjoiV2luMzIiLCJBTiI6Ik1haWwiLCJXVCI6Mn0%3D%7C3000%7C%7C%7C&amp;sdata=g%2BOFjhOIADGihuBIwwltte%2FbVR29IsFbNdkUHb8bd70%3D&amp;reserved=0" TargetMode="External"/><Relationship Id="rId34" Type="http://schemas.openxmlformats.org/officeDocument/2006/relationships/oleObject" Target="embeddings/oleObject1.bin"/><Relationship Id="rId42" Type="http://schemas.openxmlformats.org/officeDocument/2006/relationships/hyperlink" Target="mailto:tania.murdoch@nhs.net" TargetMode="External"/><Relationship Id="rId47" Type="http://schemas.openxmlformats.org/officeDocument/2006/relationships/hyperlink" Target="mailto:england.deno.screening@nhs.net" TargetMode="External"/><Relationship Id="rId50" Type="http://schemas.openxmlformats.org/officeDocument/2006/relationships/hyperlink" Target="mailto:nnccg.nottssvoc@nhs.net"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immform.phe.gov.uk/News.aspx" TargetMode="External"/><Relationship Id="rId29" Type="http://schemas.openxmlformats.org/officeDocument/2006/relationships/hyperlink" Target="mailto:ddccg.voc@nhs.net" TargetMode="External"/><Relationship Id="rId11" Type="http://schemas.openxmlformats.org/officeDocument/2006/relationships/hyperlink" Target="mailto:england.imms@nhs.net" TargetMode="External"/><Relationship Id="rId24" Type="http://schemas.openxmlformats.org/officeDocument/2006/relationships/hyperlink" Target="https://www.gov.uk/government/news/7-year-low-in-maternal-whooping-cough-vaccine-uptake-puts-newborns-at-serious-risk-of-hospitalisation?utm_medium=email&amp;utm_campaign=govuk-notifications-topic&amp;utm_source=6e62c041-39e0-4745-9329-67737ee9286a&amp;utm_content=daily" TargetMode="External"/><Relationship Id="rId32" Type="http://schemas.openxmlformats.org/officeDocument/2006/relationships/hyperlink" Target="https://qrco.de/fun2023" TargetMode="External"/><Relationship Id="rId37" Type="http://schemas.openxmlformats.org/officeDocument/2006/relationships/oleObject" Target="embeddings/oleObject2.bin"/><Relationship Id="rId40" Type="http://schemas.openxmlformats.org/officeDocument/2006/relationships/hyperlink" Target="mailto:sarahmayfield@nhs.net" TargetMode="External"/><Relationship Id="rId45" Type="http://schemas.openxmlformats.org/officeDocument/2006/relationships/hyperlink" Target="mailto:rosie.tuttle@nhs.ne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measles-and-rubella-elimination-uk-strategy&amp;data=05%7C01%7Csarahmayfield%40nhs.net%7C1432d7bad1794f1fd6f608db449e5dac%7C37c354b285b047f5b22207b48d774ee3%7C0%7C0%7C638179219405433315%7CUnknown%7CTWFpbGZsb3d8eyJWIjoiMC4wLjAwMDAiLCJQIjoiV2luMzIiLCJBTiI6Ik1haWwiLCJXVCI6Mn0%3D%7C3000%7C%7C%7C&amp;sdata=Y8lQf0rKKJ6Mw14r%2Fiu%2B16IEVfIXLdjj6UZfLsIJm5Q%3D&amp;reserved=0" TargetMode="External"/><Relationship Id="rId31" Type="http://schemas.openxmlformats.org/officeDocument/2006/relationships/hyperlink" Target="https://gbr01.safelinks.protection.outlook.com/?url=https%3A%2F%2Fwww.gov.uk%2Fgovernment%2Fpublications%2Fvaccine-update-issue-336-march-2023&amp;data=05%7C01%7Calison.campbell%40nhs.net%7C74985149c8314a59634f08db3a7eaa9e%7C37c354b285b047f5b22207b48d774ee3%7C0%7C0%7C638168087915279521%7CUnknown%7CTWFpbGZsb3d8eyJWIjoiMC4wLjAwMDAiLCJQIjoiV2luMzIiLCJBTiI6Ik1haWwiLCJXVCI6Mn0%3D%7C3000%7C%7C%7C&amp;sdata=ux%2FleQSnNft53yZJx7HGopJTQezytoeLmDVO28oC7Ak%3D&amp;reserved=0" TargetMode="External"/><Relationship Id="rId44" Type="http://schemas.openxmlformats.org/officeDocument/2006/relationships/hyperlink" Target="mailto:gemma.riley4@nhs.net"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vaccine-update-issue-337-april-2023" TargetMode="External"/><Relationship Id="rId22" Type="http://schemas.openxmlformats.org/officeDocument/2006/relationships/hyperlink" Target="https://gbr01.safelinks.protection.outlook.com/?url=https%3A%2F%2Fwww.gov.uk%2Fgovernment%2Fpublications%2Fmeasles-outbreak%3Futm_medium%3Demail%26utm_campaign%3Dgovuk-notifications-topic%26utm_source%3Dafa9025f-17cd-47d9-b483-8d13b8bd8fdc%26utm_content%3Dimmediately&amp;data=05%7C01%7Csarahmayfield%40nhs.net%7C9e470882d3304acf606308db417e3af4%7C37c354b285b047f5b22207b48d774ee3%7C0%7C0%7C638175782626513148%7CUnknown%7CTWFpbGZsb3d8eyJWIjoiMC4wLjAwMDAiLCJQIjoiV2luMzIiLCJBTiI6Ik1haWwiLCJXVCI6Mn0%3D%7C3000%7C%7C%7C&amp;sdata=b3ES75U7XEuFvkZYncKCGzEmc5Sl4Ec%2FFI7vJHrseK8%3D&amp;reserved=0" TargetMode="External"/><Relationship Id="rId27" Type="http://schemas.openxmlformats.org/officeDocument/2006/relationships/hyperlink" Target="https://gbr01.safelinks.protection.outlook.com/?url=https%3A%2F%2Fwww.gov.uk%2Fgovernment%2Fcollections%2Fannual-flu-programme&amp;data=05%7C01%7Cgemma.riley4%40nhs.net%7C82d0105a675d421410fd08db2a163724%7C37c354b285b047f5b22207b48d774ee3%7C0%7C0%7C638150047121605918%7CUnknown%7CTWFpbGZsb3d8eyJWIjoiMC4wLjAwMDAiLCJQIjoiV2luMzIiLCJBTiI6Ik1haWwiLCJXVCI6Mn0%3D%7C3000%7C%7C%7C&amp;sdata=WHu8rKaPDUhngBu51UIRUoAEvuK%2FEwZ5o%2BlMniFYQnw%3D&amp;reserved=0" TargetMode="External"/><Relationship Id="rId30" Type="http://schemas.openxmlformats.org/officeDocument/2006/relationships/hyperlink" Target="mailto:nnccg.nottssvoc@nhs.net" TargetMode="External"/><Relationship Id="rId35" Type="http://schemas.openxmlformats.org/officeDocument/2006/relationships/hyperlink" Target="https://www.gov.uk/guidance/monkeypox-secure-and-detained-settings?utm_medium=email&amp;utm_campaign=govuk-notifications-topic&amp;utm_source=0930cd6c-5e24-411a-b320-e2182e74f247&amp;utm_content=daily" TargetMode="External"/><Relationship Id="rId43" Type="http://schemas.openxmlformats.org/officeDocument/2006/relationships/hyperlink" Target="mailto:amy.fottles@nhs.net" TargetMode="External"/><Relationship Id="rId48" Type="http://schemas.openxmlformats.org/officeDocument/2006/relationships/hyperlink" Target="mailto:england.midscovid19vacs.pmo3@nhs.ne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NIVS@england.nhs.uk" TargetMode="External"/><Relationship Id="rId17" Type="http://schemas.openxmlformats.org/officeDocument/2006/relationships/hyperlink" Target="https://portal.immform.phe.gov.uk/Registration.aspx" TargetMode="External"/><Relationship Id="rId25" Type="http://schemas.openxmlformats.org/officeDocument/2006/relationships/hyperlink" Target="https://gbr01.safelinks.protection.outlook.com/?url=https%3A%2F%2Fwww.healthpublications.gov.uk%2FHome.html&amp;data=05%7C01%7Cgemma.riley4%40nhs.net%7C82d0105a675d421410fd08db2a163724%7C37c354b285b047f5b22207b48d774ee3%7C0%7C0%7C638150047121449721%7CUnknown%7CTWFpbGZsb3d8eyJWIjoiMC4wLjAwMDAiLCJQIjoiV2luMzIiLCJBTiI6Ik1haWwiLCJXVCI6Mn0%3D%7C3000%7C%7C%7C&amp;sdata=gufxYXeXpqTdefo5FLBmUv4X%2BwobS4btj6wNFnK2kXI%3D&amp;reserved=0" TargetMode="External"/><Relationship Id="rId33" Type="http://schemas.openxmlformats.org/officeDocument/2006/relationships/image" Target="media/image1.emf"/><Relationship Id="rId38" Type="http://schemas.openxmlformats.org/officeDocument/2006/relationships/hyperlink" Target="https://app.box.com/s/t5ockz9bb6xw6t2mrrzb144njplimfo0/file/1079253178131" TargetMode="External"/><Relationship Id="rId46" Type="http://schemas.openxmlformats.org/officeDocument/2006/relationships/hyperlink" Target="mailto:england.imms@nhs.net" TargetMode="External"/><Relationship Id="rId20" Type="http://schemas.openxmlformats.org/officeDocument/2006/relationships/hyperlink" Target="https://gbr01.safelinks.protection.outlook.com/?url=https%3A%2F%2Ffuture.nhs.uk%2Fconnect.ti%2FCommsLink%2Fview%3FobjectId%3D42414960&amp;data=05%7C01%7Csarahmayfield%40nhs.net%7C1432d7bad1794f1fd6f608db449e5dac%7C37c354b285b047f5b22207b48d774ee3%7C0%7C0%7C638179219405433315%7CUnknown%7CTWFpbGZsb3d8eyJWIjoiMC4wLjAwMDAiLCJQIjoiV2luMzIiLCJBTiI6Ik1haWwiLCJXVCI6Mn0%3D%7C3000%7C%7C%7C&amp;sdata=%2BqDFpSWIhZvikMefAVQP9rQCebRm0bFAy2H0zmAPtP8%3D&amp;reserved=0" TargetMode="External"/><Relationship Id="rId41" Type="http://schemas.openxmlformats.org/officeDocument/2006/relationships/hyperlink" Target="mailto:annie.tasker@nhs.ne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collections/vaccine-update?utm_medium=email&amp;utm_campaign=govuk-notifications-topic&amp;utm_source=6be69f44-6d85-4109-936a-7ca6d72b59e8&amp;utm_content=daily" TargetMode="External"/><Relationship Id="rId23" Type="http://schemas.openxmlformats.org/officeDocument/2006/relationships/hyperlink" Target="https://www.gov.uk/government/publications/pertussis-immunisation-in-pregnancy-vaccine-coverage-estimates-in-england-october-2013-to-march-2014?utm_medium=email&amp;utm_campaign=govuk-notifications-topic&amp;utm_source=cc98fd17-1437-4f9e-b6f6-b44f75558bb3&amp;utm_content=daily" TargetMode="External"/><Relationship Id="rId28" Type="http://schemas.openxmlformats.org/officeDocument/2006/relationships/hyperlink" Target="mailto:england.midscovid19vacs.pmo3@nhs.net" TargetMode="External"/><Relationship Id="rId36" Type="http://schemas.openxmlformats.org/officeDocument/2006/relationships/image" Target="media/image2.emf"/><Relationship Id="rId49" Type="http://schemas.openxmlformats.org/officeDocument/2006/relationships/hyperlink" Target="mailto:ddccg.vo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Order xmlns="ccc54b9f-9272-4557-b7f1-e8bcfe5def1f">11</FolderOrder>
    <lcf76f155ced4ddcb4097134ff3c332f xmlns="ccc54b9f-9272-4557-b7f1-e8bcfe5def1f" xsi:nil="true"/>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13A43A99F51448A3D0B8F69139023F" ma:contentTypeVersion="61" ma:contentTypeDescription="Create a new document." ma:contentTypeScope="" ma:versionID="eb1aa5387e421d5b6ec85ba3e1f051d4">
  <xsd:schema xmlns:xsd="http://www.w3.org/2001/XMLSchema" xmlns:xs="http://www.w3.org/2001/XMLSchema" xmlns:p="http://schemas.microsoft.com/office/2006/metadata/properties" xmlns:ns1="http://schemas.microsoft.com/sharepoint/v3" xmlns:ns2="ccc54b9f-9272-4557-b7f1-e8bcfe5def1f" xmlns:ns3="7b2726de-4687-4263-8224-4950174ee603" xmlns:ns4="cccaf3ac-2de9-44d4-aa31-54302fceb5f7" targetNamespace="http://schemas.microsoft.com/office/2006/metadata/properties" ma:root="true" ma:fieldsID="25c1c06771080318ac6e64f7170b11fa" ns1:_="" ns2:_="" ns3:_="" ns4:_="">
    <xsd:import namespace="http://schemas.microsoft.com/sharepoint/v3"/>
    <xsd:import namespace="ccc54b9f-9272-4557-b7f1-e8bcfe5def1f"/>
    <xsd:import namespace="7b2726de-4687-4263-8224-4950174ee603"/>
    <xsd:import namespace="cccaf3ac-2de9-44d4-aa31-54302fceb5f7"/>
    <xsd:element name="properties">
      <xsd:complexType>
        <xsd:sequence>
          <xsd:element name="documentManagement">
            <xsd:complexType>
              <xsd:all>
                <xsd:element ref="ns2:FolderOrder"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ma:readOnly="false">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FolderOrder" ma:index="8" nillable="true" ma:displayName="Folder Order" ma:decimals="0" ma:format="Dropdown" ma:hidden="true" ma:indexed="true" ma:internalName="FolderOrder" ma:readOnly="false" ma:percentage="FALSE">
      <xsd:simpleType>
        <xsd:restriction base="dms:Number"/>
      </xsd:simpleType>
    </xsd:element>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726de-4687-4263-8224-4950174ee603" elementFormDefault="qualified">
    <xsd:import namespace="http://schemas.microsoft.com/office/2006/documentManagement/types"/>
    <xsd:import namespace="http://schemas.microsoft.com/office/infopath/2007/PartnerControls"/>
    <xsd:element name="SharedWithUsers" ma:index="11"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48E70-EC0A-4662-A20E-7F84E2E2B59F}">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sharepoint/v3"/>
    <ds:schemaRef ds:uri="http://schemas.microsoft.com/office/infopath/2007/PartnerControls"/>
    <ds:schemaRef ds:uri="ccc54b9f-9272-4557-b7f1-e8bcfe5def1f"/>
    <ds:schemaRef ds:uri="http://schemas.openxmlformats.org/package/2006/metadata/core-properties"/>
    <ds:schemaRef ds:uri="cccaf3ac-2de9-44d4-aa31-54302fceb5f7"/>
    <ds:schemaRef ds:uri="7b2726de-4687-4263-8224-4950174ee603"/>
    <ds:schemaRef ds:uri="http://purl.org/dc/dcmitype/"/>
  </ds:schemaRefs>
</ds:datastoreItem>
</file>

<file path=customXml/itemProps2.xml><?xml version="1.0" encoding="utf-8"?>
<ds:datastoreItem xmlns:ds="http://schemas.openxmlformats.org/officeDocument/2006/customXml" ds:itemID="{62182AC4-8769-4B08-94B2-7008FB241E12}">
  <ds:schemaRefs>
    <ds:schemaRef ds:uri="http://schemas.microsoft.com/sharepoint/v3/contenttype/forms"/>
  </ds:schemaRefs>
</ds:datastoreItem>
</file>

<file path=customXml/itemProps3.xml><?xml version="1.0" encoding="utf-8"?>
<ds:datastoreItem xmlns:ds="http://schemas.openxmlformats.org/officeDocument/2006/customXml" ds:itemID="{D3FBE1CC-3F2B-47D4-85B2-5120854F7D94}">
  <ds:schemaRefs>
    <ds:schemaRef ds:uri="http://schemas.openxmlformats.org/officeDocument/2006/bibliography"/>
  </ds:schemaRefs>
</ds:datastoreItem>
</file>

<file path=customXml/itemProps4.xml><?xml version="1.0" encoding="utf-8"?>
<ds:datastoreItem xmlns:ds="http://schemas.openxmlformats.org/officeDocument/2006/customXml" ds:itemID="{0250EDD1-F4B7-4A9F-8C56-62DA5482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54b9f-9272-4557-b7f1-e8bcfe5def1f"/>
    <ds:schemaRef ds:uri="7b2726de-4687-4263-8224-4950174ee60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2181</Words>
  <Characters>12433</Characters>
  <Application>Microsoft Office Word</Application>
  <DocSecurity>4</DocSecurity>
  <Lines>103</Lines>
  <Paragraphs>29</Paragraphs>
  <ScaleCrop>false</ScaleCrop>
  <Company>IMS3</Company>
  <LinksUpToDate>false</LinksUpToDate>
  <CharactersWithSpaces>14585</CharactersWithSpaces>
  <SharedDoc>false</SharedDoc>
  <HLinks>
    <vt:vector size="216" baseType="variant">
      <vt:variant>
        <vt:i4>7536653</vt:i4>
      </vt:variant>
      <vt:variant>
        <vt:i4>114</vt:i4>
      </vt:variant>
      <vt:variant>
        <vt:i4>0</vt:i4>
      </vt:variant>
      <vt:variant>
        <vt:i4>5</vt:i4>
      </vt:variant>
      <vt:variant>
        <vt:lpwstr>mailto:nnccg.nottssvoc@nhs.net</vt:lpwstr>
      </vt:variant>
      <vt:variant>
        <vt:lpwstr/>
      </vt:variant>
      <vt:variant>
        <vt:i4>1048687</vt:i4>
      </vt:variant>
      <vt:variant>
        <vt:i4>111</vt:i4>
      </vt:variant>
      <vt:variant>
        <vt:i4>0</vt:i4>
      </vt:variant>
      <vt:variant>
        <vt:i4>5</vt:i4>
      </vt:variant>
      <vt:variant>
        <vt:lpwstr>mailto:ddccg.voc@nhs.net</vt:lpwstr>
      </vt:variant>
      <vt:variant>
        <vt:lpwstr/>
      </vt:variant>
      <vt:variant>
        <vt:i4>4849715</vt:i4>
      </vt:variant>
      <vt:variant>
        <vt:i4>108</vt:i4>
      </vt:variant>
      <vt:variant>
        <vt:i4>0</vt:i4>
      </vt:variant>
      <vt:variant>
        <vt:i4>5</vt:i4>
      </vt:variant>
      <vt:variant>
        <vt:lpwstr>mailto:england.midscovid19vacs.pmo3@nhs.net</vt:lpwstr>
      </vt:variant>
      <vt:variant>
        <vt:lpwstr/>
      </vt:variant>
      <vt:variant>
        <vt:i4>2359323</vt:i4>
      </vt:variant>
      <vt:variant>
        <vt:i4>105</vt:i4>
      </vt:variant>
      <vt:variant>
        <vt:i4>0</vt:i4>
      </vt:variant>
      <vt:variant>
        <vt:i4>5</vt:i4>
      </vt:variant>
      <vt:variant>
        <vt:lpwstr>mailto:england.deno.screening@nhs.net</vt:lpwstr>
      </vt:variant>
      <vt:variant>
        <vt:lpwstr/>
      </vt:variant>
      <vt:variant>
        <vt:i4>131173</vt:i4>
      </vt:variant>
      <vt:variant>
        <vt:i4>102</vt:i4>
      </vt:variant>
      <vt:variant>
        <vt:i4>0</vt:i4>
      </vt:variant>
      <vt:variant>
        <vt:i4>5</vt:i4>
      </vt:variant>
      <vt:variant>
        <vt:lpwstr>mailto:england.imms@nhs.net</vt:lpwstr>
      </vt:variant>
      <vt:variant>
        <vt:lpwstr/>
      </vt:variant>
      <vt:variant>
        <vt:i4>589941</vt:i4>
      </vt:variant>
      <vt:variant>
        <vt:i4>99</vt:i4>
      </vt:variant>
      <vt:variant>
        <vt:i4>0</vt:i4>
      </vt:variant>
      <vt:variant>
        <vt:i4>5</vt:i4>
      </vt:variant>
      <vt:variant>
        <vt:lpwstr>mailto:rosie.tuttle@nhs.net</vt:lpwstr>
      </vt:variant>
      <vt:variant>
        <vt:lpwstr/>
      </vt:variant>
      <vt:variant>
        <vt:i4>852007</vt:i4>
      </vt:variant>
      <vt:variant>
        <vt:i4>96</vt:i4>
      </vt:variant>
      <vt:variant>
        <vt:i4>0</vt:i4>
      </vt:variant>
      <vt:variant>
        <vt:i4>5</vt:i4>
      </vt:variant>
      <vt:variant>
        <vt:lpwstr>mailto:gemma.riley4@nhs.net</vt:lpwstr>
      </vt:variant>
      <vt:variant>
        <vt:lpwstr/>
      </vt:variant>
      <vt:variant>
        <vt:i4>7340052</vt:i4>
      </vt:variant>
      <vt:variant>
        <vt:i4>93</vt:i4>
      </vt:variant>
      <vt:variant>
        <vt:i4>0</vt:i4>
      </vt:variant>
      <vt:variant>
        <vt:i4>5</vt:i4>
      </vt:variant>
      <vt:variant>
        <vt:lpwstr>mailto:amy.fottles@nhs.net</vt:lpwstr>
      </vt:variant>
      <vt:variant>
        <vt:lpwstr/>
      </vt:variant>
      <vt:variant>
        <vt:i4>393341</vt:i4>
      </vt:variant>
      <vt:variant>
        <vt:i4>90</vt:i4>
      </vt:variant>
      <vt:variant>
        <vt:i4>0</vt:i4>
      </vt:variant>
      <vt:variant>
        <vt:i4>5</vt:i4>
      </vt:variant>
      <vt:variant>
        <vt:lpwstr>mailto:tania.murdoch@nhs.net</vt:lpwstr>
      </vt:variant>
      <vt:variant>
        <vt:lpwstr/>
      </vt:variant>
      <vt:variant>
        <vt:i4>589928</vt:i4>
      </vt:variant>
      <vt:variant>
        <vt:i4>87</vt:i4>
      </vt:variant>
      <vt:variant>
        <vt:i4>0</vt:i4>
      </vt:variant>
      <vt:variant>
        <vt:i4>5</vt:i4>
      </vt:variant>
      <vt:variant>
        <vt:lpwstr>mailto:annie.tasker@nhs.net</vt:lpwstr>
      </vt:variant>
      <vt:variant>
        <vt:lpwstr/>
      </vt:variant>
      <vt:variant>
        <vt:i4>655416</vt:i4>
      </vt:variant>
      <vt:variant>
        <vt:i4>84</vt:i4>
      </vt:variant>
      <vt:variant>
        <vt:i4>0</vt:i4>
      </vt:variant>
      <vt:variant>
        <vt:i4>5</vt:i4>
      </vt:variant>
      <vt:variant>
        <vt:lpwstr>mailto:sarahmayfield@nhs.net</vt:lpwstr>
      </vt:variant>
      <vt:variant>
        <vt:lpwstr/>
      </vt:variant>
      <vt:variant>
        <vt:i4>1835035</vt:i4>
      </vt:variant>
      <vt:variant>
        <vt:i4>81</vt:i4>
      </vt:variant>
      <vt:variant>
        <vt:i4>0</vt:i4>
      </vt:variant>
      <vt:variant>
        <vt:i4>5</vt:i4>
      </vt:variant>
      <vt:variant>
        <vt:lpwstr>https://www.gov.uk/government/publications/influenza-vaccines-marketed-in-the-uk?utm_medium=email&amp;utm_campaign=govuk-notifications-topic&amp;utm_source=97d68fd2-2e42-477f-85ba-c72640943f65&amp;utm_content=daily</vt:lpwstr>
      </vt:variant>
      <vt:variant>
        <vt:lpwstr/>
      </vt:variant>
      <vt:variant>
        <vt:i4>5308490</vt:i4>
      </vt:variant>
      <vt:variant>
        <vt:i4>78</vt:i4>
      </vt:variant>
      <vt:variant>
        <vt:i4>0</vt:i4>
      </vt:variant>
      <vt:variant>
        <vt:i4>5</vt:i4>
      </vt:variant>
      <vt:variant>
        <vt:lpwstr>https://app.box.com/s/t5ockz9bb6xw6t2mrrzb144njplimfo0/file/1079253178131</vt:lpwstr>
      </vt:variant>
      <vt:variant>
        <vt:lpwstr/>
      </vt:variant>
      <vt:variant>
        <vt:i4>7864430</vt:i4>
      </vt:variant>
      <vt:variant>
        <vt:i4>72</vt:i4>
      </vt:variant>
      <vt:variant>
        <vt:i4>0</vt:i4>
      </vt:variant>
      <vt:variant>
        <vt:i4>5</vt:i4>
      </vt:variant>
      <vt:variant>
        <vt:lpwstr>https://www.gov.uk/guidance/monkeypox-secure-and-detained-settings?utm_medium=email&amp;utm_campaign=govuk-notifications-topic&amp;utm_source=0930cd6c-5e24-411a-b320-e2182e74f247&amp;utm_content=daily</vt:lpwstr>
      </vt:variant>
      <vt:variant>
        <vt:lpwstr/>
      </vt:variant>
      <vt:variant>
        <vt:i4>3276833</vt:i4>
      </vt:variant>
      <vt:variant>
        <vt:i4>66</vt:i4>
      </vt:variant>
      <vt:variant>
        <vt:i4>0</vt:i4>
      </vt:variant>
      <vt:variant>
        <vt:i4>5</vt:i4>
      </vt:variant>
      <vt:variant>
        <vt:lpwstr>https://qrco.de/fun2023</vt:lpwstr>
      </vt:variant>
      <vt:variant>
        <vt:lpwstr/>
      </vt:variant>
      <vt:variant>
        <vt:i4>4063351</vt:i4>
      </vt:variant>
      <vt:variant>
        <vt:i4>63</vt:i4>
      </vt:variant>
      <vt:variant>
        <vt:i4>0</vt:i4>
      </vt:variant>
      <vt:variant>
        <vt:i4>5</vt:i4>
      </vt:variant>
      <vt:variant>
        <vt:lpwstr>https://gbr01.safelinks.protection.outlook.com/?url=https%3A%2F%2Fwww.gov.uk%2Fgovernment%2Fpublications%2Fvaccine-update-issue-336-march-2023&amp;data=05%7C01%7Calison.campbell%40nhs.net%7C74985149c8314a59634f08db3a7eaa9e%7C37c354b285b047f5b22207b48d774ee3%7C0%7C0%7C638168087915279521%7CUnknown%7CTWFpbGZsb3d8eyJWIjoiMC4wLjAwMDAiLCJQIjoiV2luMzIiLCJBTiI6Ik1haWwiLCJXVCI6Mn0%3D%7C3000%7C%7C%7C&amp;sdata=ux%2FleQSnNft53yZJx7HGopJTQezytoeLmDVO28oC7Ak%3D&amp;reserved=0</vt:lpwstr>
      </vt:variant>
      <vt:variant>
        <vt:lpwstr/>
      </vt:variant>
      <vt:variant>
        <vt:i4>7536653</vt:i4>
      </vt:variant>
      <vt:variant>
        <vt:i4>60</vt:i4>
      </vt:variant>
      <vt:variant>
        <vt:i4>0</vt:i4>
      </vt:variant>
      <vt:variant>
        <vt:i4>5</vt:i4>
      </vt:variant>
      <vt:variant>
        <vt:lpwstr>mailto:nnccg.nottssvoc@nhs.net</vt:lpwstr>
      </vt:variant>
      <vt:variant>
        <vt:lpwstr/>
      </vt:variant>
      <vt:variant>
        <vt:i4>1048687</vt:i4>
      </vt:variant>
      <vt:variant>
        <vt:i4>57</vt:i4>
      </vt:variant>
      <vt:variant>
        <vt:i4>0</vt:i4>
      </vt:variant>
      <vt:variant>
        <vt:i4>5</vt:i4>
      </vt:variant>
      <vt:variant>
        <vt:lpwstr>mailto:ddccg.voc@nhs.net</vt:lpwstr>
      </vt:variant>
      <vt:variant>
        <vt:lpwstr/>
      </vt:variant>
      <vt:variant>
        <vt:i4>4849715</vt:i4>
      </vt:variant>
      <vt:variant>
        <vt:i4>54</vt:i4>
      </vt:variant>
      <vt:variant>
        <vt:i4>0</vt:i4>
      </vt:variant>
      <vt:variant>
        <vt:i4>5</vt:i4>
      </vt:variant>
      <vt:variant>
        <vt:lpwstr>mailto:england.midscovid19vacs.pmo3@nhs.net</vt:lpwstr>
      </vt:variant>
      <vt:variant>
        <vt:lpwstr/>
      </vt:variant>
      <vt:variant>
        <vt:i4>6422650</vt:i4>
      </vt:variant>
      <vt:variant>
        <vt:i4>51</vt:i4>
      </vt:variant>
      <vt:variant>
        <vt:i4>0</vt:i4>
      </vt:variant>
      <vt:variant>
        <vt:i4>5</vt:i4>
      </vt:variant>
      <vt:variant>
        <vt:lpwstr>https://gbr01.safelinks.protection.outlook.com/?url=https%3A%2F%2Fwww.gov.uk%2Fgovernment%2Fcollections%2Fannual-flu-programme&amp;data=05%7C01%7Cgemma.riley4%40nhs.net%7C82d0105a675d421410fd08db2a163724%7C37c354b285b047f5b22207b48d774ee3%7C0%7C0%7C638150047121605918%7CUnknown%7CTWFpbGZsb3d8eyJWIjoiMC4wLjAwMDAiLCJQIjoiV2luMzIiLCJBTiI6Ik1haWwiLCJXVCI6Mn0%3D%7C3000%7C%7C%7C&amp;sdata=WHu8rKaPDUhngBu51UIRUoAEvuK%2FEwZ5o%2BlMniFYQnw%3D&amp;reserved=0</vt:lpwstr>
      </vt:variant>
      <vt:variant>
        <vt:lpwstr/>
      </vt:variant>
      <vt:variant>
        <vt:i4>3080228</vt:i4>
      </vt:variant>
      <vt:variant>
        <vt:i4>48</vt:i4>
      </vt:variant>
      <vt:variant>
        <vt:i4>0</vt:i4>
      </vt:variant>
      <vt:variant>
        <vt:i4>5</vt:i4>
      </vt:variant>
      <vt:variant>
        <vt:lpwstr>https://gbr01.safelinks.protection.outlook.com/?url=https%3A%2F%2Fwww.gov.uk%2Fgovernment%2Fcollections%2Fpertussis-guidance-data-and-analysis&amp;data=05%7C01%7Cgemma.riley4%40nhs.net%7C82d0105a675d421410fd08db2a163724%7C37c354b285b047f5b22207b48d774ee3%7C0%7C0%7C638150047121449721%7CUnknown%7CTWFpbGZsb3d8eyJWIjoiMC4wLjAwMDAiLCJQIjoiV2luMzIiLCJBTiI6Ik1haWwiLCJXVCI6Mn0%3D%7C3000%7C%7C%7C&amp;sdata=nJCNaCzkfZBV35gtOiC5dAbBBsIGMUMwfn1lQMp66yc%3D&amp;reserved=0</vt:lpwstr>
      </vt:variant>
      <vt:variant>
        <vt:lpwstr/>
      </vt:variant>
      <vt:variant>
        <vt:i4>3997800</vt:i4>
      </vt:variant>
      <vt:variant>
        <vt:i4>45</vt:i4>
      </vt:variant>
      <vt:variant>
        <vt:i4>0</vt:i4>
      </vt:variant>
      <vt:variant>
        <vt:i4>5</vt:i4>
      </vt:variant>
      <vt:variant>
        <vt:lpwstr>https://gbr01.safelinks.protection.outlook.com/?url=https%3A%2F%2Fwww.healthpublications.gov.uk%2FHome.html&amp;data=05%7C01%7Cgemma.riley4%40nhs.net%7C82d0105a675d421410fd08db2a163724%7C37c354b285b047f5b22207b48d774ee3%7C0%7C0%7C638150047121449721%7CUnknown%7CTWFpbGZsb3d8eyJWIjoiMC4wLjAwMDAiLCJQIjoiV2luMzIiLCJBTiI6Ik1haWwiLCJXVCI6Mn0%3D%7C3000%7C%7C%7C&amp;sdata=gufxYXeXpqTdefo5FLBmUv4X%2BwobS4btj6wNFnK2kXI%3D&amp;reserved=0</vt:lpwstr>
      </vt:variant>
      <vt:variant>
        <vt:lpwstr/>
      </vt:variant>
      <vt:variant>
        <vt:i4>1245214</vt:i4>
      </vt:variant>
      <vt:variant>
        <vt:i4>42</vt:i4>
      </vt:variant>
      <vt:variant>
        <vt:i4>0</vt:i4>
      </vt:variant>
      <vt:variant>
        <vt:i4>5</vt:i4>
      </vt:variant>
      <vt:variant>
        <vt:lpwstr>https://www.gov.uk/government/news/7-year-low-in-maternal-whooping-cough-vaccine-uptake-puts-newborns-at-serious-risk-of-hospitalisation?utm_medium=email&amp;utm_campaign=govuk-notifications-topic&amp;utm_source=6e62c041-39e0-4745-9329-67737ee9286a&amp;utm_content=daily</vt:lpwstr>
      </vt:variant>
      <vt:variant>
        <vt:lpwstr/>
      </vt:variant>
      <vt:variant>
        <vt:i4>655390</vt:i4>
      </vt:variant>
      <vt:variant>
        <vt:i4>39</vt:i4>
      </vt:variant>
      <vt:variant>
        <vt:i4>0</vt:i4>
      </vt:variant>
      <vt:variant>
        <vt:i4>5</vt:i4>
      </vt:variant>
      <vt:variant>
        <vt:lpwstr>https://www.gov.uk/government/publications/pertussis-immunisation-in-pregnancy-vaccine-coverage-estimates-in-england-october-2013-to-march-2014?utm_medium=email&amp;utm_campaign=govuk-notifications-topic&amp;utm_source=cc98fd17-1437-4f9e-b6f6-b44f75558bb3&amp;utm_content=daily</vt:lpwstr>
      </vt:variant>
      <vt:variant>
        <vt:lpwstr/>
      </vt:variant>
      <vt:variant>
        <vt:i4>4522052</vt:i4>
      </vt:variant>
      <vt:variant>
        <vt:i4>36</vt:i4>
      </vt:variant>
      <vt:variant>
        <vt:i4>0</vt:i4>
      </vt:variant>
      <vt:variant>
        <vt:i4>5</vt:i4>
      </vt:variant>
      <vt:variant>
        <vt:lpwstr>https://gbr01.safelinks.protection.outlook.com/?url=https%3A%2F%2Fwww.gov.uk%2Fgovernment%2Fpublications%2Fmeasles-outbreak%3Futm_medium%3Demail%26utm_campaign%3Dgovuk-notifications-topic%26utm_source%3Dafa9025f-17cd-47d9-b483-8d13b8bd8fdc%26utm_content%3Dimmediately&amp;data=05%7C01%7Csarahmayfield%40nhs.net%7C9e470882d3304acf606308db417e3af4%7C37c354b285b047f5b22207b48d774ee3%7C0%7C0%7C638175782626513148%7CUnknown%7CTWFpbGZsb3d8eyJWIjoiMC4wLjAwMDAiLCJQIjoiV2luMzIiLCJBTiI6Ik1haWwiLCJXVCI6Mn0%3D%7C3000%7C%7C%7C&amp;sdata=b3ES75U7XEuFvkZYncKCGzEmc5Sl4Ec%2FFI7vJHrseK8%3D&amp;reserved=0</vt:lpwstr>
      </vt:variant>
      <vt:variant>
        <vt:lpwstr/>
      </vt:variant>
      <vt:variant>
        <vt:i4>3932262</vt:i4>
      </vt:variant>
      <vt:variant>
        <vt:i4>33</vt:i4>
      </vt:variant>
      <vt:variant>
        <vt:i4>0</vt:i4>
      </vt:variant>
      <vt:variant>
        <vt:i4>5</vt:i4>
      </vt:variant>
      <vt:variant>
        <vt:lpwstr>https://gbr01.safelinks.protection.outlook.com/?url=https%3A%2F%2Ffuture.nhs.uk%2FPHCO%2Fviewdocument%3Fdocid%3D165011301&amp;data=05%7C01%7Csarahmayfield%40nhs.net%7C1432d7bad1794f1fd6f608db449e5dac%7C37c354b285b047f5b22207b48d774ee3%7C0%7C0%7C638179219405433315%7CUnknown%7CTWFpbGZsb3d8eyJWIjoiMC4wLjAwMDAiLCJQIjoiV2luMzIiLCJBTiI6Ik1haWwiLCJXVCI6Mn0%3D%7C3000%7C%7C%7C&amp;sdata=g%2BOFjhOIADGihuBIwwltte%2FbVR29IsFbNdkUHb8bd70%3D&amp;reserved=0</vt:lpwstr>
      </vt:variant>
      <vt:variant>
        <vt:lpwstr/>
      </vt:variant>
      <vt:variant>
        <vt:i4>3211389</vt:i4>
      </vt:variant>
      <vt:variant>
        <vt:i4>30</vt:i4>
      </vt:variant>
      <vt:variant>
        <vt:i4>0</vt:i4>
      </vt:variant>
      <vt:variant>
        <vt:i4>5</vt:i4>
      </vt:variant>
      <vt:variant>
        <vt:lpwstr>https://gbr01.safelinks.protection.outlook.com/?url=https%3A%2F%2Ffuture.nhs.uk%2Fconnect.ti%2FCommsLink%2Fview%3FobjectId%3D42414960&amp;data=05%7C01%7Csarahmayfield%40nhs.net%7C1432d7bad1794f1fd6f608db449e5dac%7C37c354b285b047f5b22207b48d774ee3%7C0%7C0%7C638179219405433315%7CUnknown%7CTWFpbGZsb3d8eyJWIjoiMC4wLjAwMDAiLCJQIjoiV2luMzIiLCJBTiI6Ik1haWwiLCJXVCI6Mn0%3D%7C3000%7C%7C%7C&amp;sdata=%2BqDFpSWIhZvikMefAVQP9rQCebRm0bFAy2H0zmAPtP8%3D&amp;reserved=0</vt:lpwstr>
      </vt:variant>
      <vt:variant>
        <vt:lpwstr/>
      </vt:variant>
      <vt:variant>
        <vt:i4>3473525</vt:i4>
      </vt:variant>
      <vt:variant>
        <vt:i4>27</vt:i4>
      </vt:variant>
      <vt:variant>
        <vt:i4>0</vt:i4>
      </vt:variant>
      <vt:variant>
        <vt:i4>5</vt:i4>
      </vt:variant>
      <vt:variant>
        <vt:lpwstr>https://gbr01.safelinks.protection.outlook.com/?url=https%3A%2F%2Fwww.gov.uk%2Fgovernment%2Fpublications%2Fmeasles-and-rubella-elimination-uk-strategy&amp;data=05%7C01%7Csarahmayfield%40nhs.net%7C1432d7bad1794f1fd6f608db449e5dac%7C37c354b285b047f5b22207b48d774ee3%7C0%7C0%7C638179219405433315%7CUnknown%7CTWFpbGZsb3d8eyJWIjoiMC4wLjAwMDAiLCJQIjoiV2luMzIiLCJBTiI6Ik1haWwiLCJXVCI6Mn0%3D%7C3000%7C%7C%7C&amp;sdata=Y8lQf0rKKJ6Mw14r%2Fiu%2B16IEVfIXLdjj6UZfLsIJm5Q%3D&amp;reserved=0</vt:lpwstr>
      </vt:variant>
      <vt:variant>
        <vt:lpwstr/>
      </vt:variant>
      <vt:variant>
        <vt:i4>3997805</vt:i4>
      </vt:variant>
      <vt:variant>
        <vt:i4>24</vt:i4>
      </vt:variant>
      <vt:variant>
        <vt:i4>0</vt:i4>
      </vt:variant>
      <vt:variant>
        <vt:i4>5</vt:i4>
      </vt:variant>
      <vt:variant>
        <vt:lpwstr>https://gbr01.safelinks.protection.outlook.com/?url=https%3A%2F%2Fwww.who.int%2Feurope%2Fnews%2Fitem%2F10-02-2023-immediate-and-targeted-catch-up-vaccination-needed-to-avert-measles-resurgence&amp;data=05%7C01%7Csarahmayfield%40nhs.net%7C1432d7bad1794f1fd6f608db449e5dac%7C37c354b285b047f5b22207b48d774ee3%7C0%7C0%7C638179219405433315%7CUnknown%7CTWFpbGZsb3d8eyJWIjoiMC4wLjAwMDAiLCJQIjoiV2luMzIiLCJBTiI6Ik1haWwiLCJXVCI6Mn0%3D%7C3000%7C%7C%7C&amp;sdata=5H%2Bi8HOvp1ujOm0%2BiO0vXN8RtM%2BjpmSpH%2BUpDliB3HU%3D&amp;reserved=0</vt:lpwstr>
      </vt:variant>
      <vt:variant>
        <vt:lpwstr/>
      </vt:variant>
      <vt:variant>
        <vt:i4>3211364</vt:i4>
      </vt:variant>
      <vt:variant>
        <vt:i4>21</vt:i4>
      </vt:variant>
      <vt:variant>
        <vt:i4>0</vt:i4>
      </vt:variant>
      <vt:variant>
        <vt:i4>5</vt:i4>
      </vt:variant>
      <vt:variant>
        <vt:lpwstr>https://portal.immform.phe.gov.uk/Registration.aspx</vt:lpwstr>
      </vt:variant>
      <vt:variant>
        <vt:lpwstr/>
      </vt:variant>
      <vt:variant>
        <vt:i4>3735666</vt:i4>
      </vt:variant>
      <vt:variant>
        <vt:i4>18</vt:i4>
      </vt:variant>
      <vt:variant>
        <vt:i4>0</vt:i4>
      </vt:variant>
      <vt:variant>
        <vt:i4>5</vt:i4>
      </vt:variant>
      <vt:variant>
        <vt:lpwstr>https://portal.immform.phe.gov.uk/News.aspx</vt:lpwstr>
      </vt:variant>
      <vt:variant>
        <vt:lpwstr/>
      </vt:variant>
      <vt:variant>
        <vt:i4>4325393</vt:i4>
      </vt:variant>
      <vt:variant>
        <vt:i4>15</vt:i4>
      </vt:variant>
      <vt:variant>
        <vt:i4>0</vt:i4>
      </vt:variant>
      <vt:variant>
        <vt:i4>5</vt:i4>
      </vt:variant>
      <vt:variant>
        <vt:lpwstr>https://www.gov.uk/government/collections/vaccine-update?utm_medium=email&amp;utm_campaign=govuk-notifications-topic&amp;utm_source=6be69f44-6d85-4109-936a-7ca6d72b59e8&amp;utm_content=daily</vt:lpwstr>
      </vt:variant>
      <vt:variant>
        <vt:lpwstr/>
      </vt:variant>
      <vt:variant>
        <vt:i4>7078013</vt:i4>
      </vt:variant>
      <vt:variant>
        <vt:i4>9</vt:i4>
      </vt:variant>
      <vt:variant>
        <vt:i4>0</vt:i4>
      </vt:variant>
      <vt:variant>
        <vt:i4>5</vt:i4>
      </vt:variant>
      <vt:variant>
        <vt:lpwstr>https://www.gov.uk/government/publications/vaccine-update-issue-337-april-2023</vt:lpwstr>
      </vt:variant>
      <vt:variant>
        <vt:lpwstr/>
      </vt:variant>
      <vt:variant>
        <vt:i4>2883609</vt:i4>
      </vt:variant>
      <vt:variant>
        <vt:i4>6</vt:i4>
      </vt:variant>
      <vt:variant>
        <vt:i4>0</vt:i4>
      </vt:variant>
      <vt:variant>
        <vt:i4>5</vt:i4>
      </vt:variant>
      <vt:variant>
        <vt:lpwstr>mailto:england.gp-contracting@nhs.net</vt:lpwstr>
      </vt:variant>
      <vt:variant>
        <vt:lpwstr/>
      </vt:variant>
      <vt:variant>
        <vt:i4>5570623</vt:i4>
      </vt:variant>
      <vt:variant>
        <vt:i4>3</vt:i4>
      </vt:variant>
      <vt:variant>
        <vt:i4>0</vt:i4>
      </vt:variant>
      <vt:variant>
        <vt:i4>5</vt:i4>
      </vt:variant>
      <vt:variant>
        <vt:lpwstr>mailto:NIVS@england.nhs.uk</vt:lpwstr>
      </vt:variant>
      <vt:variant>
        <vt:lpwstr/>
      </vt:variant>
      <vt:variant>
        <vt:i4>131173</vt:i4>
      </vt:variant>
      <vt:variant>
        <vt:i4>0</vt:i4>
      </vt:variant>
      <vt:variant>
        <vt:i4>0</vt:i4>
      </vt:variant>
      <vt:variant>
        <vt:i4>5</vt:i4>
      </vt:variant>
      <vt:variant>
        <vt:lpwstr>mailto:england.imms@nhs.net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Wass</dc:creator>
  <cp:keywords/>
  <cp:lastModifiedBy>Gemma Riley</cp:lastModifiedBy>
  <cp:revision>125</cp:revision>
  <dcterms:created xsi:type="dcterms:W3CDTF">2023-01-27T14:44:00Z</dcterms:created>
  <dcterms:modified xsi:type="dcterms:W3CDTF">2023-04-28T19:11:00Z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0x0101000213A43A99F51448A3D0B8F69139023F</vt:lpwstr>
  </property>
  <property fmtid="{D5CDD505-2E9C-101B-9397-08002B2CF9AE}" pid="3" name="_ShortcutWebId">
    <vt:lpwstr/>
  </property>
  <property fmtid="{D5CDD505-2E9C-101B-9397-08002B2CF9AE}" pid="4" name="_ShortcutUniqueId">
    <vt:lpwstr/>
  </property>
  <property fmtid="{D5CDD505-2E9C-101B-9397-08002B2CF9AE}" pid="5" name="URL">
    <vt:lpwstr/>
  </property>
  <property fmtid="{D5CDD505-2E9C-101B-9397-08002B2CF9AE}" pid="6" name="_ShortcutSiteId">
    <vt:lpwstr/>
  </property>
  <property fmtid="{D5CDD505-2E9C-101B-9397-08002B2CF9AE}" pid="7" name="IconOverlay">
    <vt:lpwstr/>
  </property>
  <property fmtid="{D5CDD505-2E9C-101B-9397-08002B2CF9AE}" pid="8" name="_ShortcutUrl">
    <vt:lpwstr/>
  </property>
  <property fmtid="{D5CDD505-2E9C-101B-9397-08002B2CF9AE}" pid="9" name="_ExtendedDescription">
    <vt:lpwstr/>
  </property>
  <property fmtid="{D5CDD505-2E9C-101B-9397-08002B2CF9AE}" pid="10" name="MediaServiceImageTags">
    <vt:lpwstr/>
  </property>
</Properties>
</file>