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8F957" w14:textId="08A52703" w:rsidR="0056518E" w:rsidRPr="006A4512" w:rsidRDefault="0056518E" w:rsidP="506542FF">
      <w:pPr>
        <w:spacing w:line="240" w:lineRule="auto"/>
        <w:jc w:val="center"/>
        <w:rPr>
          <w:rFonts w:eastAsia="Arial" w:cs="Arial"/>
          <w:b/>
          <w:bCs/>
        </w:rPr>
      </w:pPr>
      <w:r w:rsidRPr="506542FF">
        <w:rPr>
          <w:rFonts w:eastAsia="Arial" w:cs="Arial"/>
          <w:b/>
          <w:bCs/>
        </w:rPr>
        <w:t xml:space="preserve">Derbyshire &amp; Nottinghamshire (DeNo) </w:t>
      </w:r>
    </w:p>
    <w:p w14:paraId="729F0225" w14:textId="7EC7B1B2" w:rsidR="00AE42E7" w:rsidRPr="006A4512" w:rsidRDefault="00AE42E7" w:rsidP="506542FF">
      <w:pPr>
        <w:spacing w:line="240" w:lineRule="auto"/>
        <w:jc w:val="center"/>
        <w:rPr>
          <w:rFonts w:eastAsia="Arial" w:cs="Arial"/>
          <w:b/>
          <w:bCs/>
        </w:rPr>
      </w:pPr>
      <w:r w:rsidRPr="506542FF">
        <w:rPr>
          <w:rFonts w:eastAsia="Arial" w:cs="Arial"/>
          <w:b/>
          <w:bCs/>
        </w:rPr>
        <w:t xml:space="preserve">Screening </w:t>
      </w:r>
      <w:r w:rsidR="006A5578" w:rsidRPr="506542FF">
        <w:rPr>
          <w:rFonts w:eastAsia="Arial" w:cs="Arial"/>
          <w:b/>
          <w:bCs/>
        </w:rPr>
        <w:t>&amp;</w:t>
      </w:r>
      <w:r w:rsidRPr="506542FF">
        <w:rPr>
          <w:rFonts w:eastAsia="Arial" w:cs="Arial"/>
          <w:b/>
          <w:bCs/>
        </w:rPr>
        <w:t xml:space="preserve"> Immunisation Team </w:t>
      </w:r>
      <w:r w:rsidR="006A5578" w:rsidRPr="506542FF">
        <w:rPr>
          <w:rFonts w:eastAsia="Arial" w:cs="Arial"/>
          <w:b/>
          <w:bCs/>
        </w:rPr>
        <w:t xml:space="preserve">(SIT) </w:t>
      </w:r>
      <w:r w:rsidRPr="506542FF">
        <w:rPr>
          <w:rFonts w:eastAsia="Arial" w:cs="Arial"/>
          <w:b/>
          <w:bCs/>
        </w:rPr>
        <w:t>Update</w:t>
      </w:r>
    </w:p>
    <w:p w14:paraId="00D92931" w14:textId="25434EE5" w:rsidR="0019442E" w:rsidRPr="006A4512" w:rsidRDefault="00062940" w:rsidP="506542FF">
      <w:pPr>
        <w:spacing w:line="240" w:lineRule="auto"/>
        <w:jc w:val="center"/>
        <w:rPr>
          <w:rFonts w:eastAsia="Arial" w:cs="Arial"/>
          <w:b/>
          <w:bCs/>
        </w:rPr>
      </w:pPr>
      <w:r>
        <w:rPr>
          <w:rFonts w:eastAsia="Arial" w:cs="Arial"/>
          <w:b/>
          <w:bCs/>
        </w:rPr>
        <w:t>June</w:t>
      </w:r>
      <w:r w:rsidR="00EC4141" w:rsidRPr="05D5EEB3">
        <w:rPr>
          <w:rFonts w:eastAsia="Arial" w:cs="Arial"/>
          <w:b/>
          <w:bCs/>
        </w:rPr>
        <w:t xml:space="preserve"> </w:t>
      </w:r>
      <w:r w:rsidR="3EA98150" w:rsidRPr="05D5EEB3">
        <w:rPr>
          <w:rFonts w:eastAsia="Arial" w:cs="Arial"/>
          <w:b/>
          <w:bCs/>
        </w:rPr>
        <w:t>202</w:t>
      </w:r>
      <w:r w:rsidR="00B343BE">
        <w:rPr>
          <w:rFonts w:eastAsia="Arial" w:cs="Arial"/>
          <w:b/>
          <w:bCs/>
        </w:rPr>
        <w:t>3</w:t>
      </w:r>
    </w:p>
    <w:p w14:paraId="5A5C510D" w14:textId="778D945E" w:rsidR="006A5578" w:rsidRDefault="54153CD6" w:rsidP="72A0CEA6">
      <w:pPr>
        <w:spacing w:line="240" w:lineRule="auto"/>
        <w:jc w:val="center"/>
        <w:rPr>
          <w:rFonts w:eastAsia="Arial" w:cs="Arial"/>
          <w:b/>
          <w:color w:val="0C13EB"/>
          <w:u w:val="single"/>
        </w:rPr>
      </w:pPr>
      <w:r w:rsidRPr="1F56AAED">
        <w:rPr>
          <w:rFonts w:eastAsia="Arial" w:cs="Arial"/>
          <w:b/>
          <w:bCs/>
          <w:color w:val="0C13EB"/>
          <w:u w:val="single"/>
        </w:rPr>
        <w:t>Please cascade to ALL staff, including GPs</w:t>
      </w:r>
      <w:r w:rsidR="48C4E48D" w:rsidRPr="1F56AAED">
        <w:rPr>
          <w:rFonts w:eastAsia="Arial" w:cs="Arial"/>
          <w:b/>
          <w:bCs/>
          <w:color w:val="0C13EB"/>
          <w:u w:val="single"/>
        </w:rPr>
        <w:t>,</w:t>
      </w:r>
      <w:r w:rsidRPr="1F56AAED">
        <w:rPr>
          <w:rFonts w:eastAsia="Arial" w:cs="Arial"/>
          <w:b/>
          <w:bCs/>
          <w:color w:val="0C13EB"/>
          <w:u w:val="single"/>
        </w:rPr>
        <w:t xml:space="preserve"> Practice Nurses</w:t>
      </w:r>
      <w:r w:rsidR="48C4E48D" w:rsidRPr="1F56AAED">
        <w:rPr>
          <w:rFonts w:eastAsia="Arial" w:cs="Arial"/>
          <w:b/>
          <w:bCs/>
          <w:color w:val="0C13EB"/>
          <w:u w:val="single"/>
        </w:rPr>
        <w:t xml:space="preserve"> </w:t>
      </w:r>
      <w:r w:rsidR="44F9FE8C" w:rsidRPr="1F56AAED">
        <w:rPr>
          <w:rFonts w:eastAsia="Arial" w:cs="Arial"/>
          <w:b/>
          <w:bCs/>
          <w:color w:val="0C13EB"/>
          <w:u w:val="single"/>
        </w:rPr>
        <w:t>&amp;</w:t>
      </w:r>
      <w:r w:rsidR="48C4E48D" w:rsidRPr="1F56AAED">
        <w:rPr>
          <w:rFonts w:eastAsia="Arial" w:cs="Arial"/>
          <w:b/>
          <w:bCs/>
          <w:color w:val="0C13EB"/>
          <w:u w:val="single"/>
        </w:rPr>
        <w:t xml:space="preserve"> Reception Staff</w:t>
      </w:r>
    </w:p>
    <w:p w14:paraId="2008AE2B" w14:textId="77777777" w:rsidR="00452140" w:rsidRPr="00452140" w:rsidRDefault="00452140" w:rsidP="00452140">
      <w:pPr>
        <w:spacing w:line="240" w:lineRule="auto"/>
        <w:jc w:val="center"/>
        <w:rPr>
          <w:rFonts w:eastAsia="Arial" w:cs="Arial"/>
          <w:b/>
          <w:bCs/>
        </w:rPr>
      </w:pPr>
    </w:p>
    <w:p w14:paraId="55473523" w14:textId="7060C9C3" w:rsidR="007574DD" w:rsidRDefault="5A270C51" w:rsidP="29096041">
      <w:pPr>
        <w:pStyle w:val="Heading1"/>
        <w:spacing w:before="0"/>
        <w:rPr>
          <w:rFonts w:ascii="Arial" w:eastAsia="Arial" w:hAnsi="Arial" w:cs="Arial"/>
          <w:color w:val="auto"/>
          <w:sz w:val="24"/>
          <w:szCs w:val="24"/>
          <w:u w:val="single"/>
        </w:rPr>
      </w:pPr>
      <w:r w:rsidRPr="200CF69B">
        <w:rPr>
          <w:rFonts w:ascii="Arial" w:eastAsia="Arial" w:hAnsi="Arial" w:cs="Arial"/>
          <w:color w:val="auto"/>
          <w:sz w:val="24"/>
          <w:szCs w:val="24"/>
          <w:u w:val="single"/>
        </w:rPr>
        <w:t>Immunisation Information</w:t>
      </w:r>
    </w:p>
    <w:p w14:paraId="354EE065" w14:textId="77777777" w:rsidR="00DB207C" w:rsidRPr="00DB207C" w:rsidRDefault="00DB207C" w:rsidP="00DB207C"/>
    <w:tbl>
      <w:tblPr>
        <w:tblStyle w:val="TableGrid"/>
        <w:tblW w:w="0" w:type="auto"/>
        <w:tblBorders>
          <w:top w:val="double" w:sz="12" w:space="0" w:color="FF0000"/>
          <w:left w:val="double" w:sz="12" w:space="0" w:color="FF0000"/>
          <w:bottom w:val="double" w:sz="12" w:space="0" w:color="FF0000"/>
          <w:right w:val="double" w:sz="12" w:space="0" w:color="FF0000"/>
          <w:insideH w:val="double" w:sz="12" w:space="0" w:color="FF0000"/>
          <w:insideV w:val="double" w:sz="12" w:space="0" w:color="FF0000"/>
        </w:tblBorders>
        <w:tblLook w:val="04A0" w:firstRow="1" w:lastRow="0" w:firstColumn="1" w:lastColumn="0" w:noHBand="0" w:noVBand="1"/>
      </w:tblPr>
      <w:tblGrid>
        <w:gridCol w:w="10376"/>
      </w:tblGrid>
      <w:tr w:rsidR="0038799A" w14:paraId="004F19E9" w14:textId="77777777" w:rsidTr="0038799A">
        <w:tc>
          <w:tcPr>
            <w:tcW w:w="10456" w:type="dxa"/>
          </w:tcPr>
          <w:p w14:paraId="0AF63CF3" w14:textId="77777777" w:rsidR="0038799A" w:rsidRDefault="00000000" w:rsidP="0038799A">
            <w:pPr>
              <w:spacing w:line="240" w:lineRule="auto"/>
              <w:jc w:val="center"/>
              <w:rPr>
                <w:rFonts w:eastAsia="Arial" w:cs="Arial"/>
                <w:b/>
                <w:bCs/>
                <w:color w:val="FF0000"/>
                <w:sz w:val="20"/>
                <w:szCs w:val="20"/>
                <w:u w:val="single"/>
              </w:rPr>
            </w:pPr>
            <w:hyperlink r:id="rId11" w:history="1">
              <w:r w:rsidR="0038799A" w:rsidRPr="00E83442">
                <w:rPr>
                  <w:rStyle w:val="Hyperlink"/>
                  <w:rFonts w:eastAsia="Arial" w:cs="Arial"/>
                  <w:b/>
                  <w:bCs/>
                  <w:sz w:val="20"/>
                  <w:szCs w:val="20"/>
                </w:rPr>
                <w:t>ENGLAND.SCRIMMS@nhs.net</w:t>
              </w:r>
            </w:hyperlink>
            <w:r w:rsidR="0038799A">
              <w:rPr>
                <w:rFonts w:eastAsia="Arial" w:cs="Arial"/>
                <w:b/>
                <w:bCs/>
                <w:color w:val="FF0000"/>
                <w:sz w:val="20"/>
                <w:szCs w:val="20"/>
                <w:u w:val="single"/>
              </w:rPr>
              <w:t xml:space="preserve"> INBOX NOW CLOSED</w:t>
            </w:r>
          </w:p>
          <w:p w14:paraId="4E26720C" w14:textId="4F12BE21" w:rsidR="00185B2E" w:rsidRPr="00185B2E" w:rsidRDefault="0038799A" w:rsidP="0038799A">
            <w:pPr>
              <w:pStyle w:val="ListParagraph"/>
              <w:numPr>
                <w:ilvl w:val="0"/>
                <w:numId w:val="31"/>
              </w:numPr>
              <w:spacing w:line="240" w:lineRule="auto"/>
              <w:rPr>
                <w:rFonts w:cs="Arial"/>
                <w:sz w:val="20"/>
                <w:szCs w:val="20"/>
              </w:rPr>
            </w:pPr>
            <w:r w:rsidRPr="00C12069">
              <w:rPr>
                <w:rFonts w:cs="Arial"/>
                <w:b/>
                <w:bCs/>
                <w:sz w:val="20"/>
                <w:szCs w:val="20"/>
              </w:rPr>
              <w:t>Please note that this inbox can no longer be used</w:t>
            </w:r>
            <w:r w:rsidRPr="00C12069">
              <w:rPr>
                <w:rFonts w:cs="Arial"/>
                <w:sz w:val="20"/>
                <w:szCs w:val="20"/>
              </w:rPr>
              <w:t xml:space="preserve">. </w:t>
            </w:r>
            <w:r w:rsidRPr="00C12069">
              <w:rPr>
                <w:rFonts w:cs="Arial"/>
                <w:b/>
                <w:bCs/>
                <w:sz w:val="20"/>
                <w:szCs w:val="20"/>
              </w:rPr>
              <w:t xml:space="preserve">All immunisation enquiries/incident reporting should be directed to the East Midlands generic inbox (EMICAS) </w:t>
            </w:r>
            <w:hyperlink r:id="rId12" w:history="1">
              <w:r w:rsidRPr="00C12069">
                <w:rPr>
                  <w:rStyle w:val="Hyperlink"/>
                  <w:rFonts w:eastAsia="Arial" w:cs="Arial"/>
                  <w:b/>
                  <w:bCs/>
                  <w:sz w:val="20"/>
                  <w:szCs w:val="20"/>
                </w:rPr>
                <w:t>england.emids-imms@nhs.net</w:t>
              </w:r>
            </w:hyperlink>
            <w:r w:rsidRPr="00C12069">
              <w:rPr>
                <w:rFonts w:eastAsia="Arial" w:cs="Arial"/>
                <w:sz w:val="20"/>
                <w:szCs w:val="20"/>
              </w:rPr>
              <w:t xml:space="preserve"> </w:t>
            </w:r>
          </w:p>
          <w:p w14:paraId="689391D9" w14:textId="1F52FFA7" w:rsidR="0038799A" w:rsidRPr="00185B2E" w:rsidRDefault="0038799A" w:rsidP="0038799A">
            <w:pPr>
              <w:pStyle w:val="ListParagraph"/>
              <w:numPr>
                <w:ilvl w:val="0"/>
                <w:numId w:val="31"/>
              </w:numPr>
              <w:spacing w:line="240" w:lineRule="auto"/>
              <w:rPr>
                <w:rFonts w:cs="Arial"/>
                <w:sz w:val="20"/>
                <w:szCs w:val="20"/>
              </w:rPr>
            </w:pPr>
            <w:r w:rsidRPr="00185B2E">
              <w:rPr>
                <w:rFonts w:cs="Arial"/>
                <w:sz w:val="20"/>
                <w:szCs w:val="20"/>
              </w:rPr>
              <w:t xml:space="preserve">The EMICAS inbox is covered daily by an allocated Screening and Immunisation </w:t>
            </w:r>
            <w:proofErr w:type="gramStart"/>
            <w:r w:rsidRPr="00185B2E">
              <w:rPr>
                <w:rFonts w:cs="Arial"/>
                <w:sz w:val="20"/>
                <w:szCs w:val="20"/>
              </w:rPr>
              <w:t>Coordinator</w:t>
            </w:r>
            <w:proofErr w:type="gramEnd"/>
            <w:r w:rsidRPr="00185B2E">
              <w:rPr>
                <w:rFonts w:cs="Arial"/>
                <w:sz w:val="20"/>
                <w:szCs w:val="20"/>
              </w:rPr>
              <w:t xml:space="preserve"> and we aim to review all queries within 24 hours and respond within a maximum timeframe of 48 hours.</w:t>
            </w:r>
          </w:p>
        </w:tc>
      </w:tr>
    </w:tbl>
    <w:p w14:paraId="3CF96F76" w14:textId="77777777" w:rsidR="0038799A" w:rsidRPr="00DB207C" w:rsidRDefault="0038799A" w:rsidP="00DB207C"/>
    <w:tbl>
      <w:tblPr>
        <w:tblStyle w:val="TableGrid"/>
        <w:tblW w:w="10376" w:type="dxa"/>
        <w:tblBorders>
          <w:top w:val="double" w:sz="12" w:space="0" w:color="FF0000"/>
          <w:left w:val="double" w:sz="12" w:space="0" w:color="FF0000"/>
          <w:bottom w:val="double" w:sz="12" w:space="0" w:color="FF0000"/>
          <w:right w:val="double" w:sz="12" w:space="0" w:color="FF0000"/>
          <w:insideH w:val="double" w:sz="12" w:space="0" w:color="FF0000"/>
          <w:insideV w:val="double" w:sz="12" w:space="0" w:color="FF0000"/>
        </w:tblBorders>
        <w:tblLook w:val="04A0" w:firstRow="1" w:lastRow="0" w:firstColumn="1" w:lastColumn="0" w:noHBand="0" w:noVBand="1"/>
      </w:tblPr>
      <w:tblGrid>
        <w:gridCol w:w="10376"/>
      </w:tblGrid>
      <w:tr w:rsidR="00ED4BE4" w:rsidRPr="009856C7" w14:paraId="0F36EAC0" w14:textId="77777777" w:rsidTr="0E6F467A">
        <w:trPr>
          <w:trHeight w:val="1170"/>
        </w:trPr>
        <w:tc>
          <w:tcPr>
            <w:tcW w:w="10376" w:type="dxa"/>
            <w:tcBorders>
              <w:top w:val="double" w:sz="12" w:space="0" w:color="1010E8"/>
              <w:left w:val="double" w:sz="12" w:space="0" w:color="1010E8"/>
              <w:bottom w:val="double" w:sz="12" w:space="0" w:color="1010E8"/>
              <w:right w:val="double" w:sz="12" w:space="0" w:color="1010E8"/>
            </w:tcBorders>
            <w:hideMark/>
          </w:tcPr>
          <w:p w14:paraId="31A20A0C" w14:textId="399B6D83" w:rsidR="00ED4BE4" w:rsidRPr="005637B5" w:rsidRDefault="6C6E06C3" w:rsidP="57ACD7C0">
            <w:pPr>
              <w:spacing w:line="240" w:lineRule="auto"/>
              <w:jc w:val="center"/>
              <w:rPr>
                <w:rFonts w:eastAsia="Arial" w:cs="Arial"/>
                <w:b/>
                <w:bCs/>
                <w:color w:val="1E0FF2"/>
                <w:sz w:val="20"/>
                <w:szCs w:val="20"/>
                <w:u w:val="single"/>
              </w:rPr>
            </w:pPr>
            <w:r w:rsidRPr="57ACD7C0">
              <w:rPr>
                <w:rFonts w:eastAsia="Arial" w:cs="Arial"/>
                <w:color w:val="1E0FF2"/>
              </w:rPr>
              <w:t xml:space="preserve"> </w:t>
            </w:r>
            <w:r w:rsidR="1880CEB3" w:rsidRPr="57ACD7C0">
              <w:rPr>
                <w:rFonts w:eastAsia="Arial" w:cs="Arial"/>
                <w:b/>
                <w:bCs/>
                <w:color w:val="1E0FF2"/>
                <w:sz w:val="20"/>
                <w:szCs w:val="20"/>
                <w:u w:val="single"/>
              </w:rPr>
              <w:t>I</w:t>
            </w:r>
            <w:r w:rsidR="5D6E90D0" w:rsidRPr="57ACD7C0">
              <w:rPr>
                <w:rFonts w:eastAsia="Arial" w:cs="Arial"/>
                <w:b/>
                <w:bCs/>
                <w:color w:val="1E0FF2"/>
                <w:sz w:val="20"/>
                <w:szCs w:val="20"/>
                <w:u w:val="single"/>
              </w:rPr>
              <w:t xml:space="preserve">MMUNISATION </w:t>
            </w:r>
            <w:r w:rsidR="00C339D9">
              <w:rPr>
                <w:rFonts w:eastAsia="Arial" w:cs="Arial"/>
                <w:b/>
                <w:bCs/>
                <w:color w:val="1E0FF2"/>
                <w:sz w:val="20"/>
                <w:szCs w:val="20"/>
                <w:u w:val="single"/>
              </w:rPr>
              <w:t>QUERIES</w:t>
            </w:r>
          </w:p>
          <w:p w14:paraId="4FF1B5B6" w14:textId="1310D0F6" w:rsidR="00ED4BE4" w:rsidRPr="005637B5" w:rsidRDefault="4F48AB7C" w:rsidP="002F3BE3">
            <w:pPr>
              <w:pStyle w:val="ListParagraph"/>
              <w:numPr>
                <w:ilvl w:val="0"/>
                <w:numId w:val="10"/>
              </w:numPr>
              <w:spacing w:line="240" w:lineRule="auto"/>
              <w:rPr>
                <w:rFonts w:eastAsia="Arial" w:cs="Arial"/>
                <w:b/>
                <w:bCs/>
                <w:color w:val="FF0000"/>
                <w:sz w:val="20"/>
                <w:szCs w:val="20"/>
              </w:rPr>
            </w:pPr>
            <w:r w:rsidRPr="7FE7FAD3">
              <w:rPr>
                <w:rFonts w:eastAsia="Arial" w:cs="Arial"/>
                <w:b/>
                <w:bCs/>
                <w:sz w:val="20"/>
                <w:szCs w:val="20"/>
              </w:rPr>
              <w:t xml:space="preserve">Any routine immunisation (Section 7A) enquiries or incidents (including cold chain &amp; vaccine incidents) should be sent the East Midlands Immunisation Clinical Advice Service (EMICAS) generic inbox </w:t>
            </w:r>
            <w:hyperlink r:id="rId13">
              <w:r w:rsidR="552EFA58" w:rsidRPr="7FE7FAD3">
                <w:rPr>
                  <w:rStyle w:val="Hyperlink"/>
                  <w:rFonts w:eastAsia="Arial" w:cs="Arial"/>
                  <w:b/>
                  <w:bCs/>
                  <w:sz w:val="20"/>
                  <w:szCs w:val="20"/>
                </w:rPr>
                <w:t>england.emids-imms@nhs.net</w:t>
              </w:r>
            </w:hyperlink>
            <w:r w:rsidRPr="7FE7FAD3">
              <w:rPr>
                <w:rFonts w:eastAsia="Arial" w:cs="Arial"/>
                <w:sz w:val="20"/>
                <w:szCs w:val="20"/>
              </w:rPr>
              <w:t xml:space="preserve"> </w:t>
            </w:r>
          </w:p>
          <w:p w14:paraId="27F2E9F0" w14:textId="63A40FF1" w:rsidR="00ED4BE4" w:rsidRPr="005637B5" w:rsidRDefault="4F48AB7C" w:rsidP="002F3BE3">
            <w:pPr>
              <w:numPr>
                <w:ilvl w:val="0"/>
                <w:numId w:val="10"/>
              </w:numPr>
              <w:spacing w:line="240" w:lineRule="auto"/>
              <w:rPr>
                <w:rStyle w:val="Hyperlink"/>
                <w:rFonts w:eastAsia="Arial" w:cs="Arial"/>
                <w:sz w:val="20"/>
                <w:szCs w:val="20"/>
                <w:lang w:eastAsia="en-GB"/>
              </w:rPr>
            </w:pPr>
            <w:r w:rsidRPr="7FE7FAD3">
              <w:rPr>
                <w:rFonts w:eastAsia="Arial" w:cs="Arial"/>
                <w:sz w:val="20"/>
                <w:szCs w:val="20"/>
                <w:lang w:eastAsia="en-GB"/>
              </w:rPr>
              <w:t xml:space="preserve">All National </w:t>
            </w:r>
            <w:proofErr w:type="spellStart"/>
            <w:r w:rsidRPr="7FE7FAD3">
              <w:rPr>
                <w:rFonts w:eastAsia="Arial" w:cs="Arial"/>
                <w:sz w:val="20"/>
                <w:szCs w:val="20"/>
                <w:lang w:eastAsia="en-GB"/>
              </w:rPr>
              <w:t>Imms</w:t>
            </w:r>
            <w:proofErr w:type="spellEnd"/>
            <w:r w:rsidRPr="7FE7FAD3">
              <w:rPr>
                <w:rFonts w:eastAsia="Arial" w:cs="Arial"/>
                <w:sz w:val="20"/>
                <w:szCs w:val="20"/>
                <w:lang w:eastAsia="en-GB"/>
              </w:rPr>
              <w:t xml:space="preserve"> &amp; </w:t>
            </w:r>
            <w:proofErr w:type="spellStart"/>
            <w:r w:rsidRPr="7FE7FAD3">
              <w:rPr>
                <w:rFonts w:eastAsia="Arial" w:cs="Arial"/>
                <w:sz w:val="20"/>
                <w:szCs w:val="20"/>
                <w:lang w:eastAsia="en-GB"/>
              </w:rPr>
              <w:t>Vacc</w:t>
            </w:r>
            <w:proofErr w:type="spellEnd"/>
            <w:r w:rsidRPr="7FE7FAD3">
              <w:rPr>
                <w:rFonts w:eastAsia="Arial" w:cs="Arial"/>
                <w:sz w:val="20"/>
                <w:szCs w:val="20"/>
                <w:lang w:eastAsia="en-GB"/>
              </w:rPr>
              <w:t xml:space="preserve"> System (NIVS)</w:t>
            </w:r>
            <w:r w:rsidRPr="7FE7FAD3">
              <w:rPr>
                <w:rFonts w:eastAsia="Arial" w:cs="Arial"/>
                <w:b/>
                <w:bCs/>
                <w:sz w:val="20"/>
                <w:szCs w:val="20"/>
                <w:lang w:eastAsia="en-GB"/>
              </w:rPr>
              <w:t xml:space="preserve"> </w:t>
            </w:r>
            <w:r w:rsidRPr="7FE7FAD3">
              <w:rPr>
                <w:rFonts w:eastAsia="Arial" w:cs="Arial"/>
                <w:sz w:val="20"/>
                <w:szCs w:val="20"/>
                <w:lang w:eastAsia="en-GB"/>
              </w:rPr>
              <w:t xml:space="preserve">queries should be emailed to: </w:t>
            </w:r>
            <w:hyperlink r:id="rId14">
              <w:r w:rsidR="0FAC6D29" w:rsidRPr="7FE7FAD3">
                <w:rPr>
                  <w:rStyle w:val="Hyperlink"/>
                  <w:rFonts w:eastAsia="Arial" w:cs="Arial"/>
                  <w:sz w:val="20"/>
                  <w:szCs w:val="20"/>
                  <w:lang w:eastAsia="en-GB"/>
                </w:rPr>
                <w:t>NIVS@england.nhs.uk</w:t>
              </w:r>
            </w:hyperlink>
          </w:p>
          <w:p w14:paraId="65D7E606" w14:textId="7B1296F0" w:rsidR="56ED3F29" w:rsidRDefault="0FAC6D29" w:rsidP="002F3BE3">
            <w:pPr>
              <w:numPr>
                <w:ilvl w:val="0"/>
                <w:numId w:val="10"/>
              </w:numPr>
              <w:spacing w:line="240" w:lineRule="auto"/>
              <w:rPr>
                <w:rStyle w:val="Hyperlink"/>
                <w:rFonts w:eastAsia="Arial" w:cs="Arial"/>
                <w:sz w:val="20"/>
                <w:szCs w:val="20"/>
                <w:lang w:eastAsia="en-GB"/>
              </w:rPr>
            </w:pPr>
            <w:r w:rsidRPr="7FE7FAD3">
              <w:rPr>
                <w:rFonts w:eastAsia="Arial" w:cs="Arial"/>
                <w:sz w:val="20"/>
                <w:szCs w:val="20"/>
                <w:lang w:eastAsia="en-GB"/>
              </w:rPr>
              <w:t xml:space="preserve">All National Imms &amp; Management System (NIMS) queries should be emailed to </w:t>
            </w:r>
            <w:r w:rsidRPr="7FE7FAD3">
              <w:rPr>
                <w:rStyle w:val="Hyperlink"/>
                <w:rFonts w:eastAsia="Arial" w:cs="Arial"/>
                <w:sz w:val="20"/>
                <w:szCs w:val="20"/>
                <w:lang w:eastAsia="en-GB"/>
              </w:rPr>
              <w:t>NIMSsupport@systemc.com</w:t>
            </w:r>
          </w:p>
          <w:p w14:paraId="628BD807" w14:textId="77777777" w:rsidR="00ED4BE4" w:rsidRPr="005637B5" w:rsidRDefault="4F48AB7C" w:rsidP="002F3BE3">
            <w:pPr>
              <w:numPr>
                <w:ilvl w:val="0"/>
                <w:numId w:val="10"/>
              </w:numPr>
              <w:spacing w:line="240" w:lineRule="auto"/>
              <w:rPr>
                <w:rFonts w:eastAsia="Arial" w:cs="Arial"/>
                <w:sz w:val="20"/>
                <w:szCs w:val="20"/>
                <w:lang w:eastAsia="en-GB"/>
              </w:rPr>
            </w:pPr>
            <w:r w:rsidRPr="7FE7FAD3">
              <w:rPr>
                <w:rFonts w:eastAsia="Arial" w:cs="Arial"/>
                <w:sz w:val="20"/>
                <w:szCs w:val="20"/>
                <w:lang w:eastAsia="en-GB"/>
              </w:rPr>
              <w:t xml:space="preserve">All ImmForm queries should be emailed to: </w:t>
            </w:r>
            <w:r w:rsidRPr="7FE7FAD3">
              <w:rPr>
                <w:rStyle w:val="Hyperlink"/>
                <w:rFonts w:eastAsia="Arial" w:cs="Arial"/>
                <w:sz w:val="20"/>
                <w:szCs w:val="20"/>
              </w:rPr>
              <w:t>Helpdesk@immform.org.uk</w:t>
            </w:r>
            <w:r w:rsidRPr="7FE7FAD3">
              <w:rPr>
                <w:rFonts w:eastAsia="Arial" w:cs="Arial"/>
                <w:sz w:val="20"/>
                <w:szCs w:val="20"/>
                <w:lang w:eastAsia="en-GB"/>
              </w:rPr>
              <w:t xml:space="preserve"> or 0207 183 8580.</w:t>
            </w:r>
          </w:p>
          <w:p w14:paraId="65B390E0" w14:textId="77777777" w:rsidR="00ED4BE4" w:rsidRPr="009D2402" w:rsidRDefault="4F48AB7C" w:rsidP="002F3BE3">
            <w:pPr>
              <w:numPr>
                <w:ilvl w:val="0"/>
                <w:numId w:val="10"/>
              </w:numPr>
              <w:spacing w:line="240" w:lineRule="auto"/>
              <w:rPr>
                <w:rStyle w:val="Hyperlink"/>
                <w:rFonts w:eastAsia="Arial" w:cs="Arial"/>
                <w:color w:val="auto"/>
                <w:sz w:val="20"/>
                <w:szCs w:val="20"/>
                <w:u w:val="none"/>
                <w:lang w:eastAsia="en-GB"/>
              </w:rPr>
            </w:pPr>
            <w:r w:rsidRPr="7FE7FAD3">
              <w:rPr>
                <w:rFonts w:eastAsia="Arial" w:cs="Arial"/>
                <w:sz w:val="20"/>
                <w:szCs w:val="20"/>
                <w:lang w:eastAsia="en-GB"/>
              </w:rPr>
              <w:t xml:space="preserve">All practice payment queries should be emailed to: </w:t>
            </w:r>
            <w:hyperlink r:id="rId15">
              <w:r w:rsidRPr="7FE7FAD3">
                <w:rPr>
                  <w:rStyle w:val="Hyperlink"/>
                  <w:rFonts w:eastAsia="Arial" w:cs="Arial"/>
                  <w:sz w:val="20"/>
                  <w:szCs w:val="20"/>
                  <w:lang w:eastAsia="en-GB"/>
                </w:rPr>
                <w:t>england.gp-contracting@nhs.net</w:t>
              </w:r>
            </w:hyperlink>
          </w:p>
          <w:p w14:paraId="5CC8677C" w14:textId="51813AA4" w:rsidR="009D2402" w:rsidRPr="00922B3F" w:rsidRDefault="009D2402" w:rsidP="009D2402">
            <w:pPr>
              <w:spacing w:line="240" w:lineRule="auto"/>
              <w:ind w:left="360"/>
              <w:rPr>
                <w:rFonts w:eastAsia="Arial" w:cs="Arial"/>
                <w:sz w:val="20"/>
                <w:szCs w:val="20"/>
                <w:lang w:eastAsia="en-GB"/>
              </w:rPr>
            </w:pPr>
          </w:p>
        </w:tc>
      </w:tr>
      <w:tr w:rsidR="00930EA5" w:rsidRPr="009856C7" w14:paraId="5605B269" w14:textId="77777777" w:rsidTr="0E6F467A">
        <w:trPr>
          <w:trHeight w:val="717"/>
        </w:trPr>
        <w:tc>
          <w:tcPr>
            <w:tcW w:w="10376" w:type="dxa"/>
            <w:tcBorders>
              <w:top w:val="double" w:sz="12" w:space="0" w:color="1010E8"/>
              <w:left w:val="double" w:sz="12" w:space="0" w:color="1010E8"/>
              <w:bottom w:val="double" w:sz="12" w:space="0" w:color="1010E8"/>
              <w:right w:val="double" w:sz="12" w:space="0" w:color="1010E8"/>
            </w:tcBorders>
          </w:tcPr>
          <w:p w14:paraId="58CB4738" w14:textId="712287E6" w:rsidR="0064126B" w:rsidRPr="0001066E" w:rsidRDefault="3B7892AF" w:rsidP="00123518">
            <w:pPr>
              <w:spacing w:line="240" w:lineRule="auto"/>
              <w:jc w:val="center"/>
              <w:rPr>
                <w:rFonts w:eastAsia="Arial" w:cs="Arial"/>
                <w:b/>
                <w:bCs/>
                <w:color w:val="FF0000"/>
                <w:sz w:val="20"/>
                <w:szCs w:val="20"/>
                <w:u w:val="single"/>
              </w:rPr>
            </w:pPr>
            <w:r w:rsidRPr="0001066E">
              <w:rPr>
                <w:rFonts w:eastAsia="Arial" w:cs="Arial"/>
                <w:b/>
                <w:bCs/>
                <w:color w:val="FF0000"/>
                <w:sz w:val="20"/>
                <w:szCs w:val="20"/>
                <w:u w:val="single"/>
              </w:rPr>
              <w:t>V</w:t>
            </w:r>
            <w:r w:rsidR="36107FBD" w:rsidRPr="0001066E">
              <w:rPr>
                <w:rFonts w:eastAsia="Arial" w:cs="Arial"/>
                <w:b/>
                <w:bCs/>
                <w:color w:val="FF0000"/>
                <w:sz w:val="20"/>
                <w:szCs w:val="20"/>
                <w:u w:val="single"/>
              </w:rPr>
              <w:t>ACCINE UPDATE NEWSLETTER</w:t>
            </w:r>
          </w:p>
          <w:p w14:paraId="124D6EA8" w14:textId="5540B8E8" w:rsidR="006F326C" w:rsidRDefault="006F326C" w:rsidP="00123518">
            <w:pPr>
              <w:spacing w:line="240" w:lineRule="auto"/>
              <w:jc w:val="center"/>
              <w:rPr>
                <w:rFonts w:eastAsia="Arial" w:cs="Arial"/>
                <w:b/>
                <w:bCs/>
                <w:color w:val="FF0000"/>
                <w:sz w:val="22"/>
                <w:szCs w:val="22"/>
                <w:u w:val="single"/>
              </w:rPr>
            </w:pPr>
            <w:r w:rsidRPr="00AC1AE4">
              <w:rPr>
                <w:rFonts w:eastAsia="Arial" w:cs="Arial"/>
                <w:b/>
                <w:bCs/>
                <w:color w:val="FF0000"/>
                <w:sz w:val="22"/>
                <w:szCs w:val="22"/>
                <w:u w:val="single"/>
              </w:rPr>
              <w:t>Special edition highlighting the change</w:t>
            </w:r>
            <w:r w:rsidR="000B7377">
              <w:rPr>
                <w:rFonts w:eastAsia="Arial" w:cs="Arial"/>
                <w:b/>
                <w:bCs/>
                <w:color w:val="FF0000"/>
                <w:sz w:val="22"/>
                <w:szCs w:val="22"/>
                <w:u w:val="single"/>
              </w:rPr>
              <w:t>s</w:t>
            </w:r>
            <w:r w:rsidRPr="00AC1AE4">
              <w:rPr>
                <w:rFonts w:eastAsia="Arial" w:cs="Arial"/>
                <w:b/>
                <w:bCs/>
                <w:color w:val="FF0000"/>
                <w:sz w:val="22"/>
                <w:szCs w:val="22"/>
                <w:u w:val="single"/>
              </w:rPr>
              <w:t xml:space="preserve"> to the HPV </w:t>
            </w:r>
            <w:proofErr w:type="spellStart"/>
            <w:r w:rsidRPr="00AC1AE4">
              <w:rPr>
                <w:rFonts w:eastAsia="Arial" w:cs="Arial"/>
                <w:b/>
                <w:bCs/>
                <w:color w:val="FF0000"/>
                <w:sz w:val="22"/>
                <w:szCs w:val="22"/>
                <w:u w:val="single"/>
              </w:rPr>
              <w:t>programme</w:t>
            </w:r>
            <w:proofErr w:type="spellEnd"/>
            <w:r w:rsidR="007B293D">
              <w:rPr>
                <w:rFonts w:eastAsia="Arial" w:cs="Arial"/>
                <w:b/>
                <w:bCs/>
                <w:color w:val="FF0000"/>
                <w:sz w:val="22"/>
                <w:szCs w:val="22"/>
                <w:u w:val="single"/>
              </w:rPr>
              <w:t xml:space="preserve"> from </w:t>
            </w:r>
            <w:proofErr w:type="gramStart"/>
            <w:r w:rsidR="007B293D">
              <w:rPr>
                <w:rFonts w:eastAsia="Arial" w:cs="Arial"/>
                <w:b/>
                <w:bCs/>
                <w:color w:val="FF0000"/>
                <w:sz w:val="22"/>
                <w:szCs w:val="22"/>
                <w:u w:val="single"/>
              </w:rPr>
              <w:t>01.09.23</w:t>
            </w:r>
            <w:proofErr w:type="gramEnd"/>
          </w:p>
          <w:p w14:paraId="68D82477" w14:textId="2A22A47E" w:rsidR="00730346" w:rsidRPr="00AC1AE4" w:rsidRDefault="00730346" w:rsidP="00123518">
            <w:pPr>
              <w:spacing w:line="240" w:lineRule="auto"/>
              <w:jc w:val="center"/>
              <w:rPr>
                <w:rFonts w:eastAsia="Arial" w:cs="Arial"/>
                <w:b/>
                <w:bCs/>
                <w:color w:val="FF0000"/>
                <w:sz w:val="22"/>
                <w:szCs w:val="22"/>
                <w:u w:val="single"/>
              </w:rPr>
            </w:pPr>
            <w:r w:rsidRPr="00730346">
              <w:rPr>
                <w:rFonts w:eastAsia="Arial" w:cs="Arial"/>
                <w:b/>
                <w:bCs/>
                <w:color w:val="FF0000"/>
                <w:sz w:val="22"/>
                <w:szCs w:val="22"/>
                <w:u w:val="single"/>
                <w:lang w:val="en-GB"/>
              </w:rPr>
              <w:t xml:space="preserve">Moving from 2 to 1 dose schedule for those aged under 25 years in the universal </w:t>
            </w:r>
            <w:r w:rsidR="00437985">
              <w:rPr>
                <w:rFonts w:eastAsia="Arial" w:cs="Arial"/>
                <w:b/>
                <w:bCs/>
                <w:color w:val="FF0000"/>
                <w:sz w:val="22"/>
                <w:szCs w:val="22"/>
                <w:u w:val="single"/>
                <w:lang w:val="en-GB"/>
              </w:rPr>
              <w:t>&amp;</w:t>
            </w:r>
            <w:r w:rsidRPr="00730346">
              <w:rPr>
                <w:rFonts w:eastAsia="Arial" w:cs="Arial"/>
                <w:b/>
                <w:bCs/>
                <w:color w:val="FF0000"/>
                <w:sz w:val="22"/>
                <w:szCs w:val="22"/>
                <w:u w:val="single"/>
                <w:lang w:val="en-GB"/>
              </w:rPr>
              <w:t xml:space="preserve"> MSM HPV </w:t>
            </w:r>
            <w:proofErr w:type="gramStart"/>
            <w:r w:rsidRPr="00730346">
              <w:rPr>
                <w:rFonts w:eastAsia="Arial" w:cs="Arial"/>
                <w:b/>
                <w:bCs/>
                <w:color w:val="FF0000"/>
                <w:sz w:val="22"/>
                <w:szCs w:val="22"/>
                <w:u w:val="single"/>
                <w:lang w:val="en-GB"/>
              </w:rPr>
              <w:t>programmes</w:t>
            </w:r>
            <w:proofErr w:type="gramEnd"/>
          </w:p>
          <w:p w14:paraId="54B8AFED" w14:textId="457531B6" w:rsidR="0021058E" w:rsidRPr="0021058E" w:rsidRDefault="00000000" w:rsidP="00FA4D26">
            <w:pPr>
              <w:pStyle w:val="ListParagraph"/>
              <w:numPr>
                <w:ilvl w:val="0"/>
                <w:numId w:val="11"/>
              </w:numPr>
              <w:spacing w:line="240" w:lineRule="auto"/>
              <w:rPr>
                <w:rFonts w:eastAsia="Arial" w:cs="Arial"/>
                <w:b/>
                <w:bCs/>
                <w:color w:val="000000" w:themeColor="text1"/>
                <w:sz w:val="20"/>
                <w:szCs w:val="20"/>
              </w:rPr>
            </w:pPr>
            <w:hyperlink r:id="rId16" w:history="1">
              <w:r w:rsidR="0021058E" w:rsidRPr="0021058E">
                <w:rPr>
                  <w:color w:val="0000FF"/>
                  <w:sz w:val="20"/>
                  <w:szCs w:val="20"/>
                  <w:u w:val="single"/>
                  <w:lang w:val="en-GB"/>
                </w:rPr>
                <w:t>Vaccine update: issue 339, June 2023, HPV special edition - GOV.UK (www.gov.uk)</w:t>
              </w:r>
            </w:hyperlink>
          </w:p>
          <w:p w14:paraId="7920F381" w14:textId="51FF578E" w:rsidR="00730346" w:rsidRPr="00B01147" w:rsidRDefault="6A4BF5B2" w:rsidP="00B01147">
            <w:pPr>
              <w:pStyle w:val="ListParagraph"/>
              <w:numPr>
                <w:ilvl w:val="0"/>
                <w:numId w:val="11"/>
              </w:numPr>
              <w:spacing w:line="240" w:lineRule="auto"/>
              <w:rPr>
                <w:rFonts w:eastAsia="Arial" w:cs="Arial"/>
                <w:b/>
                <w:bCs/>
                <w:color w:val="000000" w:themeColor="text1"/>
                <w:sz w:val="20"/>
                <w:szCs w:val="20"/>
              </w:rPr>
            </w:pPr>
            <w:r w:rsidRPr="004328D9">
              <w:rPr>
                <w:rFonts w:eastAsia="Arial" w:cs="Arial"/>
                <w:sz w:val="20"/>
                <w:szCs w:val="20"/>
              </w:rPr>
              <w:t>If you’re not already registered to receive Vaccine Update direct</w:t>
            </w:r>
            <w:r w:rsidR="2B0C931B" w:rsidRPr="004328D9">
              <w:rPr>
                <w:rFonts w:eastAsia="Arial" w:cs="Arial"/>
                <w:sz w:val="20"/>
                <w:szCs w:val="20"/>
              </w:rPr>
              <w:t>ly</w:t>
            </w:r>
            <w:r w:rsidRPr="004328D9">
              <w:rPr>
                <w:rFonts w:eastAsia="Arial" w:cs="Arial"/>
                <w:sz w:val="20"/>
                <w:szCs w:val="20"/>
              </w:rPr>
              <w:t xml:space="preserve">, please sign up to receive them here: </w:t>
            </w:r>
            <w:hyperlink r:id="rId17" w:history="1">
              <w:r w:rsidR="004328D9" w:rsidRPr="004328D9">
                <w:rPr>
                  <w:color w:val="0000FF"/>
                  <w:sz w:val="20"/>
                  <w:szCs w:val="20"/>
                  <w:u w:val="single"/>
                  <w:lang w:val="en-GB"/>
                </w:rPr>
                <w:t>Vaccine update - GOV.UK (www.gov.uk)</w:t>
              </w:r>
            </w:hyperlink>
          </w:p>
          <w:p w14:paraId="58D55F93" w14:textId="77777777" w:rsidR="00437985" w:rsidRDefault="007B293D" w:rsidP="00437985">
            <w:pPr>
              <w:pStyle w:val="ListParagraph"/>
              <w:numPr>
                <w:ilvl w:val="0"/>
                <w:numId w:val="23"/>
              </w:numPr>
              <w:spacing w:line="240" w:lineRule="auto"/>
              <w:ind w:left="357"/>
              <w:rPr>
                <w:sz w:val="20"/>
                <w:szCs w:val="20"/>
              </w:rPr>
            </w:pPr>
            <w:r>
              <w:rPr>
                <w:sz w:val="20"/>
                <w:szCs w:val="20"/>
              </w:rPr>
              <w:t xml:space="preserve">Letter detailing changes: </w:t>
            </w:r>
            <w:hyperlink r:id="rId18" w:history="1">
              <w:r w:rsidRPr="005C7F5A">
                <w:rPr>
                  <w:rStyle w:val="Hyperlink"/>
                  <w:sz w:val="20"/>
                  <w:szCs w:val="20"/>
                </w:rPr>
                <w:t>https://www.gov.uk/government/publications/hpv-vaccination-programme-changes-from-september-2023-letter</w:t>
              </w:r>
            </w:hyperlink>
            <w:r>
              <w:rPr>
                <w:sz w:val="20"/>
                <w:szCs w:val="20"/>
              </w:rPr>
              <w:t xml:space="preserve"> </w:t>
            </w:r>
          </w:p>
          <w:p w14:paraId="146A8890" w14:textId="0076638A" w:rsidR="009D2402" w:rsidRPr="00437985" w:rsidRDefault="007B293D" w:rsidP="00437985">
            <w:pPr>
              <w:pStyle w:val="ListParagraph"/>
              <w:numPr>
                <w:ilvl w:val="0"/>
                <w:numId w:val="23"/>
              </w:numPr>
              <w:spacing w:line="240" w:lineRule="auto"/>
              <w:ind w:left="357"/>
              <w:rPr>
                <w:sz w:val="20"/>
                <w:szCs w:val="20"/>
              </w:rPr>
            </w:pPr>
            <w:r w:rsidRPr="00437985">
              <w:rPr>
                <w:sz w:val="20"/>
                <w:szCs w:val="20"/>
              </w:rPr>
              <w:t xml:space="preserve">Links to supporting </w:t>
            </w:r>
            <w:proofErr w:type="spellStart"/>
            <w:r w:rsidRPr="00437985">
              <w:rPr>
                <w:sz w:val="20"/>
                <w:szCs w:val="20"/>
              </w:rPr>
              <w:t>programme</w:t>
            </w:r>
            <w:proofErr w:type="spellEnd"/>
            <w:r w:rsidRPr="00437985">
              <w:rPr>
                <w:sz w:val="20"/>
                <w:szCs w:val="20"/>
              </w:rPr>
              <w:t xml:space="preserve"> guidance &amp; materials for health professionals who are responsible for commissioning &amp; delivering the </w:t>
            </w:r>
            <w:proofErr w:type="spellStart"/>
            <w:r w:rsidRPr="00437985">
              <w:rPr>
                <w:sz w:val="20"/>
                <w:szCs w:val="20"/>
              </w:rPr>
              <w:t>programme</w:t>
            </w:r>
            <w:proofErr w:type="spellEnd"/>
            <w:r w:rsidRPr="00437985">
              <w:rPr>
                <w:sz w:val="20"/>
                <w:szCs w:val="20"/>
              </w:rPr>
              <w:t xml:space="preserve">: </w:t>
            </w:r>
            <w:hyperlink r:id="rId19" w:history="1">
              <w:r w:rsidRPr="00437985">
                <w:rPr>
                  <w:rStyle w:val="Hyperlink"/>
                  <w:sz w:val="20"/>
                  <w:szCs w:val="20"/>
                </w:rPr>
                <w:t>https://www.gov.uk/government/collections/hpv-vaccination-for-men-who-have-sex-with-men-msm-programme?utm_medium=email&amp;utm_campaign=govuk-notifications-topic&amp;utm_source=12a1a472-12a7-42df-b771-0de2f057b0bf&amp;utm_content=daily</w:t>
              </w:r>
            </w:hyperlink>
            <w:r w:rsidRPr="00437985">
              <w:rPr>
                <w:sz w:val="20"/>
                <w:szCs w:val="20"/>
              </w:rPr>
              <w:t xml:space="preserve"> </w:t>
            </w:r>
            <w:r w:rsidRPr="00437985">
              <w:rPr>
                <w:rFonts w:eastAsia="Arial" w:cs="Arial"/>
                <w:sz w:val="20"/>
                <w:szCs w:val="20"/>
              </w:rPr>
              <w:t xml:space="preserve"> </w:t>
            </w:r>
          </w:p>
        </w:tc>
      </w:tr>
      <w:tr w:rsidR="0064126B" w:rsidRPr="009856C7" w14:paraId="67B048D2" w14:textId="77777777" w:rsidTr="0E6F467A">
        <w:trPr>
          <w:trHeight w:val="900"/>
        </w:trPr>
        <w:tc>
          <w:tcPr>
            <w:tcW w:w="10376" w:type="dxa"/>
            <w:tcBorders>
              <w:top w:val="double" w:sz="12" w:space="0" w:color="1010E8"/>
              <w:left w:val="double" w:sz="12" w:space="0" w:color="1010E8"/>
              <w:bottom w:val="double" w:sz="12" w:space="0" w:color="1010E8"/>
              <w:right w:val="double" w:sz="12" w:space="0" w:color="1010E8"/>
            </w:tcBorders>
          </w:tcPr>
          <w:p w14:paraId="08817464" w14:textId="382A160F" w:rsidR="003903C7" w:rsidRPr="00123518" w:rsidRDefault="04BEAEC8" w:rsidP="00123518">
            <w:pPr>
              <w:spacing w:line="240" w:lineRule="auto"/>
              <w:jc w:val="center"/>
              <w:rPr>
                <w:rFonts w:eastAsia="Arial" w:cs="Arial"/>
                <w:b/>
                <w:bCs/>
                <w:color w:val="1E0FF2"/>
                <w:sz w:val="20"/>
                <w:szCs w:val="20"/>
                <w:u w:val="single"/>
              </w:rPr>
            </w:pPr>
            <w:r w:rsidRPr="00123518">
              <w:rPr>
                <w:rFonts w:eastAsia="Arial" w:cs="Arial"/>
                <w:b/>
                <w:bCs/>
                <w:color w:val="1E0FF2"/>
                <w:sz w:val="20"/>
                <w:szCs w:val="20"/>
                <w:u w:val="single"/>
              </w:rPr>
              <w:t>C</w:t>
            </w:r>
            <w:r w:rsidR="1210BD54" w:rsidRPr="00123518">
              <w:rPr>
                <w:rFonts w:eastAsia="Arial" w:cs="Arial"/>
                <w:b/>
                <w:bCs/>
                <w:color w:val="1E0FF2"/>
                <w:sz w:val="20"/>
                <w:szCs w:val="20"/>
                <w:u w:val="single"/>
              </w:rPr>
              <w:t>HECK</w:t>
            </w:r>
            <w:r w:rsidRPr="00123518">
              <w:rPr>
                <w:rFonts w:eastAsia="Arial" w:cs="Arial"/>
                <w:b/>
                <w:bCs/>
                <w:color w:val="1E0FF2"/>
                <w:sz w:val="20"/>
                <w:szCs w:val="20"/>
                <w:u w:val="single"/>
              </w:rPr>
              <w:t xml:space="preserve"> I</w:t>
            </w:r>
            <w:r w:rsidR="1210BD54" w:rsidRPr="00123518">
              <w:rPr>
                <w:rFonts w:eastAsia="Arial" w:cs="Arial"/>
                <w:b/>
                <w:bCs/>
                <w:color w:val="1E0FF2"/>
                <w:sz w:val="20"/>
                <w:szCs w:val="20"/>
                <w:u w:val="single"/>
              </w:rPr>
              <w:t>MMFORM</w:t>
            </w:r>
            <w:r w:rsidRPr="00123518">
              <w:rPr>
                <w:rFonts w:eastAsia="Arial" w:cs="Arial"/>
                <w:b/>
                <w:bCs/>
                <w:color w:val="1E0FF2"/>
                <w:sz w:val="20"/>
                <w:szCs w:val="20"/>
                <w:u w:val="single"/>
              </w:rPr>
              <w:t xml:space="preserve"> </w:t>
            </w:r>
            <w:r w:rsidR="1210BD54" w:rsidRPr="00123518">
              <w:rPr>
                <w:rFonts w:eastAsia="Arial" w:cs="Arial"/>
                <w:b/>
                <w:bCs/>
                <w:color w:val="1E0FF2"/>
                <w:sz w:val="20"/>
                <w:szCs w:val="20"/>
                <w:u w:val="single"/>
              </w:rPr>
              <w:t>REGULARLY</w:t>
            </w:r>
            <w:r w:rsidRPr="00123518">
              <w:rPr>
                <w:rFonts w:eastAsia="Arial" w:cs="Arial"/>
                <w:b/>
                <w:bCs/>
                <w:color w:val="1E0FF2"/>
                <w:sz w:val="20"/>
                <w:szCs w:val="20"/>
                <w:u w:val="single"/>
              </w:rPr>
              <w:t xml:space="preserve"> </w:t>
            </w:r>
            <w:r w:rsidR="1210BD54" w:rsidRPr="00123518">
              <w:rPr>
                <w:rFonts w:eastAsia="Arial" w:cs="Arial"/>
                <w:b/>
                <w:bCs/>
                <w:color w:val="1E0FF2"/>
                <w:sz w:val="20"/>
                <w:szCs w:val="20"/>
                <w:u w:val="single"/>
              </w:rPr>
              <w:t>FOR IMMUNIS</w:t>
            </w:r>
            <w:r w:rsidR="50417EA2" w:rsidRPr="00123518">
              <w:rPr>
                <w:rFonts w:eastAsia="Arial" w:cs="Arial"/>
                <w:b/>
                <w:bCs/>
                <w:color w:val="1E0FF2"/>
                <w:sz w:val="20"/>
                <w:szCs w:val="20"/>
                <w:u w:val="single"/>
              </w:rPr>
              <w:t>ATION UPDATES</w:t>
            </w:r>
          </w:p>
          <w:p w14:paraId="6D8D1A55" w14:textId="60778CA5" w:rsidR="0064126B" w:rsidRPr="00C80DAB" w:rsidRDefault="0EC4CF65" w:rsidP="58910525">
            <w:pPr>
              <w:pStyle w:val="ListParagraph"/>
              <w:numPr>
                <w:ilvl w:val="0"/>
                <w:numId w:val="11"/>
              </w:numPr>
              <w:spacing w:line="240" w:lineRule="auto"/>
              <w:rPr>
                <w:rStyle w:val="Hyperlink"/>
                <w:rFonts w:eastAsia="Arial" w:cs="Arial"/>
                <w:color w:val="auto"/>
                <w:sz w:val="20"/>
                <w:szCs w:val="20"/>
              </w:rPr>
            </w:pPr>
            <w:r w:rsidRPr="1F56AAED">
              <w:rPr>
                <w:rFonts w:eastAsia="Arial" w:cs="Arial"/>
                <w:sz w:val="20"/>
                <w:szCs w:val="20"/>
                <w:lang w:eastAsia="en-GB"/>
              </w:rPr>
              <w:t xml:space="preserve">Practices are reminded to check ImmForm regularly for the latest immunisation updates via: </w:t>
            </w:r>
            <w:hyperlink r:id="rId20">
              <w:r w:rsidRPr="1F56AAED">
                <w:rPr>
                  <w:rStyle w:val="Hyperlink"/>
                  <w:rFonts w:eastAsia="Arial" w:cs="Arial"/>
                  <w:sz w:val="20"/>
                  <w:szCs w:val="20"/>
                </w:rPr>
                <w:t>https://portal.immform.phe.gov.uk/News.aspx</w:t>
              </w:r>
            </w:hyperlink>
          </w:p>
          <w:p w14:paraId="1849F107" w14:textId="3355ACE4" w:rsidR="009D2402" w:rsidRPr="000D4B7A" w:rsidRDefault="2D9F2668" w:rsidP="000D4B7A">
            <w:pPr>
              <w:pStyle w:val="ListParagraph"/>
              <w:numPr>
                <w:ilvl w:val="0"/>
                <w:numId w:val="11"/>
              </w:numPr>
              <w:spacing w:line="240" w:lineRule="auto"/>
              <w:rPr>
                <w:rFonts w:eastAsia="Arial" w:cs="Arial"/>
                <w:sz w:val="20"/>
                <w:szCs w:val="20"/>
              </w:rPr>
            </w:pPr>
            <w:r w:rsidRPr="1F56AAED">
              <w:rPr>
                <w:rStyle w:val="Hyperlink"/>
                <w:rFonts w:eastAsia="Arial" w:cs="Arial"/>
                <w:color w:val="auto"/>
                <w:sz w:val="20"/>
                <w:szCs w:val="20"/>
                <w:u w:val="none"/>
              </w:rPr>
              <w:t xml:space="preserve">ICS/ICB colleagues are encouraged to register for ImmForm access where this is relevant to their role: </w:t>
            </w:r>
            <w:hyperlink r:id="rId21">
              <w:r w:rsidRPr="1F56AAED">
                <w:rPr>
                  <w:rStyle w:val="Hyperlink"/>
                  <w:rFonts w:eastAsia="Arial" w:cs="Arial"/>
                  <w:sz w:val="20"/>
                  <w:szCs w:val="20"/>
                </w:rPr>
                <w:t>https://portal.immform.phe.gov.uk/Registration.aspx</w:t>
              </w:r>
            </w:hyperlink>
            <w:r w:rsidRPr="1F56AAED">
              <w:rPr>
                <w:rStyle w:val="Hyperlink"/>
                <w:rFonts w:eastAsia="Arial" w:cs="Arial"/>
                <w:color w:val="auto"/>
                <w:sz w:val="20"/>
                <w:szCs w:val="20"/>
                <w:u w:val="none"/>
              </w:rPr>
              <w:t xml:space="preserve"> </w:t>
            </w:r>
            <w:r w:rsidR="7AAE9D31" w:rsidRPr="00B343BE">
              <w:rPr>
                <w:rStyle w:val="Hyperlink"/>
                <w:rFonts w:eastAsia="Arial" w:cs="Arial"/>
                <w:color w:val="000000" w:themeColor="text1"/>
                <w:sz w:val="20"/>
                <w:szCs w:val="20"/>
                <w:u w:val="none"/>
              </w:rPr>
              <w:t xml:space="preserve"> </w:t>
            </w:r>
          </w:p>
        </w:tc>
      </w:tr>
      <w:tr w:rsidR="00B26EDE" w14:paraId="56F0B8FC" w14:textId="77777777" w:rsidTr="0E6F4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0376" w:type="dxa"/>
            <w:tcBorders>
              <w:top w:val="double" w:sz="12" w:space="0" w:color="1010E8"/>
              <w:left w:val="double" w:sz="12" w:space="0" w:color="1010E8"/>
              <w:bottom w:val="double" w:sz="12" w:space="0" w:color="190EED"/>
              <w:right w:val="double" w:sz="12" w:space="0" w:color="1010E8"/>
            </w:tcBorders>
          </w:tcPr>
          <w:p w14:paraId="624B89B1" w14:textId="77777777" w:rsidR="009E0F93" w:rsidRPr="00C715C2" w:rsidRDefault="009E0F93" w:rsidP="009E0F93">
            <w:pPr>
              <w:spacing w:line="240" w:lineRule="auto"/>
              <w:jc w:val="center"/>
              <w:textAlignment w:val="center"/>
              <w:rPr>
                <w:rFonts w:eastAsia="Arial" w:cs="Arial"/>
                <w:b/>
                <w:bCs/>
                <w:color w:val="FF0000"/>
                <w:sz w:val="20"/>
                <w:szCs w:val="20"/>
                <w:u w:val="single"/>
              </w:rPr>
            </w:pPr>
            <w:r w:rsidRPr="00C715C2">
              <w:rPr>
                <w:rFonts w:eastAsia="Arial" w:cs="Arial"/>
                <w:b/>
                <w:bCs/>
                <w:color w:val="FF0000"/>
                <w:sz w:val="20"/>
                <w:szCs w:val="20"/>
                <w:u w:val="single"/>
              </w:rPr>
              <w:t>2023/24 FLU RESOURCES</w:t>
            </w:r>
          </w:p>
          <w:p w14:paraId="06EE2FC9" w14:textId="77777777" w:rsidR="009E0F93" w:rsidRPr="00C715C2" w:rsidRDefault="009E0F93" w:rsidP="009E0F93">
            <w:pPr>
              <w:numPr>
                <w:ilvl w:val="0"/>
                <w:numId w:val="12"/>
              </w:numPr>
              <w:spacing w:line="240" w:lineRule="auto"/>
              <w:textAlignment w:val="center"/>
              <w:rPr>
                <w:rFonts w:eastAsia="Arial" w:cs="Arial"/>
                <w:b/>
                <w:bCs/>
                <w:color w:val="000000" w:themeColor="text1"/>
                <w:sz w:val="20"/>
                <w:szCs w:val="20"/>
                <w:lang w:val="en-GB" w:eastAsia="en-GB"/>
              </w:rPr>
            </w:pPr>
            <w:r w:rsidRPr="00C715C2">
              <w:rPr>
                <w:rFonts w:eastAsia="Arial" w:cs="Arial"/>
                <w:b/>
                <w:bCs/>
                <w:color w:val="000000" w:themeColor="text1"/>
                <w:sz w:val="20"/>
                <w:szCs w:val="20"/>
                <w:lang w:val="en-GB" w:eastAsia="en-GB"/>
              </w:rPr>
              <w:t xml:space="preserve">2023/24 flu season: </w:t>
            </w:r>
            <w:r w:rsidRPr="00C715C2">
              <w:rPr>
                <w:rFonts w:eastAsia="Arial" w:cs="Arial"/>
                <w:color w:val="000000" w:themeColor="text1"/>
                <w:sz w:val="20"/>
                <w:szCs w:val="20"/>
                <w:lang w:val="en-GB" w:eastAsia="en-GB"/>
              </w:rPr>
              <w:t xml:space="preserve">01.09.23 – 31.03.24. </w:t>
            </w:r>
          </w:p>
          <w:p w14:paraId="7AABD562" w14:textId="77777777" w:rsidR="009E0F93" w:rsidRPr="00C715C2" w:rsidRDefault="009E0F93" w:rsidP="009E0F93">
            <w:pPr>
              <w:numPr>
                <w:ilvl w:val="0"/>
                <w:numId w:val="12"/>
              </w:numPr>
              <w:spacing w:line="240" w:lineRule="auto"/>
              <w:rPr>
                <w:rStyle w:val="Hyperlink"/>
                <w:rFonts w:eastAsia="Arial" w:cs="Arial"/>
                <w:color w:val="auto"/>
                <w:sz w:val="20"/>
                <w:szCs w:val="20"/>
                <w:u w:val="none"/>
                <w:lang w:val="en-GB"/>
              </w:rPr>
            </w:pPr>
            <w:r w:rsidRPr="00C715C2">
              <w:rPr>
                <w:rFonts w:eastAsia="Arial" w:cs="Arial"/>
                <w:b/>
                <w:bCs/>
                <w:color w:val="000000" w:themeColor="text1"/>
                <w:sz w:val="20"/>
                <w:szCs w:val="20"/>
                <w:lang w:val="en-GB" w:eastAsia="en-GB"/>
              </w:rPr>
              <w:t>JCVI statement on 2023/24 flu vaccines (30.11.22):</w:t>
            </w:r>
            <w:r w:rsidRPr="00C715C2">
              <w:rPr>
                <w:rFonts w:eastAsia="Arial" w:cs="Arial"/>
                <w:color w:val="000000" w:themeColor="text1"/>
                <w:sz w:val="20"/>
                <w:szCs w:val="20"/>
                <w:lang w:val="en-GB" w:eastAsia="en-GB"/>
              </w:rPr>
              <w:t xml:space="preserve"> </w:t>
            </w:r>
            <w:hyperlink r:id="rId22">
              <w:r w:rsidRPr="00C715C2">
                <w:rPr>
                  <w:rStyle w:val="Hyperlink"/>
                  <w:rFonts w:eastAsia="Arial" w:cs="Arial"/>
                  <w:sz w:val="20"/>
                  <w:szCs w:val="20"/>
                  <w:lang w:val="en-GB"/>
                </w:rPr>
                <w:t>JCVI Statement on Influenza Vaccines 2023-24_final version.pdf | Powered by Box</w:t>
              </w:r>
            </w:hyperlink>
          </w:p>
          <w:p w14:paraId="2D26069D" w14:textId="77777777" w:rsidR="009E0F93" w:rsidRPr="00C715C2" w:rsidRDefault="009E0F93" w:rsidP="009E0F93">
            <w:pPr>
              <w:pStyle w:val="ListParagraph"/>
              <w:numPr>
                <w:ilvl w:val="0"/>
                <w:numId w:val="12"/>
              </w:numPr>
              <w:spacing w:line="240" w:lineRule="auto"/>
              <w:rPr>
                <w:rFonts w:eastAsia="Arial" w:cs="Arial"/>
                <w:sz w:val="20"/>
                <w:szCs w:val="20"/>
              </w:rPr>
            </w:pPr>
            <w:r w:rsidRPr="00C715C2">
              <w:rPr>
                <w:rFonts w:eastAsia="Arial" w:cs="Arial"/>
                <w:b/>
                <w:bCs/>
                <w:sz w:val="20"/>
                <w:szCs w:val="20"/>
              </w:rPr>
              <w:t>Flu vaccines marketed in UK for 2023/24 including ovalbumin content (27.03.23):</w:t>
            </w:r>
            <w:r w:rsidRPr="00C715C2">
              <w:rPr>
                <w:rFonts w:eastAsia="Arial" w:cs="Arial"/>
                <w:sz w:val="20"/>
                <w:szCs w:val="20"/>
              </w:rPr>
              <w:t xml:space="preserve"> </w:t>
            </w:r>
            <w:hyperlink r:id="rId23" w:history="1">
              <w:r w:rsidRPr="00C715C2">
                <w:rPr>
                  <w:rFonts w:cs="Arial"/>
                  <w:color w:val="0000FF"/>
                  <w:sz w:val="20"/>
                  <w:szCs w:val="20"/>
                  <w:u w:val="single"/>
                </w:rPr>
                <w:t>Influenza vaccines marketed in the UK - GOV.UK (www.gov.uk)</w:t>
              </w:r>
            </w:hyperlink>
          </w:p>
          <w:p w14:paraId="26D8922C" w14:textId="77777777" w:rsidR="009E0F93" w:rsidRPr="00C715C2" w:rsidRDefault="009E0F93" w:rsidP="009E0F93">
            <w:pPr>
              <w:pStyle w:val="ListParagraph"/>
              <w:numPr>
                <w:ilvl w:val="0"/>
                <w:numId w:val="12"/>
              </w:numPr>
              <w:spacing w:line="240" w:lineRule="auto"/>
              <w:rPr>
                <w:rFonts w:eastAsia="Arial" w:cs="Arial"/>
                <w:sz w:val="20"/>
                <w:szCs w:val="20"/>
              </w:rPr>
            </w:pPr>
            <w:r w:rsidRPr="00C715C2">
              <w:rPr>
                <w:rFonts w:eastAsia="Times New Roman" w:cs="Arial"/>
                <w:color w:val="0B0C0C"/>
                <w:sz w:val="20"/>
                <w:szCs w:val="20"/>
              </w:rPr>
              <w:t>Advice on </w:t>
            </w:r>
            <w:hyperlink r:id="rId24" w:history="1">
              <w:r w:rsidRPr="00C715C2">
                <w:rPr>
                  <w:rStyle w:val="Hyperlink"/>
                  <w:rFonts w:eastAsia="Times New Roman" w:cs="Arial"/>
                  <w:color w:val="1D70B8"/>
                  <w:sz w:val="20"/>
                  <w:szCs w:val="20"/>
                </w:rPr>
                <w:t>vaccination of healthcare workers against flu through a written instruction</w:t>
              </w:r>
            </w:hyperlink>
            <w:r w:rsidRPr="00C715C2">
              <w:rPr>
                <w:rFonts w:eastAsia="Times New Roman" w:cs="Arial"/>
                <w:color w:val="0B0C0C"/>
                <w:sz w:val="20"/>
                <w:szCs w:val="20"/>
              </w:rPr>
              <w:t> is available from the Specialist Pharmacy Service.</w:t>
            </w:r>
          </w:p>
          <w:p w14:paraId="7658E5DB" w14:textId="0561F5AC" w:rsidR="00FB61CA" w:rsidRPr="00E777D5" w:rsidRDefault="009E0F93" w:rsidP="009E0F93">
            <w:pPr>
              <w:pStyle w:val="ListParagraph"/>
              <w:numPr>
                <w:ilvl w:val="0"/>
                <w:numId w:val="23"/>
              </w:numPr>
              <w:rPr>
                <w:rStyle w:val="Hyperlink"/>
                <w:rFonts w:eastAsia="Arial" w:cs="Arial"/>
                <w:b/>
                <w:bCs/>
                <w:color w:val="1E0FF2"/>
                <w:sz w:val="20"/>
                <w:szCs w:val="20"/>
              </w:rPr>
            </w:pPr>
            <w:r w:rsidRPr="00C715C2">
              <w:rPr>
                <w:rFonts w:cs="Arial"/>
                <w:b/>
                <w:bCs/>
                <w:color w:val="FF0000"/>
                <w:sz w:val="20"/>
                <w:szCs w:val="20"/>
              </w:rPr>
              <w:t xml:space="preserve">2023/24 flu vaccine </w:t>
            </w:r>
            <w:r w:rsidR="007C5667">
              <w:rPr>
                <w:rFonts w:cs="Arial"/>
                <w:b/>
                <w:bCs/>
                <w:color w:val="FF0000"/>
                <w:sz w:val="20"/>
                <w:szCs w:val="20"/>
              </w:rPr>
              <w:t xml:space="preserve">annual </w:t>
            </w:r>
            <w:r w:rsidR="001B23A1">
              <w:rPr>
                <w:rFonts w:cs="Arial"/>
                <w:b/>
                <w:bCs/>
                <w:color w:val="FF0000"/>
                <w:sz w:val="20"/>
                <w:szCs w:val="20"/>
              </w:rPr>
              <w:t>plan/letter</w:t>
            </w:r>
            <w:r w:rsidRPr="00C715C2">
              <w:rPr>
                <w:rFonts w:cs="Arial"/>
                <w:b/>
                <w:bCs/>
                <w:color w:val="FF0000"/>
                <w:sz w:val="20"/>
                <w:szCs w:val="20"/>
              </w:rPr>
              <w:t xml:space="preserve"> </w:t>
            </w:r>
            <w:r w:rsidR="007C5667" w:rsidRPr="007C5667">
              <w:rPr>
                <w:rFonts w:cs="Arial"/>
                <w:b/>
                <w:bCs/>
                <w:color w:val="FF0000"/>
                <w:sz w:val="20"/>
                <w:szCs w:val="20"/>
                <w:u w:val="single"/>
              </w:rPr>
              <w:t>INCLUDING 2023/24 reimbursement guidance</w:t>
            </w:r>
            <w:r w:rsidR="007C5667" w:rsidRPr="007C5667">
              <w:rPr>
                <w:rFonts w:cs="Arial"/>
                <w:b/>
                <w:bCs/>
                <w:color w:val="FF0000"/>
                <w:sz w:val="20"/>
                <w:szCs w:val="20"/>
              </w:rPr>
              <w:t xml:space="preserve"> </w:t>
            </w:r>
            <w:r w:rsidRPr="00BD44A9">
              <w:rPr>
                <w:rFonts w:cs="Arial"/>
                <w:b/>
                <w:bCs/>
                <w:sz w:val="20"/>
                <w:szCs w:val="20"/>
              </w:rPr>
              <w:t xml:space="preserve">published 25.05.23 </w:t>
            </w:r>
            <w:r>
              <w:rPr>
                <w:rFonts w:cs="Arial"/>
                <w:b/>
                <w:bCs/>
                <w:color w:val="FF0000"/>
                <w:sz w:val="20"/>
                <w:szCs w:val="20"/>
              </w:rPr>
              <w:t>(updated 08.06.23)</w:t>
            </w:r>
            <w:r w:rsidRPr="00C715C2">
              <w:rPr>
                <w:rFonts w:cs="Arial"/>
                <w:sz w:val="20"/>
                <w:szCs w:val="20"/>
              </w:rPr>
              <w:t xml:space="preserve">: </w:t>
            </w:r>
            <w:hyperlink r:id="rId25" w:history="1">
              <w:r w:rsidRPr="00C715C2">
                <w:rPr>
                  <w:rStyle w:val="Hyperlink"/>
                  <w:rFonts w:cs="Arial"/>
                  <w:sz w:val="20"/>
                  <w:szCs w:val="20"/>
                </w:rPr>
                <w:t>www.gov.uk/government/publications/national-flu-immunisation-programme-plan</w:t>
              </w:r>
            </w:hyperlink>
          </w:p>
          <w:p w14:paraId="557F5882" w14:textId="36C58B85" w:rsidR="00962D62" w:rsidRDefault="00962D62" w:rsidP="00962D62">
            <w:pPr>
              <w:pStyle w:val="ListParagraph"/>
              <w:numPr>
                <w:ilvl w:val="0"/>
                <w:numId w:val="23"/>
              </w:numPr>
              <w:rPr>
                <w:rFonts w:eastAsia="Arial" w:cs="Arial"/>
                <w:b/>
                <w:bCs/>
                <w:color w:val="1E0FF2"/>
                <w:sz w:val="20"/>
                <w:szCs w:val="20"/>
                <w:u w:val="single"/>
              </w:rPr>
            </w:pPr>
            <w:r w:rsidRPr="001B23A1">
              <w:rPr>
                <w:rFonts w:eastAsia="Arial" w:cs="Arial"/>
                <w:b/>
                <w:bCs/>
                <w:sz w:val="20"/>
                <w:szCs w:val="20"/>
              </w:rPr>
              <w:t>Flu vaccination guidance &amp; resources for schools (23.06.23):</w:t>
            </w:r>
            <w:r w:rsidR="0048137B" w:rsidRPr="001B23A1">
              <w:rPr>
                <w:rFonts w:eastAsia="Arial" w:cs="Arial"/>
                <w:b/>
                <w:bCs/>
                <w:sz w:val="20"/>
                <w:szCs w:val="20"/>
                <w:u w:val="single"/>
              </w:rPr>
              <w:t xml:space="preserve"> </w:t>
            </w:r>
            <w:r w:rsidR="0048137B" w:rsidRPr="00CF0F29">
              <w:rPr>
                <w:rFonts w:eastAsia="Arial" w:cs="Arial"/>
                <w:color w:val="1E0FF2"/>
                <w:sz w:val="20"/>
                <w:szCs w:val="20"/>
                <w:u w:val="single"/>
              </w:rPr>
              <w:t>https://www.gov.uk/government/publications/flu-vaccination-in-schools</w:t>
            </w:r>
          </w:p>
          <w:p w14:paraId="580BC77C" w14:textId="54FBA896" w:rsidR="00E777D5" w:rsidRPr="00B26EDE" w:rsidRDefault="00E777D5" w:rsidP="00E777D5">
            <w:pPr>
              <w:pStyle w:val="ListParagraph"/>
              <w:numPr>
                <w:ilvl w:val="0"/>
                <w:numId w:val="23"/>
              </w:numPr>
              <w:rPr>
                <w:rFonts w:eastAsia="Arial" w:cs="Arial"/>
                <w:b/>
                <w:bCs/>
                <w:color w:val="1E0FF2"/>
                <w:sz w:val="20"/>
                <w:szCs w:val="20"/>
                <w:u w:val="single"/>
              </w:rPr>
            </w:pPr>
            <w:r w:rsidRPr="001B23A1">
              <w:rPr>
                <w:rFonts w:eastAsia="Arial" w:cs="Arial"/>
                <w:b/>
                <w:bCs/>
                <w:sz w:val="20"/>
                <w:szCs w:val="20"/>
              </w:rPr>
              <w:t>Flu vaccination for children: leaflets &amp; posters</w:t>
            </w:r>
            <w:r w:rsidR="00962D62" w:rsidRPr="001B23A1">
              <w:rPr>
                <w:rFonts w:eastAsia="Arial" w:cs="Arial"/>
                <w:b/>
                <w:bCs/>
                <w:sz w:val="20"/>
                <w:szCs w:val="20"/>
              </w:rPr>
              <w:t xml:space="preserve"> (26.06.23)</w:t>
            </w:r>
            <w:r w:rsidRPr="001B23A1">
              <w:rPr>
                <w:rFonts w:eastAsia="Arial" w:cs="Arial"/>
                <w:b/>
                <w:bCs/>
                <w:sz w:val="20"/>
                <w:szCs w:val="20"/>
              </w:rPr>
              <w:t>:</w:t>
            </w:r>
            <w:r w:rsidR="00962D62" w:rsidRPr="001B23A1">
              <w:rPr>
                <w:rFonts w:eastAsia="Arial" w:cs="Arial"/>
                <w:b/>
                <w:bCs/>
                <w:sz w:val="20"/>
                <w:szCs w:val="20"/>
              </w:rPr>
              <w:t xml:space="preserve"> </w:t>
            </w:r>
            <w:hyperlink r:id="rId26" w:history="1">
              <w:r w:rsidR="00962D62" w:rsidRPr="00CF0F29">
                <w:rPr>
                  <w:rStyle w:val="Hyperlink"/>
                  <w:rFonts w:eastAsia="Arial" w:cs="Arial"/>
                  <w:sz w:val="20"/>
                  <w:szCs w:val="20"/>
                </w:rPr>
                <w:t>https://www.gov.uk/government/publications/flu-vaccination-leaflets-and-posters</w:t>
              </w:r>
            </w:hyperlink>
            <w:r w:rsidR="00962D62">
              <w:rPr>
                <w:rFonts w:eastAsia="Arial" w:cs="Arial"/>
                <w:b/>
                <w:bCs/>
                <w:color w:val="1E0FF2"/>
                <w:sz w:val="20"/>
                <w:szCs w:val="20"/>
                <w:u w:val="single"/>
              </w:rPr>
              <w:t xml:space="preserve"> </w:t>
            </w:r>
          </w:p>
        </w:tc>
      </w:tr>
      <w:tr w:rsidR="00C21A6A" w14:paraId="4D643236" w14:textId="77777777" w:rsidTr="00F46C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5"/>
        </w:trPr>
        <w:tc>
          <w:tcPr>
            <w:tcW w:w="10376" w:type="dxa"/>
            <w:tcBorders>
              <w:top w:val="double" w:sz="12" w:space="0" w:color="1010E8"/>
              <w:left w:val="double" w:sz="12" w:space="0" w:color="1010E8"/>
              <w:bottom w:val="double" w:sz="12" w:space="0" w:color="190EED"/>
              <w:right w:val="double" w:sz="12" w:space="0" w:color="1010E8"/>
            </w:tcBorders>
          </w:tcPr>
          <w:p w14:paraId="7F028BE7" w14:textId="2489EE30" w:rsidR="00D44521" w:rsidRPr="00641F0A" w:rsidRDefault="00641F0A" w:rsidP="00641F0A">
            <w:pPr>
              <w:pStyle w:val="ListParagraph"/>
              <w:spacing w:line="240" w:lineRule="auto"/>
              <w:ind w:left="360"/>
              <w:jc w:val="center"/>
              <w:rPr>
                <w:rFonts w:eastAsia="Arial" w:cs="Arial"/>
                <w:b/>
                <w:bCs/>
                <w:caps/>
                <w:color w:val="1E0FF2"/>
                <w:sz w:val="20"/>
                <w:szCs w:val="20"/>
                <w:u w:val="single"/>
              </w:rPr>
            </w:pPr>
            <w:r w:rsidRPr="00641F0A">
              <w:rPr>
                <w:rFonts w:eastAsia="Arial" w:cs="Arial"/>
                <w:b/>
                <w:bCs/>
                <w:caps/>
                <w:color w:val="1E0FF2"/>
                <w:sz w:val="20"/>
                <w:szCs w:val="20"/>
                <w:u w:val="single"/>
              </w:rPr>
              <w:lastRenderedPageBreak/>
              <w:t>UKHSA ANNUAL FLU REPORTS 2022/23</w:t>
            </w:r>
          </w:p>
          <w:p w14:paraId="50C1CA02" w14:textId="10E48729" w:rsidR="007045B4" w:rsidRPr="00DF0EFA" w:rsidRDefault="00DF0EFA" w:rsidP="00042610">
            <w:pPr>
              <w:pStyle w:val="ListParagraph"/>
              <w:numPr>
                <w:ilvl w:val="0"/>
                <w:numId w:val="23"/>
              </w:numPr>
              <w:shd w:val="clear" w:color="auto" w:fill="FFFFFF"/>
              <w:spacing w:line="240" w:lineRule="auto"/>
              <w:ind w:hanging="357"/>
              <w:rPr>
                <w:rFonts w:eastAsiaTheme="minorHAnsi" w:cs="Arial"/>
                <w:sz w:val="20"/>
                <w:szCs w:val="20"/>
                <w:lang w:eastAsia="en-GB"/>
              </w:rPr>
            </w:pPr>
            <w:r w:rsidRPr="00DF0EFA">
              <w:rPr>
                <w:rFonts w:eastAsiaTheme="minorHAnsi" w:cs="Arial"/>
                <w:sz w:val="20"/>
                <w:szCs w:val="20"/>
                <w:lang w:eastAsia="en-GB"/>
              </w:rPr>
              <w:t>Press release:</w:t>
            </w:r>
            <w:r>
              <w:rPr>
                <w:rFonts w:eastAsiaTheme="minorHAnsi" w:cs="Arial"/>
                <w:sz w:val="20"/>
                <w:szCs w:val="20"/>
                <w:lang w:eastAsia="en-GB"/>
              </w:rPr>
              <w:t xml:space="preserve"> </w:t>
            </w:r>
            <w:r w:rsidRPr="00DF0EFA">
              <w:rPr>
                <w:rFonts w:eastAsiaTheme="minorHAnsi" w:cs="Arial"/>
                <w:sz w:val="20"/>
                <w:szCs w:val="20"/>
                <w:lang w:eastAsia="en-GB"/>
              </w:rPr>
              <w:t>Excess deaths associated with flu highest in 5 years</w:t>
            </w:r>
            <w:r>
              <w:rPr>
                <w:rFonts w:eastAsiaTheme="minorHAnsi" w:cs="Arial"/>
                <w:sz w:val="20"/>
                <w:szCs w:val="20"/>
                <w:lang w:eastAsia="en-GB"/>
              </w:rPr>
              <w:t xml:space="preserve">. </w:t>
            </w:r>
            <w:r w:rsidR="007045B4" w:rsidRPr="00DF0EFA">
              <w:rPr>
                <w:rFonts w:eastAsiaTheme="minorHAnsi" w:cs="Arial"/>
                <w:sz w:val="20"/>
                <w:szCs w:val="20"/>
                <w:lang w:eastAsia="en-GB"/>
              </w:rPr>
              <w:t>UKHSA has published its annual flu report for the 2022</w:t>
            </w:r>
            <w:r>
              <w:rPr>
                <w:rFonts w:eastAsiaTheme="minorHAnsi" w:cs="Arial"/>
                <w:sz w:val="20"/>
                <w:szCs w:val="20"/>
                <w:lang w:eastAsia="en-GB"/>
              </w:rPr>
              <w:t>/23</w:t>
            </w:r>
            <w:r w:rsidR="007045B4" w:rsidRPr="00DF0EFA">
              <w:rPr>
                <w:rFonts w:eastAsiaTheme="minorHAnsi" w:cs="Arial"/>
                <w:sz w:val="20"/>
                <w:szCs w:val="20"/>
                <w:lang w:eastAsia="en-GB"/>
              </w:rPr>
              <w:t xml:space="preserve"> flu season, the first time flu has been widespread since the COVID pandemic began</w:t>
            </w:r>
            <w:r w:rsidR="006125CB" w:rsidRPr="00DF0EFA">
              <w:rPr>
                <w:rFonts w:eastAsiaTheme="minorHAnsi" w:cs="Arial"/>
                <w:sz w:val="20"/>
                <w:szCs w:val="20"/>
                <w:lang w:eastAsia="en-GB"/>
              </w:rPr>
              <w:t>:</w:t>
            </w:r>
            <w:r w:rsidR="006125CB">
              <w:t xml:space="preserve"> </w:t>
            </w:r>
            <w:hyperlink r:id="rId27" w:history="1">
              <w:r w:rsidR="006125CB" w:rsidRPr="00DF0EFA">
                <w:rPr>
                  <w:rStyle w:val="Hyperlink"/>
                  <w:rFonts w:eastAsiaTheme="minorHAnsi" w:cs="Arial"/>
                  <w:sz w:val="20"/>
                  <w:szCs w:val="20"/>
                  <w:lang w:eastAsia="en-GB"/>
                </w:rPr>
                <w:t>https://www.gov.uk/government/news/excess-deaths-associated-with-flu-highest-in-5-years?utm_medium=email&amp;utm_campaign=govuk-notifications-topic&amp;utm_source=d561e05e-bcbc-42dc-9706-b4107d0e343e&amp;utm_content=daily</w:t>
              </w:r>
            </w:hyperlink>
            <w:r w:rsidR="006125CB" w:rsidRPr="00DF0EFA">
              <w:rPr>
                <w:rFonts w:eastAsiaTheme="minorHAnsi" w:cs="Arial"/>
                <w:sz w:val="20"/>
                <w:szCs w:val="20"/>
                <w:lang w:eastAsia="en-GB"/>
              </w:rPr>
              <w:t xml:space="preserve"> </w:t>
            </w:r>
          </w:p>
          <w:p w14:paraId="4FC28577" w14:textId="338A03D5" w:rsidR="0019060A" w:rsidRPr="00641F0A" w:rsidRDefault="0019060A" w:rsidP="00042610">
            <w:pPr>
              <w:pStyle w:val="ListParagraph"/>
              <w:numPr>
                <w:ilvl w:val="0"/>
                <w:numId w:val="23"/>
              </w:numPr>
              <w:shd w:val="clear" w:color="auto" w:fill="FFFFFF"/>
              <w:spacing w:line="240" w:lineRule="auto"/>
              <w:ind w:hanging="357"/>
              <w:rPr>
                <w:rFonts w:eastAsiaTheme="minorHAnsi" w:cs="Arial"/>
                <w:sz w:val="20"/>
                <w:szCs w:val="20"/>
                <w:lang w:eastAsia="en-GB"/>
              </w:rPr>
            </w:pPr>
            <w:r w:rsidRPr="00641F0A">
              <w:rPr>
                <w:rFonts w:cs="Arial"/>
                <w:color w:val="000000"/>
                <w:sz w:val="20"/>
                <w:szCs w:val="20"/>
                <w:lang w:eastAsia="en-GB"/>
              </w:rPr>
              <w:t>P</w:t>
            </w:r>
            <w:r w:rsidRPr="00641F0A">
              <w:rPr>
                <w:rFonts w:cs="Arial"/>
                <w:color w:val="201F1E"/>
                <w:sz w:val="20"/>
                <w:szCs w:val="20"/>
                <w:lang w:eastAsia="en-GB"/>
              </w:rPr>
              <w:t xml:space="preserve">lease find </w:t>
            </w:r>
            <w:r w:rsidR="004E5329">
              <w:rPr>
                <w:rFonts w:cs="Arial"/>
                <w:color w:val="201F1E"/>
                <w:sz w:val="20"/>
                <w:szCs w:val="20"/>
                <w:lang w:eastAsia="en-GB"/>
              </w:rPr>
              <w:t xml:space="preserve">below links to </w:t>
            </w:r>
            <w:r w:rsidR="00F46CF5">
              <w:rPr>
                <w:rFonts w:cs="Arial"/>
                <w:color w:val="201F1E"/>
                <w:sz w:val="20"/>
                <w:szCs w:val="20"/>
                <w:lang w:eastAsia="en-GB"/>
              </w:rPr>
              <w:t xml:space="preserve">official </w:t>
            </w:r>
            <w:r w:rsidR="004E5329">
              <w:rPr>
                <w:rFonts w:cs="Arial"/>
                <w:color w:val="201F1E"/>
                <w:sz w:val="20"/>
                <w:szCs w:val="20"/>
                <w:lang w:eastAsia="en-GB"/>
              </w:rPr>
              <w:t xml:space="preserve">UKHSA 202/23 Annual Flu Reports published </w:t>
            </w:r>
            <w:r w:rsidR="00F46CF5">
              <w:rPr>
                <w:rFonts w:cs="Arial"/>
                <w:color w:val="201F1E"/>
                <w:sz w:val="20"/>
                <w:szCs w:val="20"/>
                <w:lang w:eastAsia="en-GB"/>
              </w:rPr>
              <w:t>on 22.06.23</w:t>
            </w:r>
            <w:r w:rsidRPr="00641F0A">
              <w:rPr>
                <w:rFonts w:cs="Arial"/>
                <w:color w:val="000000"/>
                <w:sz w:val="20"/>
                <w:szCs w:val="20"/>
                <w:lang w:eastAsia="en-GB"/>
              </w:rPr>
              <w:t>:</w:t>
            </w:r>
          </w:p>
          <w:p w14:paraId="79AD491F" w14:textId="67DF2ABB" w:rsidR="0019060A" w:rsidRPr="0019060A" w:rsidRDefault="0019060A" w:rsidP="00042610">
            <w:pPr>
              <w:numPr>
                <w:ilvl w:val="1"/>
                <w:numId w:val="23"/>
              </w:numPr>
              <w:shd w:val="clear" w:color="auto" w:fill="FFFFFF"/>
              <w:spacing w:line="240" w:lineRule="auto"/>
              <w:ind w:hanging="357"/>
              <w:rPr>
                <w:rFonts w:eastAsia="Times New Roman"/>
                <w:i/>
                <w:iCs/>
                <w:color w:val="201F1E"/>
                <w:sz w:val="20"/>
                <w:szCs w:val="20"/>
                <w:lang w:eastAsia="en-GB"/>
              </w:rPr>
            </w:pPr>
            <w:r w:rsidRPr="0019060A">
              <w:rPr>
                <w:rFonts w:eastAsia="Times New Roman" w:cs="Arial"/>
                <w:color w:val="201F1E"/>
                <w:sz w:val="20"/>
                <w:szCs w:val="20"/>
                <w:lang w:eastAsia="en-GB"/>
              </w:rPr>
              <w:t xml:space="preserve">Surveillance of influenza </w:t>
            </w:r>
            <w:r w:rsidR="00F46CF5">
              <w:rPr>
                <w:rFonts w:eastAsia="Times New Roman" w:cs="Arial"/>
                <w:color w:val="201F1E"/>
                <w:sz w:val="20"/>
                <w:szCs w:val="20"/>
                <w:lang w:eastAsia="en-GB"/>
              </w:rPr>
              <w:t>&amp;</w:t>
            </w:r>
            <w:r w:rsidRPr="0019060A">
              <w:rPr>
                <w:rFonts w:eastAsia="Times New Roman" w:cs="Arial"/>
                <w:color w:val="201F1E"/>
                <w:sz w:val="20"/>
                <w:szCs w:val="20"/>
                <w:lang w:eastAsia="en-GB"/>
              </w:rPr>
              <w:t xml:space="preserve"> other seasonal respiratory viruses in </w:t>
            </w:r>
            <w:r w:rsidR="00F46CF5">
              <w:rPr>
                <w:rFonts w:eastAsia="Times New Roman" w:cs="Arial"/>
                <w:color w:val="201F1E"/>
                <w:sz w:val="20"/>
                <w:szCs w:val="20"/>
                <w:lang w:eastAsia="en-GB"/>
              </w:rPr>
              <w:t>UK</w:t>
            </w:r>
            <w:r w:rsidRPr="0019060A">
              <w:rPr>
                <w:rFonts w:eastAsia="Times New Roman" w:cs="Arial"/>
                <w:color w:val="201F1E"/>
                <w:sz w:val="20"/>
                <w:szCs w:val="20"/>
                <w:lang w:eastAsia="en-GB"/>
              </w:rPr>
              <w:t>: Winter 202</w:t>
            </w:r>
            <w:r w:rsidRPr="0019060A">
              <w:rPr>
                <w:rFonts w:eastAsia="Times New Roman" w:cs="Arial"/>
                <w:color w:val="000000"/>
                <w:sz w:val="20"/>
                <w:szCs w:val="20"/>
                <w:lang w:eastAsia="en-GB"/>
              </w:rPr>
              <w:t>2</w:t>
            </w:r>
            <w:r w:rsidRPr="0019060A">
              <w:rPr>
                <w:rFonts w:eastAsia="Times New Roman" w:cs="Arial"/>
                <w:color w:val="201F1E"/>
                <w:sz w:val="20"/>
                <w:szCs w:val="20"/>
                <w:lang w:eastAsia="en-GB"/>
              </w:rPr>
              <w:t xml:space="preserve"> to 202</w:t>
            </w:r>
            <w:r w:rsidRPr="0019060A">
              <w:rPr>
                <w:rFonts w:eastAsia="Times New Roman" w:cs="Arial"/>
                <w:color w:val="000000"/>
                <w:sz w:val="20"/>
                <w:szCs w:val="20"/>
                <w:lang w:eastAsia="en-GB"/>
              </w:rPr>
              <w:t xml:space="preserve">3 </w:t>
            </w:r>
            <w:hyperlink r:id="rId28" w:history="1">
              <w:r w:rsidRPr="0019060A">
                <w:rPr>
                  <w:rStyle w:val="Hyperlink"/>
                  <w:rFonts w:eastAsia="Times New Roman" w:cs="Arial"/>
                  <w:sz w:val="20"/>
                  <w:szCs w:val="20"/>
                  <w:lang w:eastAsia="en-GB"/>
                </w:rPr>
                <w:t>https://www.gov.uk/government/statistics/annual-flu-reports/surveillance-of-influenza-and-other-seasonal-respiratory-viruses-in-the-uk-winter-2022-to-2023</w:t>
              </w:r>
            </w:hyperlink>
            <w:r w:rsidRPr="0019060A">
              <w:rPr>
                <w:rFonts w:eastAsia="Times New Roman" w:cs="Arial"/>
                <w:color w:val="000000"/>
                <w:sz w:val="20"/>
                <w:szCs w:val="20"/>
                <w:lang w:eastAsia="en-GB"/>
              </w:rPr>
              <w:t xml:space="preserve"> </w:t>
            </w:r>
            <w:r w:rsidRPr="0019060A">
              <w:rPr>
                <w:rFonts w:eastAsia="Times New Roman" w:cs="Arial"/>
                <w:color w:val="201F1E"/>
                <w:sz w:val="20"/>
                <w:szCs w:val="20"/>
                <w:lang w:eastAsia="en-GB"/>
              </w:rPr>
              <w:t> </w:t>
            </w:r>
            <w:r w:rsidRPr="0019060A">
              <w:rPr>
                <w:rFonts w:eastAsia="Times New Roman" w:cs="Arial"/>
                <w:i/>
                <w:iCs/>
                <w:color w:val="201F1E"/>
                <w:sz w:val="20"/>
                <w:szCs w:val="20"/>
                <w:lang w:eastAsia="en-GB"/>
              </w:rPr>
              <w:t>(note this report is published in HTML format only, not PDF)</w:t>
            </w:r>
          </w:p>
          <w:p w14:paraId="07DB2D2A" w14:textId="77777777" w:rsidR="0019060A" w:rsidRPr="0019060A" w:rsidRDefault="0019060A" w:rsidP="00042610">
            <w:pPr>
              <w:numPr>
                <w:ilvl w:val="1"/>
                <w:numId w:val="23"/>
              </w:numPr>
              <w:shd w:val="clear" w:color="auto" w:fill="FFFFFF"/>
              <w:spacing w:line="240" w:lineRule="auto"/>
              <w:ind w:hanging="357"/>
              <w:rPr>
                <w:rFonts w:eastAsia="Times New Roman" w:cs="Arial"/>
                <w:color w:val="201F1E"/>
                <w:sz w:val="20"/>
                <w:szCs w:val="20"/>
                <w:lang w:eastAsia="en-GB"/>
              </w:rPr>
            </w:pPr>
            <w:r w:rsidRPr="0019060A">
              <w:rPr>
                <w:rFonts w:eastAsia="Times New Roman" w:cs="Arial"/>
                <w:color w:val="201F1E"/>
                <w:sz w:val="20"/>
                <w:szCs w:val="20"/>
                <w:lang w:eastAsia="en-GB"/>
              </w:rPr>
              <w:t>Seasonal influenza vaccine uptake in GP patients in England: winter season 202</w:t>
            </w:r>
            <w:r w:rsidRPr="0019060A">
              <w:rPr>
                <w:rFonts w:eastAsia="Times New Roman" w:cs="Arial"/>
                <w:color w:val="000000"/>
                <w:sz w:val="20"/>
                <w:szCs w:val="20"/>
                <w:lang w:eastAsia="en-GB"/>
              </w:rPr>
              <w:t>2</w:t>
            </w:r>
            <w:r w:rsidRPr="0019060A">
              <w:rPr>
                <w:rFonts w:eastAsia="Times New Roman" w:cs="Arial"/>
                <w:color w:val="201F1E"/>
                <w:sz w:val="20"/>
                <w:szCs w:val="20"/>
                <w:lang w:eastAsia="en-GB"/>
              </w:rPr>
              <w:t xml:space="preserve"> to 202</w:t>
            </w:r>
            <w:r w:rsidRPr="0019060A">
              <w:rPr>
                <w:rFonts w:eastAsia="Times New Roman" w:cs="Arial"/>
                <w:color w:val="000000"/>
                <w:sz w:val="20"/>
                <w:szCs w:val="20"/>
                <w:lang w:eastAsia="en-GB"/>
              </w:rPr>
              <w:t>3</w:t>
            </w:r>
            <w:r w:rsidRPr="0019060A">
              <w:rPr>
                <w:rFonts w:eastAsia="Times New Roman" w:cs="Arial"/>
                <w:color w:val="201F1E"/>
                <w:sz w:val="20"/>
                <w:szCs w:val="20"/>
                <w:lang w:eastAsia="en-GB"/>
              </w:rPr>
              <w:t xml:space="preserve"> </w:t>
            </w:r>
            <w:hyperlink r:id="rId29" w:history="1">
              <w:r w:rsidRPr="0019060A">
                <w:rPr>
                  <w:rStyle w:val="Hyperlink"/>
                  <w:rFonts w:eastAsia="Times New Roman" w:cs="Arial"/>
                  <w:sz w:val="20"/>
                  <w:szCs w:val="20"/>
                </w:rPr>
                <w:t>https://www.gov.uk/government/statistics/seasonal-influenza-vaccine-uptake-in-gp-patients-in-england-winter-season-2022-to-2023</w:t>
              </w:r>
            </w:hyperlink>
          </w:p>
          <w:p w14:paraId="7E606451" w14:textId="77777777" w:rsidR="0019060A" w:rsidRPr="0019060A" w:rsidRDefault="0019060A" w:rsidP="00042610">
            <w:pPr>
              <w:numPr>
                <w:ilvl w:val="1"/>
                <w:numId w:val="23"/>
              </w:numPr>
              <w:shd w:val="clear" w:color="auto" w:fill="FFFFFF"/>
              <w:spacing w:line="240" w:lineRule="auto"/>
              <w:ind w:hanging="357"/>
              <w:rPr>
                <w:rFonts w:eastAsia="Times New Roman" w:cs="Arial"/>
                <w:i/>
                <w:iCs/>
                <w:color w:val="201F1E"/>
                <w:sz w:val="20"/>
                <w:szCs w:val="20"/>
                <w:lang w:eastAsia="en-GB"/>
              </w:rPr>
            </w:pPr>
            <w:r w:rsidRPr="0019060A">
              <w:rPr>
                <w:rFonts w:eastAsia="Times New Roman" w:cs="Arial"/>
                <w:color w:val="201F1E"/>
                <w:sz w:val="20"/>
                <w:szCs w:val="20"/>
                <w:lang w:eastAsia="en-GB"/>
              </w:rPr>
              <w:t>Seasonal influenza vaccine uptake in frontline healthcare workers in England: winter season 202</w:t>
            </w:r>
            <w:r w:rsidRPr="0019060A">
              <w:rPr>
                <w:rFonts w:eastAsia="Times New Roman" w:cs="Arial"/>
                <w:color w:val="000000"/>
                <w:sz w:val="20"/>
                <w:szCs w:val="20"/>
                <w:lang w:eastAsia="en-GB"/>
              </w:rPr>
              <w:t>2</w:t>
            </w:r>
            <w:r w:rsidRPr="0019060A">
              <w:rPr>
                <w:rFonts w:eastAsia="Times New Roman" w:cs="Arial"/>
                <w:color w:val="201F1E"/>
                <w:sz w:val="20"/>
                <w:szCs w:val="20"/>
                <w:lang w:eastAsia="en-GB"/>
              </w:rPr>
              <w:t xml:space="preserve"> to 202</w:t>
            </w:r>
            <w:r w:rsidRPr="0019060A">
              <w:rPr>
                <w:rFonts w:eastAsia="Times New Roman" w:cs="Arial"/>
                <w:color w:val="000000"/>
                <w:sz w:val="20"/>
                <w:szCs w:val="20"/>
                <w:lang w:eastAsia="en-GB"/>
              </w:rPr>
              <w:t>3</w:t>
            </w:r>
            <w:r w:rsidRPr="0019060A">
              <w:rPr>
                <w:rFonts w:eastAsia="Times New Roman" w:cs="Arial"/>
                <w:color w:val="201F1E"/>
                <w:sz w:val="20"/>
                <w:szCs w:val="20"/>
                <w:lang w:eastAsia="en-GB"/>
              </w:rPr>
              <w:t xml:space="preserve"> </w:t>
            </w:r>
            <w:hyperlink r:id="rId30" w:history="1">
              <w:r w:rsidRPr="0019060A">
                <w:rPr>
                  <w:rStyle w:val="Hyperlink"/>
                  <w:rFonts w:eastAsia="Times New Roman" w:cs="Arial"/>
                  <w:sz w:val="20"/>
                  <w:szCs w:val="20"/>
                </w:rPr>
                <w:t>https://www.gov.uk/government/statistics/seasonal-influenza-vaccine-uptake-in-frontline-healthcare-workers-in-england-winter-season-2022-to-2023</w:t>
              </w:r>
            </w:hyperlink>
            <w:r w:rsidRPr="0019060A">
              <w:rPr>
                <w:rFonts w:eastAsia="Times New Roman" w:cs="Arial"/>
                <w:color w:val="000000"/>
                <w:sz w:val="20"/>
                <w:szCs w:val="20"/>
                <w:lang w:eastAsia="en-GB"/>
              </w:rPr>
              <w:t xml:space="preserve"> </w:t>
            </w:r>
            <w:r w:rsidRPr="0019060A">
              <w:rPr>
                <w:rFonts w:eastAsia="Times New Roman" w:cs="Arial"/>
                <w:color w:val="201F1E"/>
                <w:sz w:val="20"/>
                <w:szCs w:val="20"/>
                <w:lang w:eastAsia="en-GB"/>
              </w:rPr>
              <w:t> </w:t>
            </w:r>
            <w:r w:rsidRPr="0019060A">
              <w:rPr>
                <w:rFonts w:eastAsia="Times New Roman" w:cs="Arial"/>
                <w:i/>
                <w:iCs/>
                <w:color w:val="201F1E"/>
                <w:sz w:val="20"/>
                <w:szCs w:val="20"/>
                <w:lang w:eastAsia="en-GB"/>
              </w:rPr>
              <w:t>(note this report is published in HTML format only, not PDF)</w:t>
            </w:r>
          </w:p>
          <w:p w14:paraId="0455CB6C" w14:textId="77777777" w:rsidR="001151F6" w:rsidRPr="00BB73A9" w:rsidRDefault="0019060A" w:rsidP="00042610">
            <w:pPr>
              <w:numPr>
                <w:ilvl w:val="1"/>
                <w:numId w:val="23"/>
              </w:numPr>
              <w:shd w:val="clear" w:color="auto" w:fill="FFFFFF"/>
              <w:spacing w:line="240" w:lineRule="auto"/>
              <w:ind w:hanging="357"/>
              <w:rPr>
                <w:rFonts w:eastAsia="Times New Roman" w:cs="Arial"/>
                <w:color w:val="201F1E"/>
                <w:lang w:eastAsia="en-GB"/>
              </w:rPr>
            </w:pPr>
            <w:r w:rsidRPr="0019060A">
              <w:rPr>
                <w:rFonts w:eastAsia="Times New Roman" w:cs="Arial"/>
                <w:color w:val="201F1E"/>
                <w:sz w:val="20"/>
                <w:szCs w:val="20"/>
                <w:lang w:eastAsia="en-GB"/>
              </w:rPr>
              <w:t>Seasonal influenza vaccine uptake in school age children: winter season 202</w:t>
            </w:r>
            <w:r w:rsidRPr="0019060A">
              <w:rPr>
                <w:rFonts w:eastAsia="Times New Roman" w:cs="Arial"/>
                <w:color w:val="000000"/>
                <w:sz w:val="20"/>
                <w:szCs w:val="20"/>
                <w:lang w:eastAsia="en-GB"/>
              </w:rPr>
              <w:t>2</w:t>
            </w:r>
            <w:r w:rsidRPr="0019060A">
              <w:rPr>
                <w:rFonts w:eastAsia="Times New Roman" w:cs="Arial"/>
                <w:color w:val="201F1E"/>
                <w:sz w:val="20"/>
                <w:szCs w:val="20"/>
                <w:lang w:eastAsia="en-GB"/>
              </w:rPr>
              <w:t xml:space="preserve"> to 202</w:t>
            </w:r>
            <w:r w:rsidRPr="0019060A">
              <w:rPr>
                <w:rFonts w:eastAsia="Times New Roman" w:cs="Arial"/>
                <w:color w:val="000000"/>
                <w:sz w:val="20"/>
                <w:szCs w:val="20"/>
                <w:lang w:eastAsia="en-GB"/>
              </w:rPr>
              <w:t>3</w:t>
            </w:r>
            <w:r w:rsidRPr="0019060A">
              <w:rPr>
                <w:rFonts w:eastAsia="Times New Roman" w:cs="Arial"/>
                <w:color w:val="201F1E"/>
                <w:sz w:val="20"/>
                <w:szCs w:val="20"/>
                <w:lang w:eastAsia="en-GB"/>
              </w:rPr>
              <w:t xml:space="preserve"> </w:t>
            </w:r>
            <w:hyperlink r:id="rId31" w:history="1">
              <w:r w:rsidRPr="0019060A">
                <w:rPr>
                  <w:rStyle w:val="Hyperlink"/>
                  <w:rFonts w:eastAsia="Times New Roman" w:cs="Arial"/>
                  <w:sz w:val="20"/>
                  <w:szCs w:val="20"/>
                </w:rPr>
                <w:t>https://www.gov.uk/government/statistics/seasonal-influenza-vaccine-uptake-in-school-age-children-winter-season-2022-to-2023</w:t>
              </w:r>
              <w:r>
                <w:rPr>
                  <w:rStyle w:val="Hyperlink"/>
                  <w:rFonts w:eastAsia="Times New Roman" w:cs="Arial"/>
                </w:rPr>
                <w:t xml:space="preserve"> </w:t>
              </w:r>
            </w:hyperlink>
            <w:r w:rsidR="001151F6" w:rsidRPr="0019060A">
              <w:rPr>
                <w:sz w:val="20"/>
                <w:szCs w:val="20"/>
              </w:rPr>
              <w:t xml:space="preserve"> </w:t>
            </w:r>
          </w:p>
          <w:p w14:paraId="6A07EEE2" w14:textId="1D5C940D" w:rsidR="001151F6" w:rsidRPr="0019060A" w:rsidRDefault="001151F6" w:rsidP="00BB73A9">
            <w:pPr>
              <w:shd w:val="clear" w:color="auto" w:fill="FFFFFF"/>
              <w:spacing w:line="240" w:lineRule="auto"/>
              <w:ind w:left="1080"/>
              <w:rPr>
                <w:rFonts w:eastAsia="Times New Roman" w:cs="Arial"/>
                <w:color w:val="201F1E"/>
                <w:lang w:eastAsia="en-GB"/>
              </w:rPr>
            </w:pPr>
          </w:p>
        </w:tc>
      </w:tr>
      <w:tr w:rsidR="009876D0" w:rsidRPr="00646E48" w14:paraId="55CD7023" w14:textId="77777777" w:rsidTr="0E6F4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0376" w:type="dxa"/>
            <w:tcBorders>
              <w:top w:val="double" w:sz="12" w:space="0" w:color="1010E8"/>
              <w:left w:val="double" w:sz="12" w:space="0" w:color="1010E8"/>
              <w:bottom w:val="double" w:sz="12" w:space="0" w:color="190EED"/>
              <w:right w:val="double" w:sz="12" w:space="0" w:color="1010E8"/>
            </w:tcBorders>
          </w:tcPr>
          <w:p w14:paraId="6C999482" w14:textId="0E267D00" w:rsidR="00D44521" w:rsidRPr="00AD2CC8" w:rsidRDefault="009E0F93" w:rsidP="00D44521">
            <w:pPr>
              <w:pStyle w:val="NoSpacing"/>
              <w:jc w:val="center"/>
              <w:rPr>
                <w:rFonts w:eastAsia="Arial" w:cs="Arial"/>
                <w:b/>
                <w:bCs/>
                <w:color w:val="1E0FF2"/>
                <w:sz w:val="20"/>
                <w:szCs w:val="20"/>
                <w:u w:val="single"/>
              </w:rPr>
            </w:pPr>
            <w:r w:rsidRPr="00BD44A9">
              <w:rPr>
                <w:rFonts w:cs="Arial"/>
                <w:sz w:val="20"/>
                <w:szCs w:val="20"/>
              </w:rPr>
              <w:t xml:space="preserve"> </w:t>
            </w:r>
            <w:r w:rsidR="00D44521" w:rsidRPr="293D1637">
              <w:rPr>
                <w:rFonts w:eastAsia="Arial" w:cs="Arial"/>
                <w:b/>
                <w:bCs/>
                <w:color w:val="1E0FF2"/>
                <w:sz w:val="20"/>
                <w:szCs w:val="20"/>
                <w:u w:val="single"/>
              </w:rPr>
              <w:t>COVID-19 GUIDANCE</w:t>
            </w:r>
          </w:p>
          <w:p w14:paraId="5AE326B4" w14:textId="77777777" w:rsidR="00D44521" w:rsidRDefault="00D44521" w:rsidP="00D44521">
            <w:pPr>
              <w:numPr>
                <w:ilvl w:val="0"/>
                <w:numId w:val="10"/>
              </w:numPr>
              <w:spacing w:line="240" w:lineRule="auto"/>
              <w:rPr>
                <w:rFonts w:eastAsia="Arial" w:cs="Arial"/>
                <w:color w:val="FF0000"/>
                <w:sz w:val="20"/>
                <w:szCs w:val="20"/>
                <w:u w:val="single"/>
              </w:rPr>
            </w:pPr>
            <w:r w:rsidRPr="7FE7FAD3">
              <w:rPr>
                <w:rFonts w:eastAsia="Arial" w:cs="Arial"/>
                <w:b/>
                <w:bCs/>
                <w:sz w:val="20"/>
                <w:szCs w:val="20"/>
              </w:rPr>
              <w:t>Covid vaccine enquiries/incidents should continue to be forwarded to your local System Vaccines Operation Centre (SVOC) &amp; to the Midlands Covid PMO inbox marked FAO CARS:</w:t>
            </w:r>
            <w:r w:rsidRPr="7FE7FAD3">
              <w:rPr>
                <w:rFonts w:eastAsia="Arial" w:cs="Arial"/>
                <w:color w:val="FF0000"/>
                <w:sz w:val="20"/>
                <w:szCs w:val="20"/>
              </w:rPr>
              <w:t xml:space="preserve"> </w:t>
            </w:r>
            <w:hyperlink r:id="rId32" w:history="1">
              <w:r w:rsidRPr="0086530C">
                <w:rPr>
                  <w:rStyle w:val="Hyperlink"/>
                  <w:rFonts w:eastAsia="Arial" w:cs="Arial"/>
                  <w:sz w:val="20"/>
                  <w:szCs w:val="20"/>
                </w:rPr>
                <w:t>england.midscovid19vacs.pmo3@nhs.net</w:t>
              </w:r>
            </w:hyperlink>
            <w:r w:rsidRPr="7FE7FAD3">
              <w:rPr>
                <w:rFonts w:eastAsia="Arial" w:cs="Arial"/>
                <w:color w:val="0070C0"/>
                <w:sz w:val="20"/>
                <w:szCs w:val="20"/>
                <w:u w:val="single"/>
              </w:rPr>
              <w:t xml:space="preserve"> </w:t>
            </w:r>
          </w:p>
          <w:p w14:paraId="5750B250" w14:textId="77777777" w:rsidR="00D44521" w:rsidRDefault="00D44521" w:rsidP="00D44521">
            <w:pPr>
              <w:numPr>
                <w:ilvl w:val="1"/>
                <w:numId w:val="10"/>
              </w:numPr>
              <w:spacing w:line="240" w:lineRule="auto"/>
              <w:rPr>
                <w:rFonts w:eastAsia="Arial" w:cs="Arial"/>
                <w:color w:val="FF0000"/>
                <w:sz w:val="20"/>
                <w:szCs w:val="20"/>
              </w:rPr>
            </w:pPr>
            <w:r w:rsidRPr="381E3890">
              <w:rPr>
                <w:rFonts w:eastAsia="Arial" w:cs="Arial"/>
                <w:color w:val="FF0000"/>
                <w:sz w:val="20"/>
                <w:szCs w:val="20"/>
              </w:rPr>
              <w:t xml:space="preserve">Derby &amp; Derbyshire SVOC: </w:t>
            </w:r>
            <w:hyperlink r:id="rId33">
              <w:r w:rsidRPr="381E3890">
                <w:rPr>
                  <w:rStyle w:val="Hyperlink"/>
                  <w:rFonts w:eastAsia="Arial" w:cs="Arial"/>
                  <w:sz w:val="20"/>
                  <w:szCs w:val="20"/>
                </w:rPr>
                <w:t>ddicb.voc@nhs.net</w:t>
              </w:r>
            </w:hyperlink>
            <w:r w:rsidRPr="381E3890">
              <w:rPr>
                <w:rFonts w:eastAsia="Arial" w:cs="Arial"/>
                <w:sz w:val="20"/>
                <w:szCs w:val="20"/>
              </w:rPr>
              <w:t xml:space="preserve"> </w:t>
            </w:r>
          </w:p>
          <w:p w14:paraId="31CE638A" w14:textId="4DD5889E" w:rsidR="009D2402" w:rsidRPr="009E0F93" w:rsidRDefault="00D44521" w:rsidP="00340192">
            <w:pPr>
              <w:numPr>
                <w:ilvl w:val="1"/>
                <w:numId w:val="12"/>
              </w:numPr>
              <w:spacing w:line="240" w:lineRule="auto"/>
              <w:textAlignment w:val="center"/>
              <w:rPr>
                <w:rFonts w:cs="Arial"/>
                <w:sz w:val="20"/>
                <w:szCs w:val="20"/>
                <w:lang w:val="en-GB"/>
              </w:rPr>
            </w:pPr>
            <w:r w:rsidRPr="57ACD7C0">
              <w:rPr>
                <w:rFonts w:eastAsia="Arial" w:cs="Arial"/>
                <w:color w:val="FF0000"/>
                <w:sz w:val="20"/>
                <w:szCs w:val="20"/>
              </w:rPr>
              <w:t xml:space="preserve">Nottingham &amp; Nottinghamshire SVOC: </w:t>
            </w:r>
            <w:hyperlink r:id="rId34">
              <w:r w:rsidRPr="57ACD7C0">
                <w:rPr>
                  <w:rStyle w:val="Hyperlink"/>
                  <w:rFonts w:eastAsia="Arial" w:cs="Arial"/>
                  <w:sz w:val="20"/>
                  <w:szCs w:val="20"/>
                </w:rPr>
                <w:t>nnccg.nottssvoc@nhs.net</w:t>
              </w:r>
            </w:hyperlink>
          </w:p>
        </w:tc>
      </w:tr>
    </w:tbl>
    <w:p w14:paraId="020AB077" w14:textId="31A9C65E" w:rsidR="00DA0F04" w:rsidRDefault="00DA0F04" w:rsidP="00CEBC0C">
      <w:pPr>
        <w:spacing w:line="240" w:lineRule="auto"/>
        <w:jc w:val="center"/>
        <w:rPr>
          <w:rFonts w:eastAsia="Arial" w:cs="Arial"/>
          <w:b/>
          <w:bCs/>
          <w:sz w:val="20"/>
          <w:szCs w:val="20"/>
        </w:rPr>
      </w:pPr>
    </w:p>
    <w:p w14:paraId="53FE41F7" w14:textId="77777777" w:rsidR="00DB2DB2" w:rsidRDefault="00DB2DB2" w:rsidP="00DB2DB2">
      <w:pPr>
        <w:spacing w:line="240" w:lineRule="auto"/>
        <w:textAlignment w:val="baseline"/>
        <w:rPr>
          <w:rFonts w:eastAsia="Times New Roman" w:cs="Arial"/>
          <w:lang w:eastAsia="en-GB"/>
        </w:rPr>
      </w:pPr>
      <w:r w:rsidRPr="00DB2DB2">
        <w:rPr>
          <w:rFonts w:eastAsia="Times New Roman" w:cs="Arial"/>
          <w:b/>
          <w:bCs/>
          <w:u w:val="single"/>
          <w:lang w:eastAsia="en-GB"/>
        </w:rPr>
        <w:t>Screening Information</w:t>
      </w:r>
      <w:r w:rsidRPr="00DB2DB2">
        <w:rPr>
          <w:rFonts w:eastAsia="Times New Roman" w:cs="Arial"/>
          <w:lang w:eastAsia="en-GB"/>
        </w:rPr>
        <w:t> </w:t>
      </w:r>
    </w:p>
    <w:p w14:paraId="6C992BDF" w14:textId="77777777" w:rsidR="00694969" w:rsidRPr="00DB2DB2" w:rsidRDefault="00694969" w:rsidP="00DB2DB2">
      <w:pPr>
        <w:spacing w:line="240" w:lineRule="auto"/>
        <w:textAlignment w:val="baseline"/>
        <w:rPr>
          <w:rFonts w:ascii="Segoe UI" w:eastAsia="Times New Roman" w:hAnsi="Segoe UI" w:cs="Segoe UI"/>
          <w:sz w:val="18"/>
          <w:szCs w:val="18"/>
          <w:lang w:eastAsia="en-GB"/>
        </w:rPr>
      </w:pPr>
    </w:p>
    <w:tbl>
      <w:tblPr>
        <w:tblStyle w:val="TableGrid"/>
        <w:tblW w:w="10376" w:type="dxa"/>
        <w:tblLook w:val="04A0" w:firstRow="1" w:lastRow="0" w:firstColumn="1" w:lastColumn="0" w:noHBand="0" w:noVBand="1"/>
      </w:tblPr>
      <w:tblGrid>
        <w:gridCol w:w="10376"/>
      </w:tblGrid>
      <w:tr w:rsidR="009A46AE" w:rsidRPr="00646E48" w14:paraId="2898E6BF" w14:textId="77777777" w:rsidTr="004D5CC3">
        <w:trPr>
          <w:trHeight w:val="643"/>
        </w:trPr>
        <w:tc>
          <w:tcPr>
            <w:tcW w:w="10376" w:type="dxa"/>
            <w:tcBorders>
              <w:top w:val="double" w:sz="12" w:space="0" w:color="1010E8"/>
              <w:left w:val="double" w:sz="12" w:space="0" w:color="1010E8"/>
              <w:bottom w:val="double" w:sz="12" w:space="0" w:color="1010E8"/>
              <w:right w:val="double" w:sz="12" w:space="0" w:color="1010E8"/>
            </w:tcBorders>
          </w:tcPr>
          <w:p w14:paraId="50446F43" w14:textId="3163EBAA" w:rsidR="00784F4A" w:rsidRPr="00784F4A" w:rsidRDefault="00784F4A" w:rsidP="00784F4A">
            <w:pPr>
              <w:spacing w:line="240" w:lineRule="auto"/>
              <w:jc w:val="center"/>
              <w:rPr>
                <w:rFonts w:eastAsia="Arial" w:cs="Arial"/>
                <w:b/>
                <w:bCs/>
                <w:caps/>
                <w:color w:val="0000FF"/>
                <w:sz w:val="20"/>
                <w:szCs w:val="20"/>
                <w:u w:val="single"/>
                <w:lang w:eastAsia="en-GB"/>
              </w:rPr>
            </w:pPr>
            <w:r>
              <w:rPr>
                <w:rFonts w:eastAsia="Arial" w:cs="Arial"/>
                <w:b/>
                <w:bCs/>
                <w:caps/>
                <w:color w:val="1E0FF2"/>
                <w:sz w:val="20"/>
                <w:szCs w:val="20"/>
                <w:u w:val="single"/>
              </w:rPr>
              <w:t>Cervical Screening</w:t>
            </w:r>
          </w:p>
          <w:p w14:paraId="6C6D4138" w14:textId="77777777" w:rsidR="00784F4A" w:rsidRPr="00C443C9" w:rsidRDefault="00784F4A" w:rsidP="00784F4A">
            <w:pPr>
              <w:pStyle w:val="ListParagraph"/>
              <w:numPr>
                <w:ilvl w:val="0"/>
                <w:numId w:val="23"/>
              </w:numPr>
              <w:spacing w:line="240" w:lineRule="auto"/>
              <w:rPr>
                <w:b/>
                <w:bCs/>
                <w:sz w:val="20"/>
                <w:szCs w:val="20"/>
                <w:u w:val="single"/>
                <w:lang w:val="en-GB"/>
              </w:rPr>
            </w:pPr>
            <w:r w:rsidRPr="00C443C9">
              <w:rPr>
                <w:b/>
                <w:bCs/>
                <w:sz w:val="20"/>
                <w:szCs w:val="20"/>
                <w:u w:val="single"/>
              </w:rPr>
              <w:t xml:space="preserve">Cervical Screening Administration Services </w:t>
            </w:r>
          </w:p>
          <w:p w14:paraId="24473AAC" w14:textId="3DD1363D" w:rsidR="00784F4A" w:rsidRPr="00784F4A" w:rsidRDefault="00784F4A" w:rsidP="00784F4A">
            <w:pPr>
              <w:pStyle w:val="ListParagraph"/>
              <w:spacing w:line="240" w:lineRule="auto"/>
              <w:ind w:left="360"/>
              <w:rPr>
                <w:sz w:val="20"/>
                <w:szCs w:val="20"/>
                <w:lang w:val="en-GB"/>
              </w:rPr>
            </w:pPr>
            <w:r>
              <w:rPr>
                <w:sz w:val="20"/>
                <w:szCs w:val="20"/>
              </w:rPr>
              <w:t>The</w:t>
            </w:r>
            <w:r w:rsidR="00DA0964">
              <w:rPr>
                <w:sz w:val="20"/>
                <w:szCs w:val="20"/>
              </w:rPr>
              <w:t xml:space="preserve"> link to the</w:t>
            </w:r>
            <w:r>
              <w:rPr>
                <w:sz w:val="20"/>
                <w:szCs w:val="20"/>
              </w:rPr>
              <w:t xml:space="preserve"> </w:t>
            </w:r>
            <w:r w:rsidRPr="00871FD7">
              <w:rPr>
                <w:sz w:val="20"/>
                <w:szCs w:val="20"/>
              </w:rPr>
              <w:t xml:space="preserve">customer satisfaction survey </w:t>
            </w:r>
            <w:r>
              <w:rPr>
                <w:sz w:val="20"/>
                <w:szCs w:val="20"/>
              </w:rPr>
              <w:t xml:space="preserve">for the Cervical Screening Administration Services </w:t>
            </w:r>
            <w:r w:rsidRPr="00871FD7">
              <w:rPr>
                <w:sz w:val="20"/>
                <w:szCs w:val="20"/>
              </w:rPr>
              <w:t>is now live</w:t>
            </w:r>
            <w:r w:rsidR="00DA0964">
              <w:rPr>
                <w:sz w:val="20"/>
                <w:szCs w:val="20"/>
              </w:rPr>
              <w:t>:</w:t>
            </w:r>
            <w:r w:rsidRPr="00871FD7">
              <w:rPr>
                <w:sz w:val="20"/>
                <w:szCs w:val="20"/>
              </w:rPr>
              <w:t xml:space="preserve"> </w:t>
            </w:r>
            <w:hyperlink r:id="rId35" w:history="1">
              <w:r w:rsidRPr="00E569EB">
                <w:rPr>
                  <w:rStyle w:val="Hyperlink"/>
                  <w:sz w:val="20"/>
                  <w:szCs w:val="20"/>
                </w:rPr>
                <w:t>https://necs.onlinesurveys.ac.uk/customer-satisfaction-survey-june-2023</w:t>
              </w:r>
            </w:hyperlink>
            <w:r>
              <w:rPr>
                <w:sz w:val="20"/>
                <w:szCs w:val="20"/>
              </w:rPr>
              <w:t xml:space="preserve"> </w:t>
            </w:r>
            <w:r w:rsidRPr="00871FD7">
              <w:rPr>
                <w:sz w:val="20"/>
                <w:szCs w:val="20"/>
              </w:rPr>
              <w:t xml:space="preserve"> </w:t>
            </w:r>
          </w:p>
          <w:p w14:paraId="07C8D80F" w14:textId="625C4376" w:rsidR="00784F4A" w:rsidRPr="00280BA8" w:rsidRDefault="00784F4A" w:rsidP="00252730">
            <w:pPr>
              <w:pStyle w:val="ListParagraph"/>
              <w:numPr>
                <w:ilvl w:val="0"/>
                <w:numId w:val="23"/>
              </w:numPr>
              <w:spacing w:line="240" w:lineRule="auto"/>
              <w:rPr>
                <w:sz w:val="20"/>
                <w:szCs w:val="20"/>
              </w:rPr>
            </w:pPr>
            <w:r w:rsidRPr="00280BA8">
              <w:rPr>
                <w:sz w:val="20"/>
                <w:szCs w:val="20"/>
              </w:rPr>
              <w:t>Open Exeter queries raised to PCSE between 12 – 24 May 2023</w:t>
            </w:r>
            <w:r w:rsidR="00DA0964" w:rsidRPr="00280BA8">
              <w:rPr>
                <w:sz w:val="20"/>
                <w:szCs w:val="20"/>
              </w:rPr>
              <w:t>.</w:t>
            </w:r>
            <w:r w:rsidR="00280BA8">
              <w:rPr>
                <w:sz w:val="20"/>
                <w:szCs w:val="20"/>
              </w:rPr>
              <w:t xml:space="preserve"> </w:t>
            </w:r>
            <w:r w:rsidRPr="00280BA8">
              <w:rPr>
                <w:sz w:val="20"/>
                <w:szCs w:val="20"/>
              </w:rPr>
              <w:t xml:space="preserve">If you have submitted an Open Exeter query to PCSE through their Contact Us page on the PCSE website, between 12 May and 24 May 2023, but have not received an acknowledgment email, a case reference </w:t>
            </w:r>
            <w:proofErr w:type="gramStart"/>
            <w:r w:rsidRPr="00280BA8">
              <w:rPr>
                <w:sz w:val="20"/>
                <w:szCs w:val="20"/>
              </w:rPr>
              <w:t>number</w:t>
            </w:r>
            <w:proofErr w:type="gramEnd"/>
            <w:r w:rsidRPr="00280BA8">
              <w:rPr>
                <w:sz w:val="20"/>
                <w:szCs w:val="20"/>
              </w:rPr>
              <w:t xml:space="preserve"> or a resolution, please resubmit your query.</w:t>
            </w:r>
          </w:p>
          <w:p w14:paraId="4E5DA9AB" w14:textId="77777777" w:rsidR="00280BA8" w:rsidRPr="00280BA8" w:rsidRDefault="00784F4A" w:rsidP="00280BA8">
            <w:pPr>
              <w:pStyle w:val="ListParagraph"/>
              <w:numPr>
                <w:ilvl w:val="0"/>
                <w:numId w:val="23"/>
              </w:numPr>
              <w:spacing w:line="240" w:lineRule="auto"/>
              <w:rPr>
                <w:sz w:val="20"/>
                <w:szCs w:val="20"/>
                <w:lang w:val="en-GB"/>
              </w:rPr>
            </w:pPr>
            <w:r w:rsidRPr="00871FD7">
              <w:rPr>
                <w:sz w:val="20"/>
                <w:szCs w:val="20"/>
              </w:rPr>
              <w:t xml:space="preserve">PCSE has received a lower volume of queries than expected via the Contact Us page during this period and </w:t>
            </w:r>
            <w:r>
              <w:rPr>
                <w:sz w:val="20"/>
                <w:szCs w:val="20"/>
              </w:rPr>
              <w:t>they</w:t>
            </w:r>
            <w:r w:rsidRPr="00871FD7">
              <w:rPr>
                <w:sz w:val="20"/>
                <w:szCs w:val="20"/>
              </w:rPr>
              <w:t xml:space="preserve"> encourage you to resubmit these queries if you have not received an acknowledgement email or a case reference number.</w:t>
            </w:r>
          </w:p>
          <w:p w14:paraId="322169E0" w14:textId="7CC32C6B" w:rsidR="00784F4A" w:rsidRPr="00280BA8" w:rsidRDefault="00784F4A" w:rsidP="00280BA8">
            <w:pPr>
              <w:pStyle w:val="ListParagraph"/>
              <w:numPr>
                <w:ilvl w:val="0"/>
                <w:numId w:val="23"/>
              </w:numPr>
              <w:spacing w:line="240" w:lineRule="auto"/>
              <w:rPr>
                <w:sz w:val="20"/>
                <w:szCs w:val="20"/>
                <w:lang w:val="en-GB"/>
              </w:rPr>
            </w:pPr>
            <w:r w:rsidRPr="00280BA8">
              <w:rPr>
                <w:sz w:val="20"/>
                <w:szCs w:val="20"/>
              </w:rPr>
              <w:t xml:space="preserve">These queries could </w:t>
            </w:r>
            <w:proofErr w:type="gramStart"/>
            <w:r w:rsidRPr="00280BA8">
              <w:rPr>
                <w:sz w:val="20"/>
                <w:szCs w:val="20"/>
              </w:rPr>
              <w:t>include:</w:t>
            </w:r>
            <w:proofErr w:type="gramEnd"/>
            <w:r w:rsidRPr="00280BA8">
              <w:rPr>
                <w:sz w:val="20"/>
                <w:szCs w:val="20"/>
              </w:rPr>
              <w:t xml:space="preserve"> Requests for Open Exeter access, Open Exeter password resets or Open Exeter fringe access</w:t>
            </w:r>
            <w:r w:rsidR="00320668">
              <w:rPr>
                <w:sz w:val="20"/>
                <w:szCs w:val="20"/>
              </w:rPr>
              <w:t>.</w:t>
            </w:r>
          </w:p>
          <w:p w14:paraId="604094CA" w14:textId="2FF9D69C" w:rsidR="00E067F2" w:rsidRPr="00784F4A" w:rsidRDefault="00784F4A" w:rsidP="00784F4A">
            <w:pPr>
              <w:pStyle w:val="ListParagraph"/>
              <w:numPr>
                <w:ilvl w:val="0"/>
                <w:numId w:val="12"/>
              </w:numPr>
              <w:spacing w:line="240" w:lineRule="auto"/>
              <w:rPr>
                <w:rFonts w:eastAsia="Arial" w:cs="Arial"/>
                <w:sz w:val="20"/>
                <w:szCs w:val="20"/>
                <w:lang w:val="en-GB"/>
              </w:rPr>
            </w:pPr>
            <w:r w:rsidRPr="00871FD7">
              <w:rPr>
                <w:sz w:val="20"/>
                <w:szCs w:val="20"/>
              </w:rPr>
              <w:t xml:space="preserve">Please note this only applies to queries and requests submitted through the Contact Us page and not those sent by email to </w:t>
            </w:r>
            <w:hyperlink r:id="rId36" w:history="1">
              <w:r w:rsidRPr="00E569EB">
                <w:rPr>
                  <w:rStyle w:val="Hyperlink"/>
                  <w:sz w:val="20"/>
                  <w:szCs w:val="20"/>
                </w:rPr>
                <w:t>pcse.openexeter@nhs.net</w:t>
              </w:r>
            </w:hyperlink>
          </w:p>
        </w:tc>
      </w:tr>
      <w:tr w:rsidR="00CA1EE3" w:rsidRPr="00646E48" w14:paraId="201537E1" w14:textId="77777777" w:rsidTr="004D5CC3">
        <w:trPr>
          <w:trHeight w:val="643"/>
        </w:trPr>
        <w:tc>
          <w:tcPr>
            <w:tcW w:w="10376" w:type="dxa"/>
            <w:tcBorders>
              <w:top w:val="double" w:sz="12" w:space="0" w:color="1010E8"/>
              <w:left w:val="double" w:sz="12" w:space="0" w:color="1010E8"/>
              <w:bottom w:val="double" w:sz="12" w:space="0" w:color="1010E8"/>
              <w:right w:val="double" w:sz="12" w:space="0" w:color="1010E8"/>
            </w:tcBorders>
          </w:tcPr>
          <w:p w14:paraId="39E66600" w14:textId="1575B6C5" w:rsidR="00784F4A" w:rsidRPr="00784F4A" w:rsidRDefault="00DB2DB2" w:rsidP="00784F4A">
            <w:pPr>
              <w:spacing w:line="240" w:lineRule="auto"/>
              <w:jc w:val="center"/>
              <w:rPr>
                <w:rFonts w:eastAsia="Times New Roman" w:cs="Arial"/>
                <w:b/>
                <w:bCs/>
                <w:sz w:val="20"/>
                <w:szCs w:val="20"/>
                <w:u w:val="single"/>
                <w:lang w:eastAsia="en-GB"/>
              </w:rPr>
            </w:pPr>
            <w:r w:rsidRPr="00DB2DB2">
              <w:rPr>
                <w:rFonts w:eastAsia="Times New Roman" w:cs="Arial"/>
                <w:lang w:eastAsia="en-GB"/>
              </w:rPr>
              <w:t> </w:t>
            </w:r>
            <w:r w:rsidR="00784F4A">
              <w:rPr>
                <w:rFonts w:eastAsia="Arial" w:cs="Arial"/>
                <w:b/>
                <w:bCs/>
                <w:caps/>
                <w:color w:val="1E0FF2"/>
                <w:sz w:val="20"/>
                <w:szCs w:val="20"/>
                <w:u w:val="single"/>
              </w:rPr>
              <w:t>Diabetic eye screening Programmes</w:t>
            </w:r>
          </w:p>
          <w:p w14:paraId="56E3D901" w14:textId="65D6BB4D" w:rsidR="00784F4A" w:rsidRDefault="00784F4A" w:rsidP="00784F4A">
            <w:pPr>
              <w:pStyle w:val="ListParagraph"/>
              <w:numPr>
                <w:ilvl w:val="0"/>
                <w:numId w:val="23"/>
              </w:numPr>
              <w:spacing w:line="240" w:lineRule="auto"/>
              <w:rPr>
                <w:rFonts w:eastAsia="Arial" w:cs="Arial"/>
                <w:sz w:val="20"/>
                <w:szCs w:val="20"/>
              </w:rPr>
            </w:pPr>
            <w:r w:rsidRPr="00FB61CA">
              <w:rPr>
                <w:rFonts w:eastAsia="Arial" w:cs="Arial"/>
                <w:sz w:val="20"/>
                <w:szCs w:val="20"/>
              </w:rPr>
              <w:t>North Nottinghamshire Diabetic Eye Screening Service would like to</w:t>
            </w:r>
            <w:r>
              <w:rPr>
                <w:rFonts w:eastAsia="Arial" w:cs="Arial"/>
                <w:sz w:val="20"/>
                <w:szCs w:val="20"/>
              </w:rPr>
              <w:t xml:space="preserve"> </w:t>
            </w:r>
            <w:r w:rsidR="00D5530F">
              <w:rPr>
                <w:rFonts w:eastAsia="Arial" w:cs="Arial"/>
                <w:sz w:val="20"/>
                <w:szCs w:val="20"/>
              </w:rPr>
              <w:t>continue to</w:t>
            </w:r>
            <w:r>
              <w:rPr>
                <w:rFonts w:eastAsia="Arial" w:cs="Arial"/>
                <w:sz w:val="20"/>
                <w:szCs w:val="20"/>
              </w:rPr>
              <w:t xml:space="preserve"> urge</w:t>
            </w:r>
            <w:r w:rsidRPr="00FB61CA">
              <w:rPr>
                <w:rFonts w:eastAsia="Arial" w:cs="Arial"/>
                <w:sz w:val="20"/>
                <w:szCs w:val="20"/>
              </w:rPr>
              <w:t xml:space="preserve"> ICBS and GP practices</w:t>
            </w:r>
            <w:r>
              <w:rPr>
                <w:rFonts w:eastAsia="Arial" w:cs="Arial"/>
                <w:sz w:val="20"/>
                <w:szCs w:val="20"/>
              </w:rPr>
              <w:t xml:space="preserve"> to relay th</w:t>
            </w:r>
            <w:r w:rsidR="00815657">
              <w:rPr>
                <w:rFonts w:eastAsia="Arial" w:cs="Arial"/>
                <w:sz w:val="20"/>
                <w:szCs w:val="20"/>
              </w:rPr>
              <w:t>e following</w:t>
            </w:r>
            <w:r>
              <w:rPr>
                <w:rFonts w:eastAsia="Arial" w:cs="Arial"/>
                <w:sz w:val="20"/>
                <w:szCs w:val="20"/>
              </w:rPr>
              <w:t xml:space="preserve"> information to all their diabetic patients </w:t>
            </w:r>
            <w:proofErr w:type="gramStart"/>
            <w:r>
              <w:rPr>
                <w:rFonts w:eastAsia="Arial" w:cs="Arial"/>
                <w:sz w:val="20"/>
                <w:szCs w:val="20"/>
              </w:rPr>
              <w:t>whom</w:t>
            </w:r>
            <w:proofErr w:type="gramEnd"/>
            <w:r>
              <w:rPr>
                <w:rFonts w:eastAsia="Arial" w:cs="Arial"/>
                <w:sz w:val="20"/>
                <w:szCs w:val="20"/>
              </w:rPr>
              <w:t xml:space="preserve"> are now coded as diabetes in remission: </w:t>
            </w:r>
          </w:p>
          <w:p w14:paraId="7E08CE61" w14:textId="77777777" w:rsidR="00784F4A" w:rsidRPr="005E6B00" w:rsidRDefault="00784F4A" w:rsidP="00784F4A">
            <w:pPr>
              <w:pStyle w:val="ListParagraph"/>
              <w:numPr>
                <w:ilvl w:val="0"/>
                <w:numId w:val="23"/>
              </w:numPr>
              <w:rPr>
                <w:rFonts w:ascii="Calibri" w:eastAsiaTheme="minorHAnsi" w:hAnsi="Calibri"/>
                <w:sz w:val="20"/>
                <w:szCs w:val="20"/>
              </w:rPr>
            </w:pPr>
            <w:r w:rsidRPr="0053083D">
              <w:rPr>
                <w:sz w:val="20"/>
                <w:szCs w:val="20"/>
              </w:rPr>
              <w:t xml:space="preserve">Patients whose diabetes goes into remission, must </w:t>
            </w:r>
            <w:proofErr w:type="gramStart"/>
            <w:r w:rsidRPr="0053083D">
              <w:rPr>
                <w:sz w:val="20"/>
                <w:szCs w:val="20"/>
              </w:rPr>
              <w:t>still continue</w:t>
            </w:r>
            <w:proofErr w:type="gramEnd"/>
            <w:r w:rsidRPr="0053083D">
              <w:rPr>
                <w:sz w:val="20"/>
                <w:szCs w:val="20"/>
              </w:rPr>
              <w:t xml:space="preserve"> to attend for diabetic eye screening.  </w:t>
            </w:r>
            <w:r>
              <w:rPr>
                <w:sz w:val="20"/>
                <w:szCs w:val="20"/>
              </w:rPr>
              <w:t xml:space="preserve">Many patients have stopped attending the diabetic eye screening because they have been told they are no longer diabetic and thus do not need screening.  </w:t>
            </w:r>
          </w:p>
          <w:p w14:paraId="0F85EE57" w14:textId="52854A00" w:rsidR="00EF06AB" w:rsidRPr="00784F4A" w:rsidRDefault="00784F4A" w:rsidP="00784F4A">
            <w:pPr>
              <w:pStyle w:val="ListParagraph"/>
              <w:numPr>
                <w:ilvl w:val="0"/>
                <w:numId w:val="12"/>
              </w:numPr>
              <w:spacing w:line="240" w:lineRule="auto"/>
              <w:rPr>
                <w:rFonts w:eastAsia="Arial" w:cs="Arial"/>
                <w:caps/>
                <w:sz w:val="20"/>
                <w:szCs w:val="20"/>
                <w:lang w:val="en-GB"/>
              </w:rPr>
            </w:pPr>
            <w:r w:rsidRPr="00CC5687">
              <w:rPr>
                <w:b/>
                <w:bCs/>
                <w:sz w:val="20"/>
                <w:szCs w:val="20"/>
              </w:rPr>
              <w:t>North Nottinghamshire DES would really appreciate further support from the ICBs and GPs in explaining to patients that even though their diabetes is in remission, it is vital that they continue to attend for diabetic eye screening when invited by us, as they can still develop the disease</w:t>
            </w:r>
            <w:r w:rsidRPr="0053083D">
              <w:rPr>
                <w:sz w:val="20"/>
                <w:szCs w:val="20"/>
              </w:rPr>
              <w:t>. </w:t>
            </w:r>
          </w:p>
        </w:tc>
      </w:tr>
    </w:tbl>
    <w:p w14:paraId="539FBC39" w14:textId="3204CAB2" w:rsidR="0009242C" w:rsidRDefault="0009242C" w:rsidP="00EE3FBD">
      <w:pPr>
        <w:spacing w:line="240" w:lineRule="auto"/>
        <w:rPr>
          <w:rFonts w:eastAsia="Arial" w:cs="Arial"/>
          <w:b/>
          <w:bCs/>
          <w:sz w:val="20"/>
          <w:szCs w:val="20"/>
        </w:rPr>
      </w:pPr>
    </w:p>
    <w:tbl>
      <w:tblPr>
        <w:tblStyle w:val="TableGrid"/>
        <w:tblW w:w="10545" w:type="dxa"/>
        <w:tblBorders>
          <w:top w:val="double" w:sz="8" w:space="0" w:color="1010E8"/>
          <w:left w:val="double" w:sz="8" w:space="0" w:color="1010E8"/>
          <w:bottom w:val="double" w:sz="8" w:space="0" w:color="1010E8"/>
          <w:right w:val="double" w:sz="8" w:space="0" w:color="1010E8"/>
          <w:insideH w:val="double" w:sz="8" w:space="0" w:color="1010E8"/>
          <w:insideV w:val="double" w:sz="8" w:space="0" w:color="1010E8"/>
        </w:tblBorders>
        <w:tblLook w:val="06A0" w:firstRow="1" w:lastRow="0" w:firstColumn="1" w:lastColumn="0" w:noHBand="1" w:noVBand="1"/>
      </w:tblPr>
      <w:tblGrid>
        <w:gridCol w:w="2265"/>
        <w:gridCol w:w="5700"/>
        <w:gridCol w:w="2580"/>
      </w:tblGrid>
      <w:tr w:rsidR="0009242C" w14:paraId="4858C281" w14:textId="77777777" w:rsidTr="7FE7FAD3">
        <w:tc>
          <w:tcPr>
            <w:tcW w:w="10545" w:type="dxa"/>
            <w:gridSpan w:val="3"/>
            <w:tcBorders>
              <w:bottom w:val="single" w:sz="8" w:space="0" w:color="1010E8"/>
            </w:tcBorders>
          </w:tcPr>
          <w:p w14:paraId="3A78D38E" w14:textId="77777777" w:rsidR="0009242C" w:rsidRDefault="060F1AF8" w:rsidP="7FE7FAD3">
            <w:pPr>
              <w:spacing w:line="276" w:lineRule="auto"/>
              <w:jc w:val="center"/>
              <w:rPr>
                <w:rFonts w:eastAsia="Arial" w:cs="Arial"/>
                <w:b/>
                <w:bCs/>
                <w:color w:val="FF0000"/>
                <w:sz w:val="20"/>
                <w:szCs w:val="20"/>
              </w:rPr>
            </w:pPr>
            <w:r w:rsidRPr="7FE7FAD3">
              <w:rPr>
                <w:rFonts w:eastAsia="Arial" w:cs="Arial"/>
                <w:b/>
                <w:bCs/>
                <w:color w:val="1038EB"/>
                <w:sz w:val="20"/>
                <w:szCs w:val="20"/>
              </w:rPr>
              <w:t xml:space="preserve">Contact details for the Screening &amp; Immunisation Team (SIT) </w:t>
            </w:r>
          </w:p>
        </w:tc>
      </w:tr>
      <w:tr w:rsidR="0009242C" w14:paraId="59F15489" w14:textId="77777777" w:rsidTr="7FE7FAD3">
        <w:tc>
          <w:tcPr>
            <w:tcW w:w="2265" w:type="dxa"/>
            <w:tcBorders>
              <w:top w:val="single" w:sz="8" w:space="0" w:color="1010E8"/>
              <w:left w:val="double" w:sz="8" w:space="0" w:color="1010E8"/>
              <w:bottom w:val="single" w:sz="8" w:space="0" w:color="1010E8"/>
              <w:right w:val="single" w:sz="8" w:space="0" w:color="1010E8"/>
            </w:tcBorders>
          </w:tcPr>
          <w:p w14:paraId="102AB97D" w14:textId="77777777" w:rsidR="0009242C" w:rsidRDefault="060F1AF8" w:rsidP="7FE7FAD3">
            <w:pPr>
              <w:spacing w:line="240" w:lineRule="auto"/>
              <w:jc w:val="center"/>
              <w:rPr>
                <w:rFonts w:eastAsia="Arial" w:cs="Arial"/>
                <w:b/>
                <w:bCs/>
                <w:sz w:val="20"/>
                <w:szCs w:val="20"/>
                <w:lang w:val="en-GB"/>
              </w:rPr>
            </w:pPr>
            <w:r w:rsidRPr="7FE7FAD3">
              <w:rPr>
                <w:rFonts w:eastAsia="Arial" w:cs="Arial"/>
                <w:b/>
                <w:bCs/>
                <w:sz w:val="20"/>
                <w:szCs w:val="20"/>
                <w:lang w:val="en-GB"/>
              </w:rPr>
              <w:lastRenderedPageBreak/>
              <w:t>Name</w:t>
            </w:r>
          </w:p>
        </w:tc>
        <w:tc>
          <w:tcPr>
            <w:tcW w:w="5700" w:type="dxa"/>
            <w:tcBorders>
              <w:top w:val="single" w:sz="8" w:space="0" w:color="1010E8"/>
              <w:left w:val="single" w:sz="8" w:space="0" w:color="1010E8"/>
              <w:bottom w:val="single" w:sz="8" w:space="0" w:color="1010E8"/>
              <w:right w:val="single" w:sz="8" w:space="0" w:color="1010E8"/>
            </w:tcBorders>
          </w:tcPr>
          <w:p w14:paraId="521AB618" w14:textId="77777777" w:rsidR="0009242C" w:rsidRDefault="060F1AF8" w:rsidP="7FE7FAD3">
            <w:pPr>
              <w:spacing w:line="240" w:lineRule="auto"/>
              <w:jc w:val="center"/>
              <w:rPr>
                <w:rFonts w:eastAsia="Arial" w:cs="Arial"/>
                <w:b/>
                <w:bCs/>
                <w:sz w:val="20"/>
                <w:szCs w:val="20"/>
                <w:lang w:val="en-GB"/>
              </w:rPr>
            </w:pPr>
            <w:r w:rsidRPr="7FE7FAD3">
              <w:rPr>
                <w:rFonts w:eastAsia="Arial" w:cs="Arial"/>
                <w:b/>
                <w:bCs/>
                <w:sz w:val="20"/>
                <w:szCs w:val="20"/>
                <w:lang w:val="en-GB"/>
              </w:rPr>
              <w:t>Programme</w:t>
            </w:r>
          </w:p>
        </w:tc>
        <w:tc>
          <w:tcPr>
            <w:tcW w:w="2580" w:type="dxa"/>
            <w:tcBorders>
              <w:top w:val="single" w:sz="8" w:space="0" w:color="1010E8"/>
              <w:left w:val="single" w:sz="8" w:space="0" w:color="1010E8"/>
              <w:bottom w:val="single" w:sz="8" w:space="0" w:color="1010E8"/>
              <w:right w:val="double" w:sz="8" w:space="0" w:color="1010E8"/>
            </w:tcBorders>
          </w:tcPr>
          <w:p w14:paraId="65C88DB5" w14:textId="77777777" w:rsidR="0009242C" w:rsidRDefault="060F1AF8" w:rsidP="7FE7FAD3">
            <w:pPr>
              <w:spacing w:line="240" w:lineRule="auto"/>
              <w:jc w:val="center"/>
              <w:rPr>
                <w:rFonts w:eastAsia="Arial" w:cs="Arial"/>
                <w:b/>
                <w:bCs/>
                <w:sz w:val="20"/>
                <w:szCs w:val="20"/>
                <w:lang w:val="en-GB"/>
              </w:rPr>
            </w:pPr>
            <w:r w:rsidRPr="7FE7FAD3">
              <w:rPr>
                <w:rFonts w:eastAsia="Arial" w:cs="Arial"/>
                <w:b/>
                <w:bCs/>
                <w:sz w:val="20"/>
                <w:szCs w:val="20"/>
                <w:lang w:val="en-GB"/>
              </w:rPr>
              <w:t>Email</w:t>
            </w:r>
          </w:p>
        </w:tc>
      </w:tr>
      <w:tr w:rsidR="0009242C" w14:paraId="3336DEF3"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1A44E84F"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Sarah Mayfield (SIM)</w:t>
            </w:r>
          </w:p>
        </w:tc>
        <w:tc>
          <w:tcPr>
            <w:tcW w:w="5700" w:type="dxa"/>
            <w:tcBorders>
              <w:top w:val="single" w:sz="8" w:space="0" w:color="1010E8"/>
              <w:left w:val="single" w:sz="8" w:space="0" w:color="1010E8"/>
              <w:bottom w:val="single" w:sz="8" w:space="0" w:color="1010E8"/>
              <w:right w:val="single" w:sz="8" w:space="0" w:color="1010E8"/>
            </w:tcBorders>
          </w:tcPr>
          <w:p w14:paraId="6090DEB0"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ANNB, DESP, Child &amp; Adolescent Imms</w:t>
            </w:r>
          </w:p>
        </w:tc>
        <w:tc>
          <w:tcPr>
            <w:tcW w:w="2580" w:type="dxa"/>
            <w:tcBorders>
              <w:top w:val="single" w:sz="8" w:space="0" w:color="1010E8"/>
              <w:left w:val="single" w:sz="8" w:space="0" w:color="1010E8"/>
              <w:bottom w:val="single" w:sz="8" w:space="0" w:color="1010E8"/>
              <w:right w:val="double" w:sz="8" w:space="0" w:color="1010E8"/>
            </w:tcBorders>
          </w:tcPr>
          <w:p w14:paraId="30BBE46C" w14:textId="77777777" w:rsidR="0009242C" w:rsidRDefault="00000000" w:rsidP="7FE7FAD3">
            <w:pPr>
              <w:spacing w:line="240" w:lineRule="auto"/>
              <w:jc w:val="center"/>
              <w:rPr>
                <w:rFonts w:eastAsia="Arial" w:cs="Arial"/>
                <w:sz w:val="20"/>
                <w:szCs w:val="20"/>
                <w:lang w:val="en-GB"/>
              </w:rPr>
            </w:pPr>
            <w:hyperlink r:id="rId37">
              <w:r w:rsidR="060F1AF8" w:rsidRPr="7FE7FAD3">
                <w:rPr>
                  <w:rFonts w:eastAsia="Arial" w:cs="Arial"/>
                  <w:color w:val="0000FF"/>
                  <w:sz w:val="20"/>
                  <w:szCs w:val="20"/>
                  <w:u w:val="single"/>
                  <w:lang w:val="en-GB"/>
                </w:rPr>
                <w:t>sarahmayfield@nhs.net</w:t>
              </w:r>
            </w:hyperlink>
          </w:p>
        </w:tc>
      </w:tr>
      <w:tr w:rsidR="0009242C" w14:paraId="1CA67870"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5B13D057"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Annie Tasker (SIM)</w:t>
            </w:r>
          </w:p>
        </w:tc>
        <w:tc>
          <w:tcPr>
            <w:tcW w:w="5700" w:type="dxa"/>
            <w:tcBorders>
              <w:top w:val="single" w:sz="8" w:space="0" w:color="1010E8"/>
              <w:left w:val="single" w:sz="8" w:space="0" w:color="1010E8"/>
              <w:bottom w:val="single" w:sz="8" w:space="0" w:color="1010E8"/>
              <w:right w:val="single" w:sz="8" w:space="0" w:color="1010E8"/>
            </w:tcBorders>
          </w:tcPr>
          <w:p w14:paraId="222C7F0F"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AAA, Bowel, Breast &amp; Cervical Screening, Adult Imms &amp; Flu</w:t>
            </w:r>
          </w:p>
        </w:tc>
        <w:tc>
          <w:tcPr>
            <w:tcW w:w="2580" w:type="dxa"/>
            <w:tcBorders>
              <w:top w:val="single" w:sz="8" w:space="0" w:color="1010E8"/>
              <w:left w:val="single" w:sz="8" w:space="0" w:color="1010E8"/>
              <w:bottom w:val="single" w:sz="8" w:space="0" w:color="1010E8"/>
              <w:right w:val="double" w:sz="8" w:space="0" w:color="1010E8"/>
            </w:tcBorders>
          </w:tcPr>
          <w:p w14:paraId="20133A0B" w14:textId="77777777" w:rsidR="0009242C" w:rsidRDefault="00000000" w:rsidP="7FE7FAD3">
            <w:pPr>
              <w:spacing w:line="240" w:lineRule="auto"/>
              <w:jc w:val="center"/>
              <w:rPr>
                <w:rFonts w:eastAsia="Arial" w:cs="Arial"/>
                <w:sz w:val="20"/>
                <w:szCs w:val="20"/>
                <w:lang w:val="en-GB"/>
              </w:rPr>
            </w:pPr>
            <w:hyperlink r:id="rId38">
              <w:r w:rsidR="060F1AF8" w:rsidRPr="7FE7FAD3">
                <w:rPr>
                  <w:rFonts w:eastAsia="Arial" w:cs="Arial"/>
                  <w:color w:val="0000FF"/>
                  <w:sz w:val="20"/>
                  <w:szCs w:val="20"/>
                  <w:u w:val="single"/>
                  <w:lang w:val="en-GB"/>
                </w:rPr>
                <w:t>annie.tasker@nhs.net</w:t>
              </w:r>
            </w:hyperlink>
          </w:p>
        </w:tc>
      </w:tr>
      <w:tr w:rsidR="0009242C" w14:paraId="77C14651"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39671C42"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Alison Campbell (SIC)</w:t>
            </w:r>
          </w:p>
        </w:tc>
        <w:tc>
          <w:tcPr>
            <w:tcW w:w="5700" w:type="dxa"/>
            <w:tcBorders>
              <w:top w:val="single" w:sz="8" w:space="0" w:color="1010E8"/>
              <w:left w:val="single" w:sz="8" w:space="0" w:color="1010E8"/>
              <w:bottom w:val="single" w:sz="8" w:space="0" w:color="1010E8"/>
              <w:right w:val="single" w:sz="8" w:space="0" w:color="1010E8"/>
            </w:tcBorders>
          </w:tcPr>
          <w:p w14:paraId="43B3D2F6" w14:textId="77777777" w:rsidR="0009242C" w:rsidRDefault="060F1AF8" w:rsidP="7FE7FAD3">
            <w:pPr>
              <w:spacing w:line="240" w:lineRule="auto"/>
              <w:jc w:val="center"/>
              <w:rPr>
                <w:rFonts w:eastAsia="Arial" w:cs="Arial"/>
                <w:sz w:val="20"/>
                <w:szCs w:val="20"/>
                <w:lang w:val="en-GB"/>
              </w:rPr>
            </w:pPr>
            <w:r w:rsidRPr="7FE7FAD3">
              <w:rPr>
                <w:rFonts w:eastAsia="Arial" w:cs="Arial"/>
                <w:sz w:val="20"/>
                <w:szCs w:val="20"/>
                <w:lang w:val="en-GB"/>
              </w:rPr>
              <w:t>Child &amp; Adolescent Imms</w:t>
            </w:r>
          </w:p>
        </w:tc>
        <w:tc>
          <w:tcPr>
            <w:tcW w:w="2580" w:type="dxa"/>
            <w:tcBorders>
              <w:top w:val="single" w:sz="8" w:space="0" w:color="1010E8"/>
              <w:left w:val="single" w:sz="8" w:space="0" w:color="1010E8"/>
              <w:bottom w:val="single" w:sz="8" w:space="0" w:color="1010E8"/>
              <w:right w:val="double" w:sz="8" w:space="0" w:color="1010E8"/>
            </w:tcBorders>
          </w:tcPr>
          <w:p w14:paraId="64B1100A" w14:textId="77777777" w:rsidR="0009242C" w:rsidRDefault="060F1AF8" w:rsidP="7FE7FAD3">
            <w:pPr>
              <w:spacing w:line="240" w:lineRule="auto"/>
              <w:jc w:val="center"/>
              <w:rPr>
                <w:rFonts w:eastAsia="Arial" w:cs="Arial"/>
                <w:color w:val="0000FF"/>
                <w:sz w:val="20"/>
                <w:szCs w:val="20"/>
                <w:u w:val="single"/>
                <w:lang w:val="en-GB"/>
              </w:rPr>
            </w:pPr>
            <w:r w:rsidRPr="7FE7FAD3">
              <w:rPr>
                <w:rFonts w:eastAsia="Arial" w:cs="Arial"/>
                <w:color w:val="0000FF"/>
                <w:sz w:val="20"/>
                <w:szCs w:val="20"/>
                <w:u w:val="single"/>
                <w:lang w:val="en-GB"/>
              </w:rPr>
              <w:t>alison.campbell@nhs.net</w:t>
            </w:r>
          </w:p>
        </w:tc>
      </w:tr>
      <w:tr w:rsidR="0009242C" w:rsidRPr="00802EA7" w14:paraId="02A75DF2"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64A09CB6" w14:textId="77777777" w:rsidR="0009242C" w:rsidRPr="00802EA7" w:rsidRDefault="060F1AF8" w:rsidP="7FE7FAD3">
            <w:pPr>
              <w:spacing w:line="240" w:lineRule="auto"/>
              <w:jc w:val="center"/>
              <w:rPr>
                <w:rFonts w:eastAsia="Arial" w:cs="Arial"/>
                <w:sz w:val="20"/>
                <w:szCs w:val="20"/>
              </w:rPr>
            </w:pPr>
            <w:r w:rsidRPr="7FE7FAD3">
              <w:rPr>
                <w:rFonts w:eastAsia="Arial" w:cs="Arial"/>
                <w:sz w:val="20"/>
                <w:szCs w:val="20"/>
              </w:rPr>
              <w:t>Amy Fottles (SIC)</w:t>
            </w:r>
          </w:p>
        </w:tc>
        <w:tc>
          <w:tcPr>
            <w:tcW w:w="5700" w:type="dxa"/>
            <w:tcBorders>
              <w:top w:val="single" w:sz="8" w:space="0" w:color="1010E8"/>
              <w:left w:val="single" w:sz="8" w:space="0" w:color="1010E8"/>
              <w:bottom w:val="single" w:sz="8" w:space="0" w:color="1010E8"/>
              <w:right w:val="single" w:sz="8" w:space="0" w:color="1010E8"/>
            </w:tcBorders>
          </w:tcPr>
          <w:p w14:paraId="00A8E9A2" w14:textId="77777777" w:rsidR="0009242C" w:rsidRPr="00802EA7" w:rsidRDefault="060F1AF8" w:rsidP="7FE7FAD3">
            <w:pPr>
              <w:spacing w:line="240" w:lineRule="auto"/>
              <w:jc w:val="center"/>
              <w:rPr>
                <w:rFonts w:eastAsia="Arial" w:cs="Arial"/>
                <w:sz w:val="20"/>
                <w:szCs w:val="20"/>
              </w:rPr>
            </w:pPr>
            <w:r w:rsidRPr="7FE7FAD3">
              <w:rPr>
                <w:rFonts w:eastAsia="Arial" w:cs="Arial"/>
                <w:sz w:val="20"/>
                <w:szCs w:val="20"/>
              </w:rPr>
              <w:t>ANNB Screening &amp; Neonatal Imms</w:t>
            </w:r>
          </w:p>
        </w:tc>
        <w:tc>
          <w:tcPr>
            <w:tcW w:w="2580" w:type="dxa"/>
            <w:tcBorders>
              <w:top w:val="single" w:sz="8" w:space="0" w:color="1010E8"/>
              <w:left w:val="single" w:sz="8" w:space="0" w:color="1010E8"/>
              <w:bottom w:val="single" w:sz="8" w:space="0" w:color="1010E8"/>
              <w:right w:val="double" w:sz="8" w:space="0" w:color="1010E8"/>
            </w:tcBorders>
          </w:tcPr>
          <w:p w14:paraId="6B179476" w14:textId="77777777" w:rsidR="0009242C" w:rsidRPr="00802EA7" w:rsidRDefault="00000000" w:rsidP="7FE7FAD3">
            <w:pPr>
              <w:spacing w:line="240" w:lineRule="auto"/>
              <w:jc w:val="center"/>
              <w:rPr>
                <w:rFonts w:eastAsia="Arial" w:cs="Arial"/>
                <w:sz w:val="20"/>
                <w:szCs w:val="20"/>
              </w:rPr>
            </w:pPr>
            <w:hyperlink r:id="rId39">
              <w:r w:rsidR="060F1AF8" w:rsidRPr="7FE7FAD3">
                <w:rPr>
                  <w:rStyle w:val="Hyperlink"/>
                  <w:rFonts w:eastAsia="Arial" w:cs="Arial"/>
                  <w:sz w:val="20"/>
                  <w:szCs w:val="20"/>
                </w:rPr>
                <w:t>amy.fottles@nhs.net</w:t>
              </w:r>
            </w:hyperlink>
          </w:p>
        </w:tc>
      </w:tr>
      <w:tr w:rsidR="0009242C" w14:paraId="7B0F480F" w14:textId="77777777" w:rsidTr="7FE7FAD3">
        <w:trPr>
          <w:trHeight w:val="300"/>
        </w:trPr>
        <w:tc>
          <w:tcPr>
            <w:tcW w:w="2265" w:type="dxa"/>
            <w:tcBorders>
              <w:top w:val="single" w:sz="8" w:space="0" w:color="1010E8"/>
              <w:left w:val="double" w:sz="8" w:space="0" w:color="1010E8"/>
              <w:bottom w:val="single" w:sz="8" w:space="0" w:color="1010E8"/>
              <w:right w:val="single" w:sz="8" w:space="0" w:color="1010E8"/>
            </w:tcBorders>
          </w:tcPr>
          <w:p w14:paraId="69CBBB4B" w14:textId="77777777" w:rsidR="0009242C" w:rsidRDefault="060F1AF8" w:rsidP="7FE7FAD3">
            <w:pPr>
              <w:spacing w:line="240" w:lineRule="auto"/>
              <w:jc w:val="center"/>
              <w:rPr>
                <w:rFonts w:eastAsia="Arial" w:cs="Arial"/>
                <w:sz w:val="20"/>
                <w:szCs w:val="20"/>
              </w:rPr>
            </w:pPr>
            <w:r w:rsidRPr="7FE7FAD3">
              <w:rPr>
                <w:rFonts w:eastAsia="Arial" w:cs="Arial"/>
                <w:sz w:val="20"/>
                <w:szCs w:val="20"/>
              </w:rPr>
              <w:t>Gemma Riley (SIC)</w:t>
            </w:r>
          </w:p>
        </w:tc>
        <w:tc>
          <w:tcPr>
            <w:tcW w:w="5700" w:type="dxa"/>
            <w:tcBorders>
              <w:top w:val="single" w:sz="8" w:space="0" w:color="1010E8"/>
              <w:left w:val="single" w:sz="8" w:space="0" w:color="1010E8"/>
              <w:bottom w:val="single" w:sz="8" w:space="0" w:color="1010E8"/>
              <w:right w:val="single" w:sz="8" w:space="0" w:color="1010E8"/>
            </w:tcBorders>
          </w:tcPr>
          <w:p w14:paraId="47DD16CC" w14:textId="03EC607F" w:rsidR="0009242C" w:rsidRDefault="060F1AF8" w:rsidP="7FE7FAD3">
            <w:pPr>
              <w:spacing w:line="240" w:lineRule="auto"/>
              <w:jc w:val="center"/>
              <w:rPr>
                <w:rFonts w:eastAsia="Arial" w:cs="Arial"/>
                <w:sz w:val="20"/>
                <w:szCs w:val="20"/>
              </w:rPr>
            </w:pPr>
            <w:r w:rsidRPr="7FE7FAD3">
              <w:rPr>
                <w:rFonts w:eastAsia="Arial" w:cs="Arial"/>
                <w:sz w:val="20"/>
                <w:szCs w:val="20"/>
              </w:rPr>
              <w:t xml:space="preserve">Breast </w:t>
            </w:r>
            <w:r w:rsidR="00F5127C">
              <w:rPr>
                <w:rFonts w:eastAsia="Arial" w:cs="Arial"/>
                <w:sz w:val="20"/>
                <w:szCs w:val="20"/>
              </w:rPr>
              <w:t xml:space="preserve">&amp; Cervical </w:t>
            </w:r>
            <w:r w:rsidRPr="7FE7FAD3">
              <w:rPr>
                <w:rFonts w:eastAsia="Arial" w:cs="Arial"/>
                <w:sz w:val="20"/>
                <w:szCs w:val="20"/>
              </w:rPr>
              <w:t>Screening</w:t>
            </w:r>
          </w:p>
        </w:tc>
        <w:tc>
          <w:tcPr>
            <w:tcW w:w="2580" w:type="dxa"/>
            <w:tcBorders>
              <w:top w:val="single" w:sz="8" w:space="0" w:color="1010E8"/>
              <w:left w:val="single" w:sz="8" w:space="0" w:color="1010E8"/>
              <w:bottom w:val="single" w:sz="8" w:space="0" w:color="1010E8"/>
              <w:right w:val="double" w:sz="8" w:space="0" w:color="1010E8"/>
            </w:tcBorders>
          </w:tcPr>
          <w:p w14:paraId="07C065D5" w14:textId="77777777" w:rsidR="0009242C" w:rsidRDefault="00000000" w:rsidP="7FE7FAD3">
            <w:pPr>
              <w:spacing w:line="240" w:lineRule="auto"/>
              <w:jc w:val="center"/>
              <w:rPr>
                <w:rFonts w:eastAsia="Arial" w:cs="Arial"/>
                <w:sz w:val="20"/>
                <w:szCs w:val="20"/>
              </w:rPr>
            </w:pPr>
            <w:hyperlink r:id="rId40">
              <w:r w:rsidR="060F1AF8" w:rsidRPr="7FE7FAD3">
                <w:rPr>
                  <w:rStyle w:val="Hyperlink"/>
                  <w:rFonts w:eastAsia="Arial" w:cs="Arial"/>
                  <w:sz w:val="20"/>
                  <w:szCs w:val="20"/>
                </w:rPr>
                <w:t>gemma.riley4@nhs.net</w:t>
              </w:r>
            </w:hyperlink>
            <w:r w:rsidR="060F1AF8" w:rsidRPr="7FE7FAD3">
              <w:rPr>
                <w:rFonts w:eastAsia="Arial" w:cs="Arial"/>
                <w:sz w:val="20"/>
                <w:szCs w:val="20"/>
              </w:rPr>
              <w:t xml:space="preserve">   </w:t>
            </w:r>
          </w:p>
        </w:tc>
      </w:tr>
      <w:tr w:rsidR="0009242C" w:rsidRPr="00802EA7" w14:paraId="5D0AF2E5" w14:textId="77777777" w:rsidTr="00D91150">
        <w:trPr>
          <w:trHeight w:val="345"/>
        </w:trPr>
        <w:tc>
          <w:tcPr>
            <w:tcW w:w="2265" w:type="dxa"/>
            <w:tcBorders>
              <w:top w:val="single" w:sz="8" w:space="0" w:color="1010E8"/>
              <w:left w:val="double" w:sz="8" w:space="0" w:color="1010E8"/>
              <w:bottom w:val="single" w:sz="8" w:space="0" w:color="1010E8"/>
              <w:right w:val="single" w:sz="8" w:space="0" w:color="1010E8"/>
            </w:tcBorders>
          </w:tcPr>
          <w:p w14:paraId="144C63AF" w14:textId="77777777" w:rsidR="0009242C" w:rsidRPr="00802EA7" w:rsidRDefault="060F1AF8" w:rsidP="7FE7FAD3">
            <w:pPr>
              <w:spacing w:line="240" w:lineRule="auto"/>
              <w:jc w:val="center"/>
              <w:rPr>
                <w:rFonts w:eastAsia="Arial" w:cs="Arial"/>
                <w:sz w:val="20"/>
                <w:szCs w:val="20"/>
              </w:rPr>
            </w:pPr>
            <w:r w:rsidRPr="7FE7FAD3">
              <w:rPr>
                <w:rFonts w:eastAsia="Arial" w:cs="Arial"/>
                <w:sz w:val="20"/>
                <w:szCs w:val="20"/>
              </w:rPr>
              <w:t>Rosie Tuttle (SIC)</w:t>
            </w:r>
          </w:p>
        </w:tc>
        <w:tc>
          <w:tcPr>
            <w:tcW w:w="5700" w:type="dxa"/>
            <w:tcBorders>
              <w:top w:val="single" w:sz="8" w:space="0" w:color="1010E8"/>
              <w:left w:val="single" w:sz="8" w:space="0" w:color="1010E8"/>
              <w:bottom w:val="single" w:sz="8" w:space="0" w:color="1010E8"/>
              <w:right w:val="single" w:sz="8" w:space="0" w:color="1010E8"/>
            </w:tcBorders>
          </w:tcPr>
          <w:p w14:paraId="5198EA58" w14:textId="5463F435" w:rsidR="0009242C" w:rsidRPr="00802EA7" w:rsidRDefault="060F1AF8" w:rsidP="7FE7FAD3">
            <w:pPr>
              <w:spacing w:line="240" w:lineRule="auto"/>
              <w:jc w:val="center"/>
              <w:rPr>
                <w:rFonts w:eastAsia="Arial" w:cs="Arial"/>
                <w:sz w:val="20"/>
                <w:szCs w:val="20"/>
              </w:rPr>
            </w:pPr>
            <w:r w:rsidRPr="7FE7FAD3">
              <w:rPr>
                <w:rFonts w:eastAsia="Arial" w:cs="Arial"/>
                <w:sz w:val="20"/>
                <w:szCs w:val="20"/>
              </w:rPr>
              <w:t>Bowel Screening</w:t>
            </w:r>
            <w:r w:rsidR="005B2AC7" w:rsidRPr="005B2AC7">
              <w:rPr>
                <w:rFonts w:eastAsia="Arial" w:cs="Arial"/>
                <w:sz w:val="20"/>
                <w:szCs w:val="20"/>
              </w:rPr>
              <w:t xml:space="preserve">, Adult </w:t>
            </w:r>
            <w:proofErr w:type="spellStart"/>
            <w:r w:rsidR="005B2AC7" w:rsidRPr="005B2AC7">
              <w:rPr>
                <w:rFonts w:eastAsia="Arial" w:cs="Arial"/>
                <w:sz w:val="20"/>
                <w:szCs w:val="20"/>
              </w:rPr>
              <w:t>Imms</w:t>
            </w:r>
            <w:proofErr w:type="spellEnd"/>
            <w:r w:rsidR="005B2AC7" w:rsidRPr="005B2AC7">
              <w:rPr>
                <w:rFonts w:eastAsia="Arial" w:cs="Arial"/>
                <w:sz w:val="20"/>
                <w:szCs w:val="20"/>
              </w:rPr>
              <w:t xml:space="preserve"> &amp; Flu</w:t>
            </w:r>
          </w:p>
        </w:tc>
        <w:tc>
          <w:tcPr>
            <w:tcW w:w="2580" w:type="dxa"/>
            <w:tcBorders>
              <w:top w:val="single" w:sz="8" w:space="0" w:color="1010E8"/>
              <w:left w:val="single" w:sz="8" w:space="0" w:color="1010E8"/>
              <w:bottom w:val="single" w:sz="8" w:space="0" w:color="1010E8"/>
              <w:right w:val="double" w:sz="8" w:space="0" w:color="1010E8"/>
            </w:tcBorders>
          </w:tcPr>
          <w:p w14:paraId="72630D87" w14:textId="77777777" w:rsidR="0009242C" w:rsidRPr="00802EA7" w:rsidRDefault="00000000" w:rsidP="7FE7FAD3">
            <w:pPr>
              <w:spacing w:line="240" w:lineRule="auto"/>
              <w:jc w:val="center"/>
              <w:rPr>
                <w:rFonts w:eastAsia="Arial" w:cs="Arial"/>
                <w:sz w:val="20"/>
                <w:szCs w:val="20"/>
              </w:rPr>
            </w:pPr>
            <w:hyperlink r:id="rId41">
              <w:r w:rsidR="060F1AF8" w:rsidRPr="7FE7FAD3">
                <w:rPr>
                  <w:rStyle w:val="Hyperlink"/>
                  <w:rFonts w:eastAsia="Arial" w:cs="Arial"/>
                  <w:sz w:val="20"/>
                  <w:szCs w:val="20"/>
                </w:rPr>
                <w:t>rosie.tuttle@nhs.net</w:t>
              </w:r>
            </w:hyperlink>
          </w:p>
        </w:tc>
      </w:tr>
      <w:tr w:rsidR="00D91150" w:rsidRPr="00802EA7" w14:paraId="263C75B3" w14:textId="77777777" w:rsidTr="7FE7FAD3">
        <w:trPr>
          <w:trHeight w:val="345"/>
        </w:trPr>
        <w:tc>
          <w:tcPr>
            <w:tcW w:w="2265" w:type="dxa"/>
            <w:tcBorders>
              <w:top w:val="single" w:sz="8" w:space="0" w:color="1010E8"/>
              <w:left w:val="double" w:sz="8" w:space="0" w:color="1010E8"/>
              <w:bottom w:val="double" w:sz="8" w:space="0" w:color="1010E8"/>
              <w:right w:val="single" w:sz="8" w:space="0" w:color="1010E8"/>
            </w:tcBorders>
          </w:tcPr>
          <w:p w14:paraId="5F3FA5D4" w14:textId="64D64CD2" w:rsidR="00D91150" w:rsidRPr="00D91150" w:rsidRDefault="00D91150" w:rsidP="7FE7FAD3">
            <w:pPr>
              <w:spacing w:line="240" w:lineRule="auto"/>
              <w:jc w:val="center"/>
              <w:rPr>
                <w:rFonts w:eastAsia="Arial" w:cs="Arial"/>
                <w:sz w:val="20"/>
                <w:szCs w:val="20"/>
              </w:rPr>
            </w:pPr>
            <w:r w:rsidRPr="00D91150">
              <w:rPr>
                <w:rFonts w:eastAsia="Arial" w:cs="Arial"/>
                <w:sz w:val="20"/>
                <w:szCs w:val="20"/>
              </w:rPr>
              <w:t>S</w:t>
            </w:r>
            <w:r w:rsidRPr="00D91150">
              <w:rPr>
                <w:sz w:val="20"/>
                <w:szCs w:val="20"/>
              </w:rPr>
              <w:t>adia Khan (SIC)</w:t>
            </w:r>
          </w:p>
        </w:tc>
        <w:tc>
          <w:tcPr>
            <w:tcW w:w="5700" w:type="dxa"/>
            <w:tcBorders>
              <w:top w:val="single" w:sz="8" w:space="0" w:color="1010E8"/>
              <w:left w:val="single" w:sz="8" w:space="0" w:color="1010E8"/>
              <w:bottom w:val="double" w:sz="8" w:space="0" w:color="1010E8"/>
              <w:right w:val="single" w:sz="8" w:space="0" w:color="1010E8"/>
            </w:tcBorders>
          </w:tcPr>
          <w:p w14:paraId="27C9B027" w14:textId="606B23B3" w:rsidR="00D91150" w:rsidRPr="7FE7FAD3" w:rsidRDefault="00D91150" w:rsidP="7FE7FAD3">
            <w:pPr>
              <w:spacing w:line="240" w:lineRule="auto"/>
              <w:jc w:val="center"/>
              <w:rPr>
                <w:rFonts w:eastAsia="Arial" w:cs="Arial"/>
                <w:sz w:val="20"/>
                <w:szCs w:val="20"/>
              </w:rPr>
            </w:pPr>
            <w:r>
              <w:rPr>
                <w:rFonts w:eastAsia="Arial" w:cs="Arial"/>
                <w:sz w:val="20"/>
                <w:szCs w:val="20"/>
              </w:rPr>
              <w:t xml:space="preserve">Diabetic </w:t>
            </w:r>
            <w:r w:rsidR="00735B47">
              <w:rPr>
                <w:rFonts w:eastAsia="Arial" w:cs="Arial"/>
                <w:sz w:val="20"/>
                <w:szCs w:val="20"/>
              </w:rPr>
              <w:t>E</w:t>
            </w:r>
            <w:r>
              <w:rPr>
                <w:rFonts w:eastAsia="Arial" w:cs="Arial"/>
                <w:sz w:val="20"/>
                <w:szCs w:val="20"/>
              </w:rPr>
              <w:t xml:space="preserve">ye </w:t>
            </w:r>
            <w:r w:rsidR="00735B47">
              <w:rPr>
                <w:rFonts w:eastAsia="Arial" w:cs="Arial"/>
                <w:sz w:val="20"/>
                <w:szCs w:val="20"/>
              </w:rPr>
              <w:t>S</w:t>
            </w:r>
            <w:r>
              <w:rPr>
                <w:rFonts w:eastAsia="Arial" w:cs="Arial"/>
                <w:sz w:val="20"/>
                <w:szCs w:val="20"/>
              </w:rPr>
              <w:t xml:space="preserve">creening </w:t>
            </w:r>
            <w:r w:rsidR="00F5127C">
              <w:rPr>
                <w:rFonts w:eastAsia="Arial" w:cs="Arial"/>
                <w:sz w:val="20"/>
                <w:szCs w:val="20"/>
              </w:rPr>
              <w:t>&amp; AAA</w:t>
            </w:r>
          </w:p>
        </w:tc>
        <w:tc>
          <w:tcPr>
            <w:tcW w:w="2580" w:type="dxa"/>
            <w:tcBorders>
              <w:top w:val="single" w:sz="8" w:space="0" w:color="1010E8"/>
              <w:left w:val="single" w:sz="8" w:space="0" w:color="1010E8"/>
              <w:bottom w:val="double" w:sz="8" w:space="0" w:color="1010E8"/>
              <w:right w:val="double" w:sz="8" w:space="0" w:color="1010E8"/>
            </w:tcBorders>
          </w:tcPr>
          <w:p w14:paraId="7F777E7D" w14:textId="75B5CEC8" w:rsidR="00D91150" w:rsidRPr="00D91150" w:rsidRDefault="00D91150" w:rsidP="7FE7FAD3">
            <w:pPr>
              <w:spacing w:line="240" w:lineRule="auto"/>
              <w:jc w:val="center"/>
              <w:rPr>
                <w:color w:val="0000FF"/>
                <w:sz w:val="20"/>
                <w:szCs w:val="20"/>
                <w:u w:val="single"/>
              </w:rPr>
            </w:pPr>
            <w:r w:rsidRPr="00D91150">
              <w:rPr>
                <w:color w:val="0000FF"/>
                <w:sz w:val="20"/>
                <w:szCs w:val="20"/>
                <w:u w:val="single"/>
              </w:rPr>
              <w:t>Sadia.khan3@nhs.net</w:t>
            </w:r>
          </w:p>
        </w:tc>
      </w:tr>
    </w:tbl>
    <w:p w14:paraId="2C49D504" w14:textId="77777777" w:rsidR="0084638B" w:rsidRDefault="183918D5" w:rsidP="0084638B">
      <w:pPr>
        <w:spacing w:line="240" w:lineRule="auto"/>
        <w:rPr>
          <w:rFonts w:eastAsia="Arial" w:cs="Arial"/>
          <w:b/>
          <w:bCs/>
          <w:sz w:val="20"/>
          <w:szCs w:val="20"/>
        </w:rPr>
      </w:pPr>
      <w:r w:rsidRPr="00802EA7">
        <w:rPr>
          <w:rFonts w:eastAsia="Arial" w:cs="Arial"/>
          <w:b/>
          <w:bCs/>
          <w:sz w:val="20"/>
          <w:szCs w:val="20"/>
        </w:rPr>
        <w:t>Alternatively,</w:t>
      </w:r>
      <w:r w:rsidR="1ED3B3AB" w:rsidRPr="00802EA7">
        <w:rPr>
          <w:rFonts w:eastAsia="Arial" w:cs="Arial"/>
          <w:b/>
          <w:bCs/>
          <w:sz w:val="20"/>
          <w:szCs w:val="20"/>
        </w:rPr>
        <w:t xml:space="preserve"> you can email the generic email account</w:t>
      </w:r>
      <w:r w:rsidR="00DE78E8">
        <w:rPr>
          <w:rFonts w:eastAsia="Arial" w:cs="Arial"/>
          <w:b/>
          <w:bCs/>
          <w:sz w:val="20"/>
          <w:szCs w:val="20"/>
        </w:rPr>
        <w:t>s</w:t>
      </w:r>
      <w:r w:rsidR="1ED3B3AB" w:rsidRPr="00802EA7">
        <w:rPr>
          <w:rFonts w:eastAsia="Arial" w:cs="Arial"/>
          <w:b/>
          <w:bCs/>
          <w:sz w:val="20"/>
          <w:szCs w:val="20"/>
        </w:rPr>
        <w:t>:</w:t>
      </w:r>
    </w:p>
    <w:p w14:paraId="309E1FD6" w14:textId="77777777" w:rsidR="00D91150" w:rsidRDefault="00DE78E8" w:rsidP="0084638B">
      <w:pPr>
        <w:spacing w:line="240" w:lineRule="auto"/>
        <w:rPr>
          <w:rStyle w:val="Hyperlink"/>
          <w:rFonts w:eastAsia="Arial" w:cs="Arial"/>
          <w:b/>
          <w:bCs/>
          <w:sz w:val="20"/>
          <w:szCs w:val="20"/>
        </w:rPr>
      </w:pPr>
      <w:r>
        <w:rPr>
          <w:rFonts w:eastAsia="Arial" w:cs="Arial"/>
          <w:b/>
          <w:bCs/>
          <w:sz w:val="20"/>
          <w:szCs w:val="20"/>
        </w:rPr>
        <w:t>Immunisations</w:t>
      </w:r>
      <w:r w:rsidR="324FAE12" w:rsidRPr="00802EA7">
        <w:rPr>
          <w:rFonts w:eastAsia="Arial" w:cs="Arial"/>
          <w:b/>
          <w:bCs/>
          <w:sz w:val="20"/>
          <w:szCs w:val="20"/>
        </w:rPr>
        <w:t xml:space="preserve"> </w:t>
      </w:r>
      <w:hyperlink r:id="rId42">
        <w:r w:rsidR="00107916" w:rsidRPr="756CF0EA">
          <w:rPr>
            <w:rStyle w:val="Hyperlink"/>
            <w:rFonts w:eastAsia="Arial" w:cs="Arial"/>
            <w:b/>
            <w:bCs/>
            <w:sz w:val="20"/>
            <w:szCs w:val="20"/>
          </w:rPr>
          <w:t>england.emids-imms@nhs.net</w:t>
        </w:r>
      </w:hyperlink>
      <w:r w:rsidR="00531D5F">
        <w:rPr>
          <w:rStyle w:val="Hyperlink"/>
          <w:rFonts w:eastAsia="Arial" w:cs="Arial"/>
          <w:b/>
          <w:bCs/>
          <w:sz w:val="20"/>
          <w:szCs w:val="20"/>
        </w:rPr>
        <w:t xml:space="preserve"> </w:t>
      </w:r>
      <w:r w:rsidR="00D91150">
        <w:rPr>
          <w:rStyle w:val="Hyperlink"/>
          <w:rFonts w:eastAsia="Arial" w:cs="Arial"/>
          <w:b/>
          <w:bCs/>
          <w:sz w:val="20"/>
          <w:szCs w:val="20"/>
        </w:rPr>
        <w:t xml:space="preserve"> </w:t>
      </w:r>
    </w:p>
    <w:p w14:paraId="68E5D1FA" w14:textId="3D381C00" w:rsidR="00531D5F" w:rsidRDefault="00D91150" w:rsidP="0084638B">
      <w:pPr>
        <w:spacing w:line="240" w:lineRule="auto"/>
        <w:rPr>
          <w:rStyle w:val="Hyperlink"/>
          <w:rFonts w:eastAsia="Arial" w:cs="Arial"/>
          <w:b/>
          <w:bCs/>
          <w:sz w:val="20"/>
          <w:szCs w:val="20"/>
        </w:rPr>
      </w:pPr>
      <w:r w:rsidRPr="00D91150">
        <w:rPr>
          <w:rStyle w:val="Hyperlink"/>
          <w:rFonts w:eastAsia="Arial" w:cs="Arial"/>
          <w:b/>
          <w:bCs/>
          <w:color w:val="auto"/>
          <w:sz w:val="20"/>
          <w:szCs w:val="20"/>
          <w:u w:val="none"/>
        </w:rPr>
        <w:t>Screening</w:t>
      </w:r>
      <w:r>
        <w:rPr>
          <w:rStyle w:val="Hyperlink"/>
          <w:rFonts w:eastAsia="Arial" w:cs="Arial"/>
          <w:b/>
          <w:bCs/>
          <w:sz w:val="20"/>
          <w:szCs w:val="20"/>
          <w:u w:val="none"/>
        </w:rPr>
        <w:t xml:space="preserve"> </w:t>
      </w:r>
      <w:hyperlink r:id="rId43" w:history="1">
        <w:r w:rsidRPr="00783627">
          <w:rPr>
            <w:rStyle w:val="Hyperlink"/>
            <w:rFonts w:eastAsia="Arial" w:cs="Arial"/>
            <w:b/>
            <w:bCs/>
            <w:sz w:val="20"/>
            <w:szCs w:val="20"/>
          </w:rPr>
          <w:t>england.deno.screening@nhs.net</w:t>
        </w:r>
      </w:hyperlink>
      <w:r w:rsidR="00531D5F">
        <w:rPr>
          <w:rStyle w:val="Hyperlink"/>
          <w:rFonts w:eastAsia="Arial" w:cs="Arial"/>
          <w:b/>
          <w:bCs/>
          <w:sz w:val="20"/>
          <w:szCs w:val="20"/>
        </w:rPr>
        <w:t xml:space="preserve"> </w:t>
      </w:r>
    </w:p>
    <w:p w14:paraId="5A45045D" w14:textId="699DE501" w:rsidR="002C796D" w:rsidRPr="00802EA7" w:rsidRDefault="63CBDDA1" w:rsidP="002F3BE3">
      <w:pPr>
        <w:numPr>
          <w:ilvl w:val="0"/>
          <w:numId w:val="10"/>
        </w:numPr>
        <w:spacing w:line="240" w:lineRule="auto"/>
        <w:rPr>
          <w:rFonts w:eastAsia="Arial" w:cs="Arial"/>
          <w:color w:val="FF0000"/>
          <w:lang w:val="en-US"/>
        </w:rPr>
      </w:pPr>
      <w:r w:rsidRPr="7FE7FAD3">
        <w:rPr>
          <w:rFonts w:eastAsia="Arial" w:cs="Arial"/>
          <w:sz w:val="20"/>
          <w:szCs w:val="20"/>
        </w:rPr>
        <w:t xml:space="preserve">Covid vaccine enquiries/incidents should continue to be forwarded to your local System Vaccines Operation Centre (SVOC) &amp; to the </w:t>
      </w:r>
      <w:r w:rsidR="05440AE7" w:rsidRPr="7FE7FAD3">
        <w:rPr>
          <w:rFonts w:eastAsia="Arial" w:cs="Arial"/>
          <w:sz w:val="20"/>
          <w:szCs w:val="20"/>
        </w:rPr>
        <w:t>Midlands Covid PMO inbox marked FAO CARS</w:t>
      </w:r>
      <w:r w:rsidR="05440AE7" w:rsidRPr="7FE7FAD3">
        <w:rPr>
          <w:rFonts w:eastAsia="Arial" w:cs="Arial"/>
          <w:color w:val="FF0000"/>
          <w:sz w:val="20"/>
          <w:szCs w:val="20"/>
        </w:rPr>
        <w:t xml:space="preserve">: </w:t>
      </w:r>
      <w:hyperlink r:id="rId44" w:history="1">
        <w:r w:rsidR="00405C2E" w:rsidRPr="0086530C">
          <w:rPr>
            <w:rStyle w:val="Hyperlink"/>
            <w:rFonts w:eastAsia="Arial" w:cs="Arial"/>
            <w:sz w:val="20"/>
            <w:szCs w:val="20"/>
          </w:rPr>
          <w:t>england.midscovid19vacs.pmo3@nhs.net</w:t>
        </w:r>
      </w:hyperlink>
      <w:r w:rsidR="05440AE7" w:rsidRPr="7FE7FAD3">
        <w:rPr>
          <w:rFonts w:eastAsia="Arial" w:cs="Arial"/>
          <w:color w:val="FF0000"/>
          <w:sz w:val="20"/>
          <w:szCs w:val="20"/>
        </w:rPr>
        <w:t xml:space="preserve"> </w:t>
      </w:r>
    </w:p>
    <w:p w14:paraId="24C5578D" w14:textId="39746B3A" w:rsidR="002C796D" w:rsidRPr="00802EA7" w:rsidRDefault="46D87B8D" w:rsidP="002F3BE3">
      <w:pPr>
        <w:numPr>
          <w:ilvl w:val="1"/>
          <w:numId w:val="10"/>
        </w:numPr>
        <w:spacing w:line="240" w:lineRule="auto"/>
        <w:rPr>
          <w:rFonts w:eastAsia="Arial" w:cs="Arial"/>
          <w:sz w:val="20"/>
          <w:szCs w:val="20"/>
        </w:rPr>
      </w:pPr>
      <w:r w:rsidRPr="381E3890">
        <w:rPr>
          <w:rFonts w:eastAsia="Arial" w:cs="Arial"/>
          <w:color w:val="1038EB"/>
          <w:sz w:val="20"/>
          <w:szCs w:val="20"/>
        </w:rPr>
        <w:t>Derby &amp; Derbyshire SVOC:</w:t>
      </w:r>
      <w:r w:rsidRPr="381E3890">
        <w:rPr>
          <w:rFonts w:eastAsia="Arial" w:cs="Arial"/>
          <w:color w:val="FF0000"/>
          <w:sz w:val="20"/>
          <w:szCs w:val="20"/>
        </w:rPr>
        <w:t xml:space="preserve"> </w:t>
      </w:r>
      <w:hyperlink r:id="rId45">
        <w:r w:rsidR="668B3CE9" w:rsidRPr="381E3890">
          <w:rPr>
            <w:rStyle w:val="Hyperlink"/>
            <w:rFonts w:eastAsia="Arial" w:cs="Arial"/>
            <w:sz w:val="20"/>
            <w:szCs w:val="20"/>
          </w:rPr>
          <w:t>dd</w:t>
        </w:r>
        <w:r w:rsidR="3E70B1C6" w:rsidRPr="381E3890">
          <w:rPr>
            <w:rStyle w:val="Hyperlink"/>
            <w:rFonts w:eastAsia="Arial" w:cs="Arial"/>
            <w:sz w:val="20"/>
            <w:szCs w:val="20"/>
          </w:rPr>
          <w:t>icb</w:t>
        </w:r>
        <w:r w:rsidR="668B3CE9" w:rsidRPr="381E3890">
          <w:rPr>
            <w:rStyle w:val="Hyperlink"/>
            <w:rFonts w:eastAsia="Arial" w:cs="Arial"/>
            <w:sz w:val="20"/>
            <w:szCs w:val="20"/>
          </w:rPr>
          <w:t>.voc@nhs.net</w:t>
        </w:r>
      </w:hyperlink>
      <w:r w:rsidRPr="381E3890">
        <w:rPr>
          <w:rFonts w:eastAsia="Arial" w:cs="Arial"/>
          <w:sz w:val="20"/>
          <w:szCs w:val="20"/>
        </w:rPr>
        <w:t xml:space="preserve"> </w:t>
      </w:r>
    </w:p>
    <w:p w14:paraId="0501FE14" w14:textId="50A039D6" w:rsidR="41CF3012" w:rsidRPr="00802EA7" w:rsidRDefault="636B25C3" w:rsidP="002F3BE3">
      <w:pPr>
        <w:numPr>
          <w:ilvl w:val="1"/>
          <w:numId w:val="10"/>
        </w:numPr>
        <w:spacing w:line="240" w:lineRule="auto"/>
        <w:rPr>
          <w:rFonts w:eastAsia="Arial" w:cs="Arial"/>
          <w:sz w:val="20"/>
          <w:szCs w:val="20"/>
        </w:rPr>
      </w:pPr>
      <w:r w:rsidRPr="381E3890">
        <w:rPr>
          <w:rFonts w:eastAsia="Arial" w:cs="Arial"/>
          <w:color w:val="1038EB"/>
          <w:sz w:val="20"/>
          <w:szCs w:val="20"/>
        </w:rPr>
        <w:t>Nottingham &amp; Nottinghamshire SVOC:</w:t>
      </w:r>
      <w:r w:rsidRPr="381E3890">
        <w:rPr>
          <w:rFonts w:eastAsia="Arial" w:cs="Arial"/>
          <w:color w:val="FF0000"/>
          <w:sz w:val="20"/>
          <w:szCs w:val="20"/>
        </w:rPr>
        <w:t xml:space="preserve"> </w:t>
      </w:r>
      <w:hyperlink r:id="rId46">
        <w:r w:rsidRPr="381E3890">
          <w:rPr>
            <w:rStyle w:val="Hyperlink"/>
            <w:rFonts w:eastAsia="Arial" w:cs="Arial"/>
            <w:sz w:val="20"/>
            <w:szCs w:val="20"/>
          </w:rPr>
          <w:t>nnccg.nottssvoc@nhs.net</w:t>
        </w:r>
      </w:hyperlink>
      <w:r w:rsidRPr="381E3890">
        <w:rPr>
          <w:rFonts w:eastAsia="Arial" w:cs="Arial"/>
          <w:sz w:val="20"/>
          <w:szCs w:val="20"/>
        </w:rPr>
        <w:t xml:space="preserve"> </w:t>
      </w:r>
    </w:p>
    <w:p w14:paraId="24ACA14A" w14:textId="77777777" w:rsidR="00F200C5" w:rsidRDefault="00F200C5" w:rsidP="008D102D">
      <w:pPr>
        <w:spacing w:line="240" w:lineRule="auto"/>
        <w:rPr>
          <w:rFonts w:eastAsia="Arial" w:cs="Arial"/>
          <w:b/>
          <w:bCs/>
          <w:color w:val="00B050"/>
          <w:sz w:val="20"/>
          <w:szCs w:val="20"/>
          <w:u w:val="single"/>
          <w:lang w:eastAsia="en-GB"/>
        </w:rPr>
      </w:pPr>
    </w:p>
    <w:p w14:paraId="1D072152" w14:textId="48B2051D" w:rsidR="00C92CF3" w:rsidRDefault="00CC002C" w:rsidP="41CF3012">
      <w:pPr>
        <w:spacing w:line="240" w:lineRule="auto"/>
        <w:jc w:val="center"/>
        <w:rPr>
          <w:rFonts w:eastAsia="Arial" w:cs="Arial"/>
          <w:b/>
          <w:bCs/>
          <w:i/>
          <w:iCs/>
          <w:sz w:val="20"/>
          <w:szCs w:val="20"/>
        </w:rPr>
      </w:pPr>
      <w:r w:rsidRPr="00802EA7">
        <w:rPr>
          <w:rFonts w:eastAsia="Arial" w:cs="Arial"/>
          <w:b/>
          <w:bCs/>
          <w:i/>
          <w:iCs/>
          <w:sz w:val="20"/>
          <w:szCs w:val="20"/>
        </w:rPr>
        <w:t>This information can be</w:t>
      </w:r>
      <w:r w:rsidRPr="41CF3012">
        <w:rPr>
          <w:rFonts w:eastAsia="Arial" w:cs="Arial"/>
          <w:b/>
          <w:bCs/>
          <w:i/>
          <w:iCs/>
          <w:sz w:val="20"/>
          <w:szCs w:val="20"/>
        </w:rPr>
        <w:t xml:space="preserve"> made available in alternative formats, such as easy read or large print </w:t>
      </w:r>
      <w:r w:rsidR="005606FA" w:rsidRPr="41CF3012">
        <w:rPr>
          <w:rFonts w:eastAsia="Arial" w:cs="Arial"/>
          <w:b/>
          <w:bCs/>
          <w:i/>
          <w:iCs/>
          <w:sz w:val="20"/>
          <w:szCs w:val="20"/>
        </w:rPr>
        <w:t>&amp;</w:t>
      </w:r>
      <w:r w:rsidRPr="41CF3012">
        <w:rPr>
          <w:rFonts w:eastAsia="Arial" w:cs="Arial"/>
          <w:b/>
          <w:bCs/>
          <w:i/>
          <w:iCs/>
          <w:sz w:val="20"/>
          <w:szCs w:val="20"/>
        </w:rPr>
        <w:t xml:space="preserve"> may be available in alternative languages, upon request</w:t>
      </w:r>
      <w:r w:rsidR="0069612A" w:rsidRPr="41CF3012">
        <w:rPr>
          <w:rFonts w:eastAsia="Arial" w:cs="Arial"/>
          <w:b/>
          <w:bCs/>
          <w:i/>
          <w:iCs/>
          <w:sz w:val="20"/>
          <w:szCs w:val="20"/>
        </w:rPr>
        <w:t>.</w:t>
      </w:r>
    </w:p>
    <w:p w14:paraId="48C87BF8" w14:textId="77777777" w:rsidR="0009242C" w:rsidRPr="009856C7" w:rsidRDefault="0009242C" w:rsidP="00CA0983">
      <w:pPr>
        <w:spacing w:line="240" w:lineRule="auto"/>
        <w:rPr>
          <w:rFonts w:eastAsia="Arial" w:cs="Arial"/>
          <w:b/>
          <w:bCs/>
          <w:i/>
          <w:iCs/>
          <w:color w:val="0000FF"/>
          <w:sz w:val="20"/>
          <w:szCs w:val="20"/>
          <w:u w:val="single"/>
        </w:rPr>
      </w:pPr>
    </w:p>
    <w:sectPr w:rsidR="0009242C" w:rsidRPr="009856C7" w:rsidSect="00241D19">
      <w:headerReference w:type="default" r:id="rId47"/>
      <w:footerReference w:type="default" r:id="rId48"/>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A424" w14:textId="77777777" w:rsidR="00D81233" w:rsidRDefault="00D81233" w:rsidP="00CC4A47">
      <w:pPr>
        <w:spacing w:line="240" w:lineRule="auto"/>
      </w:pPr>
      <w:r>
        <w:separator/>
      </w:r>
    </w:p>
  </w:endnote>
  <w:endnote w:type="continuationSeparator" w:id="0">
    <w:p w14:paraId="3D3345CD" w14:textId="77777777" w:rsidR="00D81233" w:rsidRDefault="00D81233" w:rsidP="00CC4A47">
      <w:pPr>
        <w:spacing w:line="240" w:lineRule="auto"/>
      </w:pPr>
      <w:r>
        <w:continuationSeparator/>
      </w:r>
    </w:p>
  </w:endnote>
  <w:endnote w:type="continuationNotice" w:id="1">
    <w:p w14:paraId="51C2BD24" w14:textId="77777777" w:rsidR="00D81233" w:rsidRDefault="00D812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panose1 w:val="00000000000000000000"/>
    <w:charset w:val="00"/>
    <w:family w:val="swiss"/>
    <w:notTrueType/>
    <w:pitch w:val="default"/>
    <w:sig w:usb0="00000003" w:usb1="00000000" w:usb2="00000000" w:usb3="00000000" w:csb0="00000001" w:csb1="00000000"/>
  </w:font>
  <w:font w:name="Frutiger 45 Light">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933358"/>
      <w:docPartObj>
        <w:docPartGallery w:val="Page Numbers (Bottom of Page)"/>
        <w:docPartUnique/>
      </w:docPartObj>
    </w:sdtPr>
    <w:sdtEndPr>
      <w:rPr>
        <w:noProof/>
      </w:rPr>
    </w:sdtEndPr>
    <w:sdtContent>
      <w:p w14:paraId="32EC1A2A" w14:textId="77777777" w:rsidR="002538DC" w:rsidRDefault="002538DC">
        <w:pPr>
          <w:pStyle w:val="Footer"/>
          <w:jc w:val="center"/>
        </w:pPr>
        <w:r>
          <w:fldChar w:fldCharType="begin"/>
        </w:r>
        <w:r>
          <w:instrText xml:space="preserve"> PAGE   \* MERGEFORMAT </w:instrText>
        </w:r>
        <w:r>
          <w:fldChar w:fldCharType="separate"/>
        </w:r>
        <w:r w:rsidR="006205E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09603" w14:textId="77777777" w:rsidR="00D81233" w:rsidRDefault="00D81233" w:rsidP="00CC4A47">
      <w:pPr>
        <w:spacing w:line="240" w:lineRule="auto"/>
      </w:pPr>
      <w:r>
        <w:separator/>
      </w:r>
    </w:p>
  </w:footnote>
  <w:footnote w:type="continuationSeparator" w:id="0">
    <w:p w14:paraId="0215EFD7" w14:textId="77777777" w:rsidR="00D81233" w:rsidRDefault="00D81233" w:rsidP="00CC4A47">
      <w:pPr>
        <w:spacing w:line="240" w:lineRule="auto"/>
      </w:pPr>
      <w:r>
        <w:continuationSeparator/>
      </w:r>
    </w:p>
  </w:footnote>
  <w:footnote w:type="continuationNotice" w:id="1">
    <w:p w14:paraId="48504AD7" w14:textId="77777777" w:rsidR="00D81233" w:rsidRDefault="00D812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9AAD" w14:textId="3CC73F3B" w:rsidR="00DC7339" w:rsidRDefault="00CA0983" w:rsidP="00182368">
    <w:pPr>
      <w:pStyle w:val="Header"/>
      <w:jc w:val="right"/>
    </w:pPr>
    <w:r>
      <w:rPr>
        <w:noProof/>
      </w:rPr>
      <w:drawing>
        <wp:inline distT="0" distB="0" distL="0" distR="0" wp14:anchorId="712809E8" wp14:editId="2810FE65">
          <wp:extent cx="777454" cy="693657"/>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454" cy="693657"/>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rtZNwJC/JiGrS" int2:id="9OgUsWyw">
      <int2:state int2:value="Rejected" int2:type="LegacyProofing"/>
    </int2:textHash>
    <int2:textHash int2:hashCode="hq1Jwh9RgTVmlB" int2:id="A1hBeYPe">
      <int2:state int2:value="Rejected" int2:type="LegacyProofing"/>
    </int2:textHash>
    <int2:textHash int2:hashCode="21kAbStRIOsfZI" int2:id="At0AcXfa">
      <int2:state int2:value="Rejected" int2:type="LegacyProofing"/>
    </int2:textHash>
    <int2:textHash int2:hashCode="wpEpjdUAZybsXd" int2:id="IgmgyPOf">
      <int2:state int2:value="Rejected" int2:type="LegacyProofing"/>
    </int2:textHash>
    <int2:textHash int2:hashCode="ZOoit4eTiprLQo" int2:id="MwAUWKs4">
      <int2:state int2:value="Rejected" int2:type="LegacyProofing"/>
    </int2:textHash>
    <int2:textHash int2:hashCode="rc9cfEqo72ktSy" int2:id="OVqqVb3M">
      <int2:state int2:value="Rejected" int2:type="LegacyProofing"/>
    </int2:textHash>
    <int2:textHash int2:hashCode="tJgdpgn6ZYSMiT" int2:id="Wt3CYvHY">
      <int2:state int2:value="Rejected" int2:type="LegacyProofing"/>
    </int2:textHash>
    <int2:textHash int2:hashCode="mvseN4kaPOWVRo" int2:id="suGFuTlv">
      <int2:state int2:value="Rejected" int2:type="LegacyProofing"/>
    </int2:textHash>
    <int2:textHash int2:hashCode="ni8UUdXdlt6RIo" int2:id="tTWBBU7K">
      <int2:state int2:value="Rejected" int2:type="LegacyProofing"/>
    </int2:textHash>
    <int2:textHash int2:hashCode="QgmNU58P0unWdN" int2:id="zTIQ7cX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1D09"/>
    <w:multiLevelType w:val="hybridMultilevel"/>
    <w:tmpl w:val="9F4A45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D2009"/>
    <w:multiLevelType w:val="hybridMultilevel"/>
    <w:tmpl w:val="0D745D6E"/>
    <w:lvl w:ilvl="0" w:tplc="08090001">
      <w:start w:val="1"/>
      <w:numFmt w:val="bullet"/>
      <w:lvlText w:val=""/>
      <w:lvlJc w:val="left"/>
      <w:pPr>
        <w:ind w:left="720" w:hanging="360"/>
      </w:pPr>
      <w:rPr>
        <w:rFonts w:ascii="Symbol" w:hAnsi="Symbol" w:hint="default"/>
      </w:rPr>
    </w:lvl>
    <w:lvl w:ilvl="1" w:tplc="EE667C20">
      <w:numFmt w:val="bullet"/>
      <w:lvlText w:val="•"/>
      <w:lvlJc w:val="left"/>
      <w:pPr>
        <w:ind w:left="1800" w:hanging="72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104C6"/>
    <w:multiLevelType w:val="hybridMultilevel"/>
    <w:tmpl w:val="B22A6B5E"/>
    <w:lvl w:ilvl="0" w:tplc="961E6CD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792F038">
      <w:numFmt w:val="bullet"/>
      <w:lvlText w:val="-"/>
      <w:lvlJc w:val="left"/>
      <w:pPr>
        <w:ind w:left="2160" w:hanging="720"/>
      </w:pPr>
      <w:rPr>
        <w:rFonts w:ascii="Arial" w:eastAsia="Times New Rom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8770CC"/>
    <w:multiLevelType w:val="hybridMultilevel"/>
    <w:tmpl w:val="3F9492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307944"/>
    <w:multiLevelType w:val="multilevel"/>
    <w:tmpl w:val="CB787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C3365"/>
    <w:multiLevelType w:val="hybridMultilevel"/>
    <w:tmpl w:val="87DC9914"/>
    <w:lvl w:ilvl="0" w:tplc="0D7E1CD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E4F94C"/>
    <w:multiLevelType w:val="hybridMultilevel"/>
    <w:tmpl w:val="13203A18"/>
    <w:lvl w:ilvl="0" w:tplc="0C28D56C">
      <w:start w:val="1"/>
      <w:numFmt w:val="bullet"/>
      <w:lvlText w:val=""/>
      <w:lvlJc w:val="left"/>
      <w:pPr>
        <w:ind w:left="360" w:hanging="360"/>
      </w:pPr>
      <w:rPr>
        <w:rFonts w:ascii="Symbol" w:hAnsi="Symbol" w:hint="default"/>
      </w:rPr>
    </w:lvl>
    <w:lvl w:ilvl="1" w:tplc="1A4AEBE6">
      <w:start w:val="1"/>
      <w:numFmt w:val="bullet"/>
      <w:lvlText w:val="o"/>
      <w:lvlJc w:val="left"/>
      <w:pPr>
        <w:ind w:left="1080" w:hanging="360"/>
      </w:pPr>
      <w:rPr>
        <w:rFonts w:ascii="Courier New" w:hAnsi="Courier New" w:hint="default"/>
      </w:rPr>
    </w:lvl>
    <w:lvl w:ilvl="2" w:tplc="542232F2">
      <w:start w:val="1"/>
      <w:numFmt w:val="bullet"/>
      <w:lvlText w:val=""/>
      <w:lvlJc w:val="left"/>
      <w:pPr>
        <w:ind w:left="1800" w:hanging="360"/>
      </w:pPr>
      <w:rPr>
        <w:rFonts w:ascii="Wingdings" w:hAnsi="Wingdings" w:hint="default"/>
      </w:rPr>
    </w:lvl>
    <w:lvl w:ilvl="3" w:tplc="EBDC11A0">
      <w:start w:val="1"/>
      <w:numFmt w:val="bullet"/>
      <w:lvlText w:val=""/>
      <w:lvlJc w:val="left"/>
      <w:pPr>
        <w:ind w:left="2520" w:hanging="360"/>
      </w:pPr>
      <w:rPr>
        <w:rFonts w:ascii="Symbol" w:hAnsi="Symbol" w:hint="default"/>
      </w:rPr>
    </w:lvl>
    <w:lvl w:ilvl="4" w:tplc="83BC2D70">
      <w:start w:val="1"/>
      <w:numFmt w:val="bullet"/>
      <w:lvlText w:val="o"/>
      <w:lvlJc w:val="left"/>
      <w:pPr>
        <w:ind w:left="3240" w:hanging="360"/>
      </w:pPr>
      <w:rPr>
        <w:rFonts w:ascii="Courier New" w:hAnsi="Courier New" w:hint="default"/>
      </w:rPr>
    </w:lvl>
    <w:lvl w:ilvl="5" w:tplc="9230B064">
      <w:start w:val="1"/>
      <w:numFmt w:val="bullet"/>
      <w:lvlText w:val=""/>
      <w:lvlJc w:val="left"/>
      <w:pPr>
        <w:ind w:left="3960" w:hanging="360"/>
      </w:pPr>
      <w:rPr>
        <w:rFonts w:ascii="Wingdings" w:hAnsi="Wingdings" w:hint="default"/>
      </w:rPr>
    </w:lvl>
    <w:lvl w:ilvl="6" w:tplc="663EBB1E">
      <w:start w:val="1"/>
      <w:numFmt w:val="bullet"/>
      <w:lvlText w:val=""/>
      <w:lvlJc w:val="left"/>
      <w:pPr>
        <w:ind w:left="4680" w:hanging="360"/>
      </w:pPr>
      <w:rPr>
        <w:rFonts w:ascii="Symbol" w:hAnsi="Symbol" w:hint="default"/>
      </w:rPr>
    </w:lvl>
    <w:lvl w:ilvl="7" w:tplc="01CA1884">
      <w:start w:val="1"/>
      <w:numFmt w:val="bullet"/>
      <w:lvlText w:val="o"/>
      <w:lvlJc w:val="left"/>
      <w:pPr>
        <w:ind w:left="5400" w:hanging="360"/>
      </w:pPr>
      <w:rPr>
        <w:rFonts w:ascii="Courier New" w:hAnsi="Courier New" w:hint="default"/>
      </w:rPr>
    </w:lvl>
    <w:lvl w:ilvl="8" w:tplc="E3FA6C94">
      <w:start w:val="1"/>
      <w:numFmt w:val="bullet"/>
      <w:lvlText w:val=""/>
      <w:lvlJc w:val="left"/>
      <w:pPr>
        <w:ind w:left="6120" w:hanging="360"/>
      </w:pPr>
      <w:rPr>
        <w:rFonts w:ascii="Wingdings" w:hAnsi="Wingdings" w:hint="default"/>
      </w:rPr>
    </w:lvl>
  </w:abstractNum>
  <w:abstractNum w:abstractNumId="7" w15:restartNumberingAfterBreak="0">
    <w:nsid w:val="213E7ED7"/>
    <w:multiLevelType w:val="hybridMultilevel"/>
    <w:tmpl w:val="F79007DC"/>
    <w:lvl w:ilvl="0" w:tplc="C23C1E10">
      <w:start w:val="1"/>
      <w:numFmt w:val="bullet"/>
      <w:lvlText w:val=""/>
      <w:lvlJc w:val="left"/>
      <w:pPr>
        <w:ind w:left="720" w:hanging="360"/>
      </w:pPr>
      <w:rPr>
        <w:rFonts w:ascii="Symbol" w:hAnsi="Symbol" w:hint="default"/>
      </w:rPr>
    </w:lvl>
    <w:lvl w:ilvl="1" w:tplc="B3184A2C">
      <w:start w:val="1"/>
      <w:numFmt w:val="bullet"/>
      <w:lvlText w:val="o"/>
      <w:lvlJc w:val="left"/>
      <w:pPr>
        <w:ind w:left="1440" w:hanging="360"/>
      </w:pPr>
      <w:rPr>
        <w:rFonts w:ascii="Courier New" w:hAnsi="Courier New" w:hint="default"/>
      </w:rPr>
    </w:lvl>
    <w:lvl w:ilvl="2" w:tplc="04DA6ED2">
      <w:start w:val="1"/>
      <w:numFmt w:val="bullet"/>
      <w:lvlText w:val=""/>
      <w:lvlJc w:val="left"/>
      <w:pPr>
        <w:ind w:left="2160" w:hanging="360"/>
      </w:pPr>
      <w:rPr>
        <w:rFonts w:ascii="Wingdings" w:hAnsi="Wingdings" w:hint="default"/>
      </w:rPr>
    </w:lvl>
    <w:lvl w:ilvl="3" w:tplc="F04AFFAE">
      <w:start w:val="1"/>
      <w:numFmt w:val="bullet"/>
      <w:lvlText w:val=""/>
      <w:lvlJc w:val="left"/>
      <w:pPr>
        <w:ind w:left="2880" w:hanging="360"/>
      </w:pPr>
      <w:rPr>
        <w:rFonts w:ascii="Symbol" w:hAnsi="Symbol" w:hint="default"/>
      </w:rPr>
    </w:lvl>
    <w:lvl w:ilvl="4" w:tplc="5CF0DEA0">
      <w:start w:val="1"/>
      <w:numFmt w:val="bullet"/>
      <w:lvlText w:val="o"/>
      <w:lvlJc w:val="left"/>
      <w:pPr>
        <w:ind w:left="3600" w:hanging="360"/>
      </w:pPr>
      <w:rPr>
        <w:rFonts w:ascii="Courier New" w:hAnsi="Courier New" w:hint="default"/>
      </w:rPr>
    </w:lvl>
    <w:lvl w:ilvl="5" w:tplc="515803C6">
      <w:start w:val="1"/>
      <w:numFmt w:val="bullet"/>
      <w:lvlText w:val=""/>
      <w:lvlJc w:val="left"/>
      <w:pPr>
        <w:ind w:left="4320" w:hanging="360"/>
      </w:pPr>
      <w:rPr>
        <w:rFonts w:ascii="Wingdings" w:hAnsi="Wingdings" w:hint="default"/>
      </w:rPr>
    </w:lvl>
    <w:lvl w:ilvl="6" w:tplc="070A8910">
      <w:start w:val="1"/>
      <w:numFmt w:val="bullet"/>
      <w:lvlText w:val=""/>
      <w:lvlJc w:val="left"/>
      <w:pPr>
        <w:ind w:left="5040" w:hanging="360"/>
      </w:pPr>
      <w:rPr>
        <w:rFonts w:ascii="Symbol" w:hAnsi="Symbol" w:hint="default"/>
      </w:rPr>
    </w:lvl>
    <w:lvl w:ilvl="7" w:tplc="CC66FC96">
      <w:start w:val="1"/>
      <w:numFmt w:val="bullet"/>
      <w:lvlText w:val="o"/>
      <w:lvlJc w:val="left"/>
      <w:pPr>
        <w:ind w:left="5760" w:hanging="360"/>
      </w:pPr>
      <w:rPr>
        <w:rFonts w:ascii="Courier New" w:hAnsi="Courier New" w:hint="default"/>
      </w:rPr>
    </w:lvl>
    <w:lvl w:ilvl="8" w:tplc="A1B4FF02">
      <w:start w:val="1"/>
      <w:numFmt w:val="bullet"/>
      <w:lvlText w:val=""/>
      <w:lvlJc w:val="left"/>
      <w:pPr>
        <w:ind w:left="6480" w:hanging="360"/>
      </w:pPr>
      <w:rPr>
        <w:rFonts w:ascii="Wingdings" w:hAnsi="Wingdings" w:hint="default"/>
      </w:rPr>
    </w:lvl>
  </w:abstractNum>
  <w:abstractNum w:abstractNumId="8" w15:restartNumberingAfterBreak="0">
    <w:nsid w:val="21846A22"/>
    <w:multiLevelType w:val="multilevel"/>
    <w:tmpl w:val="C250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1C1A3A"/>
    <w:multiLevelType w:val="hybridMultilevel"/>
    <w:tmpl w:val="B19C4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3618F5"/>
    <w:multiLevelType w:val="hybridMultilevel"/>
    <w:tmpl w:val="573E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E0C249"/>
    <w:multiLevelType w:val="hybridMultilevel"/>
    <w:tmpl w:val="37AC4840"/>
    <w:lvl w:ilvl="0" w:tplc="38F8D05E">
      <w:start w:val="1"/>
      <w:numFmt w:val="bullet"/>
      <w:lvlText w:val=""/>
      <w:lvlJc w:val="left"/>
      <w:pPr>
        <w:ind w:left="360" w:hanging="360"/>
      </w:pPr>
      <w:rPr>
        <w:rFonts w:ascii="Symbol" w:hAnsi="Symbol" w:hint="default"/>
      </w:rPr>
    </w:lvl>
    <w:lvl w:ilvl="1" w:tplc="1BE46F58">
      <w:start w:val="1"/>
      <w:numFmt w:val="bullet"/>
      <w:lvlText w:val="o"/>
      <w:lvlJc w:val="left"/>
      <w:pPr>
        <w:ind w:left="1440" w:hanging="360"/>
      </w:pPr>
      <w:rPr>
        <w:rFonts w:ascii="Courier New" w:hAnsi="Courier New" w:hint="default"/>
      </w:rPr>
    </w:lvl>
    <w:lvl w:ilvl="2" w:tplc="17509E90">
      <w:start w:val="1"/>
      <w:numFmt w:val="bullet"/>
      <w:lvlText w:val=""/>
      <w:lvlJc w:val="left"/>
      <w:pPr>
        <w:ind w:left="2160" w:hanging="360"/>
      </w:pPr>
      <w:rPr>
        <w:rFonts w:ascii="Wingdings" w:hAnsi="Wingdings" w:hint="default"/>
      </w:rPr>
    </w:lvl>
    <w:lvl w:ilvl="3" w:tplc="951831B4">
      <w:start w:val="1"/>
      <w:numFmt w:val="bullet"/>
      <w:lvlText w:val=""/>
      <w:lvlJc w:val="left"/>
      <w:pPr>
        <w:ind w:left="2880" w:hanging="360"/>
      </w:pPr>
      <w:rPr>
        <w:rFonts w:ascii="Symbol" w:hAnsi="Symbol" w:hint="default"/>
      </w:rPr>
    </w:lvl>
    <w:lvl w:ilvl="4" w:tplc="346CA268">
      <w:start w:val="1"/>
      <w:numFmt w:val="bullet"/>
      <w:lvlText w:val="o"/>
      <w:lvlJc w:val="left"/>
      <w:pPr>
        <w:ind w:left="3600" w:hanging="360"/>
      </w:pPr>
      <w:rPr>
        <w:rFonts w:ascii="Courier New" w:hAnsi="Courier New" w:hint="default"/>
      </w:rPr>
    </w:lvl>
    <w:lvl w:ilvl="5" w:tplc="15C814A6">
      <w:start w:val="1"/>
      <w:numFmt w:val="bullet"/>
      <w:lvlText w:val=""/>
      <w:lvlJc w:val="left"/>
      <w:pPr>
        <w:ind w:left="4320" w:hanging="360"/>
      </w:pPr>
      <w:rPr>
        <w:rFonts w:ascii="Wingdings" w:hAnsi="Wingdings" w:hint="default"/>
      </w:rPr>
    </w:lvl>
    <w:lvl w:ilvl="6" w:tplc="8AE634F0">
      <w:start w:val="1"/>
      <w:numFmt w:val="bullet"/>
      <w:lvlText w:val=""/>
      <w:lvlJc w:val="left"/>
      <w:pPr>
        <w:ind w:left="5040" w:hanging="360"/>
      </w:pPr>
      <w:rPr>
        <w:rFonts w:ascii="Symbol" w:hAnsi="Symbol" w:hint="default"/>
      </w:rPr>
    </w:lvl>
    <w:lvl w:ilvl="7" w:tplc="5114DBDE">
      <w:start w:val="1"/>
      <w:numFmt w:val="bullet"/>
      <w:lvlText w:val="o"/>
      <w:lvlJc w:val="left"/>
      <w:pPr>
        <w:ind w:left="5760" w:hanging="360"/>
      </w:pPr>
      <w:rPr>
        <w:rFonts w:ascii="Courier New" w:hAnsi="Courier New" w:hint="default"/>
      </w:rPr>
    </w:lvl>
    <w:lvl w:ilvl="8" w:tplc="5BA65120">
      <w:start w:val="1"/>
      <w:numFmt w:val="bullet"/>
      <w:lvlText w:val=""/>
      <w:lvlJc w:val="left"/>
      <w:pPr>
        <w:ind w:left="6480" w:hanging="360"/>
      </w:pPr>
      <w:rPr>
        <w:rFonts w:ascii="Wingdings" w:hAnsi="Wingdings" w:hint="default"/>
      </w:rPr>
    </w:lvl>
  </w:abstractNum>
  <w:abstractNum w:abstractNumId="12" w15:restartNumberingAfterBreak="0">
    <w:nsid w:val="2A054F2D"/>
    <w:multiLevelType w:val="hybridMultilevel"/>
    <w:tmpl w:val="4EFA2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481AD8"/>
    <w:multiLevelType w:val="hybridMultilevel"/>
    <w:tmpl w:val="037E5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4C2BC9"/>
    <w:multiLevelType w:val="hybridMultilevel"/>
    <w:tmpl w:val="6886540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B842FED"/>
    <w:multiLevelType w:val="multilevel"/>
    <w:tmpl w:val="C51E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21771C"/>
    <w:multiLevelType w:val="hybridMultilevel"/>
    <w:tmpl w:val="37EE18C0"/>
    <w:lvl w:ilvl="0" w:tplc="0238660E">
      <w:start w:val="1"/>
      <w:numFmt w:val="bullet"/>
      <w:lvlText w:val=""/>
      <w:lvlJc w:val="left"/>
      <w:pPr>
        <w:ind w:left="360" w:hanging="360"/>
      </w:pPr>
      <w:rPr>
        <w:rFonts w:ascii="Symbol" w:hAnsi="Symbol" w:hint="default"/>
        <w:color w:val="auto"/>
        <w:sz w:val="20"/>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5D1D62"/>
    <w:multiLevelType w:val="hybridMultilevel"/>
    <w:tmpl w:val="D2325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8D55A2"/>
    <w:multiLevelType w:val="hybridMultilevel"/>
    <w:tmpl w:val="90AE0A16"/>
    <w:lvl w:ilvl="0" w:tplc="609487BE">
      <w:start w:val="1"/>
      <w:numFmt w:val="bullet"/>
      <w:lvlText w:val=""/>
      <w:lvlJc w:val="left"/>
      <w:pPr>
        <w:ind w:left="360" w:hanging="360"/>
      </w:pPr>
      <w:rPr>
        <w:rFonts w:ascii="Symbol" w:hAnsi="Symbol" w:hint="default"/>
      </w:rPr>
    </w:lvl>
    <w:lvl w:ilvl="1" w:tplc="017C5CB8">
      <w:start w:val="1"/>
      <w:numFmt w:val="bullet"/>
      <w:lvlText w:val="o"/>
      <w:lvlJc w:val="left"/>
      <w:pPr>
        <w:ind w:left="1080" w:hanging="360"/>
      </w:pPr>
      <w:rPr>
        <w:rFonts w:ascii="Courier New" w:hAnsi="Courier New" w:hint="default"/>
      </w:rPr>
    </w:lvl>
    <w:lvl w:ilvl="2" w:tplc="56A0952C">
      <w:start w:val="1"/>
      <w:numFmt w:val="bullet"/>
      <w:lvlText w:val=""/>
      <w:lvlJc w:val="left"/>
      <w:pPr>
        <w:ind w:left="1800" w:hanging="360"/>
      </w:pPr>
      <w:rPr>
        <w:rFonts w:ascii="Wingdings" w:hAnsi="Wingdings" w:hint="default"/>
      </w:rPr>
    </w:lvl>
    <w:lvl w:ilvl="3" w:tplc="3D042F12">
      <w:start w:val="1"/>
      <w:numFmt w:val="bullet"/>
      <w:lvlText w:val=""/>
      <w:lvlJc w:val="left"/>
      <w:pPr>
        <w:ind w:left="2520" w:hanging="360"/>
      </w:pPr>
      <w:rPr>
        <w:rFonts w:ascii="Symbol" w:hAnsi="Symbol" w:hint="default"/>
      </w:rPr>
    </w:lvl>
    <w:lvl w:ilvl="4" w:tplc="1A021FBE">
      <w:start w:val="1"/>
      <w:numFmt w:val="bullet"/>
      <w:lvlText w:val="o"/>
      <w:lvlJc w:val="left"/>
      <w:pPr>
        <w:ind w:left="3240" w:hanging="360"/>
      </w:pPr>
      <w:rPr>
        <w:rFonts w:ascii="Courier New" w:hAnsi="Courier New" w:hint="default"/>
      </w:rPr>
    </w:lvl>
    <w:lvl w:ilvl="5" w:tplc="14EE3C8C">
      <w:start w:val="1"/>
      <w:numFmt w:val="bullet"/>
      <w:lvlText w:val=""/>
      <w:lvlJc w:val="left"/>
      <w:pPr>
        <w:ind w:left="3960" w:hanging="360"/>
      </w:pPr>
      <w:rPr>
        <w:rFonts w:ascii="Wingdings" w:hAnsi="Wingdings" w:hint="default"/>
      </w:rPr>
    </w:lvl>
    <w:lvl w:ilvl="6" w:tplc="113A38B6">
      <w:start w:val="1"/>
      <w:numFmt w:val="bullet"/>
      <w:lvlText w:val=""/>
      <w:lvlJc w:val="left"/>
      <w:pPr>
        <w:ind w:left="4680" w:hanging="360"/>
      </w:pPr>
      <w:rPr>
        <w:rFonts w:ascii="Symbol" w:hAnsi="Symbol" w:hint="default"/>
      </w:rPr>
    </w:lvl>
    <w:lvl w:ilvl="7" w:tplc="1248B92C">
      <w:start w:val="1"/>
      <w:numFmt w:val="bullet"/>
      <w:lvlText w:val="o"/>
      <w:lvlJc w:val="left"/>
      <w:pPr>
        <w:ind w:left="5400" w:hanging="360"/>
      </w:pPr>
      <w:rPr>
        <w:rFonts w:ascii="Courier New" w:hAnsi="Courier New" w:hint="default"/>
      </w:rPr>
    </w:lvl>
    <w:lvl w:ilvl="8" w:tplc="630884A6">
      <w:start w:val="1"/>
      <w:numFmt w:val="bullet"/>
      <w:lvlText w:val=""/>
      <w:lvlJc w:val="left"/>
      <w:pPr>
        <w:ind w:left="6120" w:hanging="360"/>
      </w:pPr>
      <w:rPr>
        <w:rFonts w:ascii="Wingdings" w:hAnsi="Wingdings" w:hint="default"/>
      </w:rPr>
    </w:lvl>
  </w:abstractNum>
  <w:abstractNum w:abstractNumId="19" w15:restartNumberingAfterBreak="0">
    <w:nsid w:val="3AC67CD5"/>
    <w:multiLevelType w:val="hybridMultilevel"/>
    <w:tmpl w:val="19AE7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395B0A"/>
    <w:multiLevelType w:val="hybridMultilevel"/>
    <w:tmpl w:val="3864AEF2"/>
    <w:lvl w:ilvl="0" w:tplc="24866B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DB0355"/>
    <w:multiLevelType w:val="hybridMultilevel"/>
    <w:tmpl w:val="76D2D0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AF7D6A"/>
    <w:multiLevelType w:val="hybridMultilevel"/>
    <w:tmpl w:val="1696E0EC"/>
    <w:lvl w:ilvl="0" w:tplc="50508C1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9726F96"/>
    <w:multiLevelType w:val="hybridMultilevel"/>
    <w:tmpl w:val="9A681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CB00FD"/>
    <w:multiLevelType w:val="hybridMultilevel"/>
    <w:tmpl w:val="FAB81B5C"/>
    <w:lvl w:ilvl="0" w:tplc="1CA42924">
      <w:start w:val="1"/>
      <w:numFmt w:val="bullet"/>
      <w:lvlText w:val=""/>
      <w:lvlJc w:val="left"/>
      <w:pPr>
        <w:ind w:left="360" w:hanging="360"/>
      </w:pPr>
      <w:rPr>
        <w:rFonts w:ascii="Symbol" w:hAnsi="Symbol" w:hint="default"/>
      </w:rPr>
    </w:lvl>
    <w:lvl w:ilvl="1" w:tplc="B8065BE0">
      <w:start w:val="1"/>
      <w:numFmt w:val="bullet"/>
      <w:lvlText w:val="o"/>
      <w:lvlJc w:val="left"/>
      <w:pPr>
        <w:ind w:left="1080" w:hanging="360"/>
      </w:pPr>
      <w:rPr>
        <w:rFonts w:ascii="Courier New" w:hAnsi="Courier New" w:hint="default"/>
      </w:rPr>
    </w:lvl>
    <w:lvl w:ilvl="2" w:tplc="2C3C71EE">
      <w:start w:val="1"/>
      <w:numFmt w:val="bullet"/>
      <w:lvlText w:val=""/>
      <w:lvlJc w:val="left"/>
      <w:pPr>
        <w:ind w:left="1800" w:hanging="360"/>
      </w:pPr>
      <w:rPr>
        <w:rFonts w:ascii="Wingdings" w:hAnsi="Wingdings" w:hint="default"/>
      </w:rPr>
    </w:lvl>
    <w:lvl w:ilvl="3" w:tplc="30D49A14">
      <w:start w:val="1"/>
      <w:numFmt w:val="bullet"/>
      <w:lvlText w:val=""/>
      <w:lvlJc w:val="left"/>
      <w:pPr>
        <w:ind w:left="2520" w:hanging="360"/>
      </w:pPr>
      <w:rPr>
        <w:rFonts w:ascii="Symbol" w:hAnsi="Symbol" w:hint="default"/>
      </w:rPr>
    </w:lvl>
    <w:lvl w:ilvl="4" w:tplc="996A1DF4">
      <w:start w:val="1"/>
      <w:numFmt w:val="bullet"/>
      <w:lvlText w:val="o"/>
      <w:lvlJc w:val="left"/>
      <w:pPr>
        <w:ind w:left="3240" w:hanging="360"/>
      </w:pPr>
      <w:rPr>
        <w:rFonts w:ascii="Courier New" w:hAnsi="Courier New" w:hint="default"/>
      </w:rPr>
    </w:lvl>
    <w:lvl w:ilvl="5" w:tplc="768EAC64">
      <w:start w:val="1"/>
      <w:numFmt w:val="bullet"/>
      <w:lvlText w:val=""/>
      <w:lvlJc w:val="left"/>
      <w:pPr>
        <w:ind w:left="3960" w:hanging="360"/>
      </w:pPr>
      <w:rPr>
        <w:rFonts w:ascii="Wingdings" w:hAnsi="Wingdings" w:hint="default"/>
      </w:rPr>
    </w:lvl>
    <w:lvl w:ilvl="6" w:tplc="125CBFDA">
      <w:start w:val="1"/>
      <w:numFmt w:val="bullet"/>
      <w:lvlText w:val=""/>
      <w:lvlJc w:val="left"/>
      <w:pPr>
        <w:ind w:left="4680" w:hanging="360"/>
      </w:pPr>
      <w:rPr>
        <w:rFonts w:ascii="Symbol" w:hAnsi="Symbol" w:hint="default"/>
      </w:rPr>
    </w:lvl>
    <w:lvl w:ilvl="7" w:tplc="9F2CC0CE">
      <w:start w:val="1"/>
      <w:numFmt w:val="bullet"/>
      <w:lvlText w:val="o"/>
      <w:lvlJc w:val="left"/>
      <w:pPr>
        <w:ind w:left="5400" w:hanging="360"/>
      </w:pPr>
      <w:rPr>
        <w:rFonts w:ascii="Courier New" w:hAnsi="Courier New" w:hint="default"/>
      </w:rPr>
    </w:lvl>
    <w:lvl w:ilvl="8" w:tplc="48EABBC8">
      <w:start w:val="1"/>
      <w:numFmt w:val="bullet"/>
      <w:lvlText w:val=""/>
      <w:lvlJc w:val="left"/>
      <w:pPr>
        <w:ind w:left="6120" w:hanging="360"/>
      </w:pPr>
      <w:rPr>
        <w:rFonts w:ascii="Wingdings" w:hAnsi="Wingdings" w:hint="default"/>
      </w:rPr>
    </w:lvl>
  </w:abstractNum>
  <w:abstractNum w:abstractNumId="25" w15:restartNumberingAfterBreak="0">
    <w:nsid w:val="4C9776EF"/>
    <w:multiLevelType w:val="hybridMultilevel"/>
    <w:tmpl w:val="198C6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6C4386"/>
    <w:multiLevelType w:val="hybridMultilevel"/>
    <w:tmpl w:val="4B7A0CA8"/>
    <w:lvl w:ilvl="0" w:tplc="C4D4773E">
      <w:start w:val="1"/>
      <w:numFmt w:val="bullet"/>
      <w:lvlText w:val=""/>
      <w:lvlJc w:val="left"/>
      <w:pPr>
        <w:ind w:left="360" w:hanging="360"/>
      </w:pPr>
      <w:rPr>
        <w:rFonts w:ascii="Symbol" w:hAnsi="Symbol" w:hint="default"/>
      </w:rPr>
    </w:lvl>
    <w:lvl w:ilvl="1" w:tplc="FDF447CA">
      <w:start w:val="1"/>
      <w:numFmt w:val="bullet"/>
      <w:lvlText w:val="o"/>
      <w:lvlJc w:val="left"/>
      <w:pPr>
        <w:ind w:left="1080" w:hanging="360"/>
      </w:pPr>
      <w:rPr>
        <w:rFonts w:ascii="Courier New" w:hAnsi="Courier New" w:hint="default"/>
      </w:rPr>
    </w:lvl>
    <w:lvl w:ilvl="2" w:tplc="62A82FA6">
      <w:start w:val="1"/>
      <w:numFmt w:val="bullet"/>
      <w:lvlText w:val=""/>
      <w:lvlJc w:val="left"/>
      <w:pPr>
        <w:ind w:left="1800" w:hanging="360"/>
      </w:pPr>
      <w:rPr>
        <w:rFonts w:ascii="Wingdings" w:hAnsi="Wingdings" w:hint="default"/>
      </w:rPr>
    </w:lvl>
    <w:lvl w:ilvl="3" w:tplc="78FCC46C">
      <w:start w:val="1"/>
      <w:numFmt w:val="bullet"/>
      <w:lvlText w:val=""/>
      <w:lvlJc w:val="left"/>
      <w:pPr>
        <w:ind w:left="2520" w:hanging="360"/>
      </w:pPr>
      <w:rPr>
        <w:rFonts w:ascii="Symbol" w:hAnsi="Symbol" w:hint="default"/>
      </w:rPr>
    </w:lvl>
    <w:lvl w:ilvl="4" w:tplc="1E3C2D70">
      <w:start w:val="1"/>
      <w:numFmt w:val="bullet"/>
      <w:lvlText w:val="o"/>
      <w:lvlJc w:val="left"/>
      <w:pPr>
        <w:ind w:left="3240" w:hanging="360"/>
      </w:pPr>
      <w:rPr>
        <w:rFonts w:ascii="Courier New" w:hAnsi="Courier New" w:hint="default"/>
      </w:rPr>
    </w:lvl>
    <w:lvl w:ilvl="5" w:tplc="6C44F456">
      <w:start w:val="1"/>
      <w:numFmt w:val="bullet"/>
      <w:lvlText w:val=""/>
      <w:lvlJc w:val="left"/>
      <w:pPr>
        <w:ind w:left="3960" w:hanging="360"/>
      </w:pPr>
      <w:rPr>
        <w:rFonts w:ascii="Wingdings" w:hAnsi="Wingdings" w:hint="default"/>
      </w:rPr>
    </w:lvl>
    <w:lvl w:ilvl="6" w:tplc="3F60A820">
      <w:start w:val="1"/>
      <w:numFmt w:val="bullet"/>
      <w:lvlText w:val=""/>
      <w:lvlJc w:val="left"/>
      <w:pPr>
        <w:ind w:left="4680" w:hanging="360"/>
      </w:pPr>
      <w:rPr>
        <w:rFonts w:ascii="Symbol" w:hAnsi="Symbol" w:hint="default"/>
      </w:rPr>
    </w:lvl>
    <w:lvl w:ilvl="7" w:tplc="889A0AFA">
      <w:start w:val="1"/>
      <w:numFmt w:val="bullet"/>
      <w:lvlText w:val="o"/>
      <w:lvlJc w:val="left"/>
      <w:pPr>
        <w:ind w:left="5400" w:hanging="360"/>
      </w:pPr>
      <w:rPr>
        <w:rFonts w:ascii="Courier New" w:hAnsi="Courier New" w:hint="default"/>
      </w:rPr>
    </w:lvl>
    <w:lvl w:ilvl="8" w:tplc="548C1372">
      <w:start w:val="1"/>
      <w:numFmt w:val="bullet"/>
      <w:lvlText w:val=""/>
      <w:lvlJc w:val="left"/>
      <w:pPr>
        <w:ind w:left="6120" w:hanging="360"/>
      </w:pPr>
      <w:rPr>
        <w:rFonts w:ascii="Wingdings" w:hAnsi="Wingdings" w:hint="default"/>
      </w:rPr>
    </w:lvl>
  </w:abstractNum>
  <w:abstractNum w:abstractNumId="27" w15:restartNumberingAfterBreak="0">
    <w:nsid w:val="4F41327F"/>
    <w:multiLevelType w:val="hybridMultilevel"/>
    <w:tmpl w:val="C71C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BA3822"/>
    <w:multiLevelType w:val="hybridMultilevel"/>
    <w:tmpl w:val="698478A2"/>
    <w:lvl w:ilvl="0" w:tplc="5EAED13E">
      <w:start w:val="1"/>
      <w:numFmt w:val="bullet"/>
      <w:lvlText w:val=""/>
      <w:lvlJc w:val="left"/>
      <w:pPr>
        <w:ind w:left="360" w:hanging="360"/>
      </w:pPr>
      <w:rPr>
        <w:rFonts w:ascii="Symbol" w:hAnsi="Symbol" w:hint="default"/>
      </w:rPr>
    </w:lvl>
    <w:lvl w:ilvl="1" w:tplc="C9122D44">
      <w:start w:val="1"/>
      <w:numFmt w:val="bullet"/>
      <w:lvlText w:val="o"/>
      <w:lvlJc w:val="left"/>
      <w:pPr>
        <w:ind w:left="1080" w:hanging="360"/>
      </w:pPr>
      <w:rPr>
        <w:rFonts w:ascii="Courier New" w:hAnsi="Courier New" w:hint="default"/>
      </w:rPr>
    </w:lvl>
    <w:lvl w:ilvl="2" w:tplc="1884DB5C">
      <w:start w:val="1"/>
      <w:numFmt w:val="bullet"/>
      <w:lvlText w:val=""/>
      <w:lvlJc w:val="left"/>
      <w:pPr>
        <w:ind w:left="1800" w:hanging="360"/>
      </w:pPr>
      <w:rPr>
        <w:rFonts w:ascii="Wingdings" w:hAnsi="Wingdings" w:hint="default"/>
      </w:rPr>
    </w:lvl>
    <w:lvl w:ilvl="3" w:tplc="09067C7A">
      <w:start w:val="1"/>
      <w:numFmt w:val="bullet"/>
      <w:lvlText w:val=""/>
      <w:lvlJc w:val="left"/>
      <w:pPr>
        <w:ind w:left="2520" w:hanging="360"/>
      </w:pPr>
      <w:rPr>
        <w:rFonts w:ascii="Symbol" w:hAnsi="Symbol" w:hint="default"/>
      </w:rPr>
    </w:lvl>
    <w:lvl w:ilvl="4" w:tplc="BBE2548E">
      <w:start w:val="1"/>
      <w:numFmt w:val="bullet"/>
      <w:lvlText w:val="o"/>
      <w:lvlJc w:val="left"/>
      <w:pPr>
        <w:ind w:left="3240" w:hanging="360"/>
      </w:pPr>
      <w:rPr>
        <w:rFonts w:ascii="Courier New" w:hAnsi="Courier New" w:hint="default"/>
      </w:rPr>
    </w:lvl>
    <w:lvl w:ilvl="5" w:tplc="454E3500">
      <w:start w:val="1"/>
      <w:numFmt w:val="bullet"/>
      <w:lvlText w:val=""/>
      <w:lvlJc w:val="left"/>
      <w:pPr>
        <w:ind w:left="3960" w:hanging="360"/>
      </w:pPr>
      <w:rPr>
        <w:rFonts w:ascii="Wingdings" w:hAnsi="Wingdings" w:hint="default"/>
      </w:rPr>
    </w:lvl>
    <w:lvl w:ilvl="6" w:tplc="B956C3B2">
      <w:start w:val="1"/>
      <w:numFmt w:val="bullet"/>
      <w:lvlText w:val=""/>
      <w:lvlJc w:val="left"/>
      <w:pPr>
        <w:ind w:left="4680" w:hanging="360"/>
      </w:pPr>
      <w:rPr>
        <w:rFonts w:ascii="Symbol" w:hAnsi="Symbol" w:hint="default"/>
      </w:rPr>
    </w:lvl>
    <w:lvl w:ilvl="7" w:tplc="FBB4F460">
      <w:start w:val="1"/>
      <w:numFmt w:val="bullet"/>
      <w:lvlText w:val="o"/>
      <w:lvlJc w:val="left"/>
      <w:pPr>
        <w:ind w:left="5400" w:hanging="360"/>
      </w:pPr>
      <w:rPr>
        <w:rFonts w:ascii="Courier New" w:hAnsi="Courier New" w:hint="default"/>
      </w:rPr>
    </w:lvl>
    <w:lvl w:ilvl="8" w:tplc="AD6820B0">
      <w:start w:val="1"/>
      <w:numFmt w:val="bullet"/>
      <w:lvlText w:val=""/>
      <w:lvlJc w:val="left"/>
      <w:pPr>
        <w:ind w:left="6120" w:hanging="360"/>
      </w:pPr>
      <w:rPr>
        <w:rFonts w:ascii="Wingdings" w:hAnsi="Wingdings" w:hint="default"/>
      </w:rPr>
    </w:lvl>
  </w:abstractNum>
  <w:abstractNum w:abstractNumId="29" w15:restartNumberingAfterBreak="0">
    <w:nsid w:val="551F4586"/>
    <w:multiLevelType w:val="hybridMultilevel"/>
    <w:tmpl w:val="9B70893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EC7E37"/>
    <w:multiLevelType w:val="multilevel"/>
    <w:tmpl w:val="A320B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2E0FF9"/>
    <w:multiLevelType w:val="hybridMultilevel"/>
    <w:tmpl w:val="B860D56A"/>
    <w:lvl w:ilvl="0" w:tplc="CB6C9788">
      <w:start w:val="1"/>
      <w:numFmt w:val="bullet"/>
      <w:lvlText w:val=""/>
      <w:lvlJc w:val="left"/>
      <w:pPr>
        <w:ind w:left="360" w:hanging="360"/>
      </w:pPr>
      <w:rPr>
        <w:rFonts w:ascii="Symbol" w:hAnsi="Symbol" w:hint="default"/>
      </w:rPr>
    </w:lvl>
    <w:lvl w:ilvl="1" w:tplc="A440D9A0">
      <w:start w:val="1"/>
      <w:numFmt w:val="bullet"/>
      <w:lvlText w:val="o"/>
      <w:lvlJc w:val="left"/>
      <w:pPr>
        <w:ind w:left="1080" w:hanging="360"/>
      </w:pPr>
      <w:rPr>
        <w:rFonts w:ascii="Courier New" w:hAnsi="Courier New" w:hint="default"/>
      </w:rPr>
    </w:lvl>
    <w:lvl w:ilvl="2" w:tplc="77EACBC0">
      <w:start w:val="1"/>
      <w:numFmt w:val="bullet"/>
      <w:lvlText w:val=""/>
      <w:lvlJc w:val="left"/>
      <w:pPr>
        <w:ind w:left="1800" w:hanging="360"/>
      </w:pPr>
      <w:rPr>
        <w:rFonts w:ascii="Wingdings" w:hAnsi="Wingdings" w:hint="default"/>
      </w:rPr>
    </w:lvl>
    <w:lvl w:ilvl="3" w:tplc="0EE01650">
      <w:start w:val="1"/>
      <w:numFmt w:val="bullet"/>
      <w:lvlText w:val=""/>
      <w:lvlJc w:val="left"/>
      <w:pPr>
        <w:ind w:left="2520" w:hanging="360"/>
      </w:pPr>
      <w:rPr>
        <w:rFonts w:ascii="Symbol" w:hAnsi="Symbol" w:hint="default"/>
      </w:rPr>
    </w:lvl>
    <w:lvl w:ilvl="4" w:tplc="3B1C1296">
      <w:start w:val="1"/>
      <w:numFmt w:val="bullet"/>
      <w:lvlText w:val="o"/>
      <w:lvlJc w:val="left"/>
      <w:pPr>
        <w:ind w:left="3240" w:hanging="360"/>
      </w:pPr>
      <w:rPr>
        <w:rFonts w:ascii="Courier New" w:hAnsi="Courier New" w:hint="default"/>
      </w:rPr>
    </w:lvl>
    <w:lvl w:ilvl="5" w:tplc="712C44D8">
      <w:start w:val="1"/>
      <w:numFmt w:val="bullet"/>
      <w:lvlText w:val=""/>
      <w:lvlJc w:val="left"/>
      <w:pPr>
        <w:ind w:left="3960" w:hanging="360"/>
      </w:pPr>
      <w:rPr>
        <w:rFonts w:ascii="Wingdings" w:hAnsi="Wingdings" w:hint="default"/>
      </w:rPr>
    </w:lvl>
    <w:lvl w:ilvl="6" w:tplc="865CF46C">
      <w:start w:val="1"/>
      <w:numFmt w:val="bullet"/>
      <w:lvlText w:val=""/>
      <w:lvlJc w:val="left"/>
      <w:pPr>
        <w:ind w:left="4680" w:hanging="360"/>
      </w:pPr>
      <w:rPr>
        <w:rFonts w:ascii="Symbol" w:hAnsi="Symbol" w:hint="default"/>
      </w:rPr>
    </w:lvl>
    <w:lvl w:ilvl="7" w:tplc="68EA733C">
      <w:start w:val="1"/>
      <w:numFmt w:val="bullet"/>
      <w:lvlText w:val="o"/>
      <w:lvlJc w:val="left"/>
      <w:pPr>
        <w:ind w:left="5400" w:hanging="360"/>
      </w:pPr>
      <w:rPr>
        <w:rFonts w:ascii="Courier New" w:hAnsi="Courier New" w:hint="default"/>
      </w:rPr>
    </w:lvl>
    <w:lvl w:ilvl="8" w:tplc="66F8AD8A">
      <w:start w:val="1"/>
      <w:numFmt w:val="bullet"/>
      <w:lvlText w:val=""/>
      <w:lvlJc w:val="left"/>
      <w:pPr>
        <w:ind w:left="6120" w:hanging="360"/>
      </w:pPr>
      <w:rPr>
        <w:rFonts w:ascii="Wingdings" w:hAnsi="Wingdings" w:hint="default"/>
      </w:rPr>
    </w:lvl>
  </w:abstractNum>
  <w:abstractNum w:abstractNumId="32" w15:restartNumberingAfterBreak="0">
    <w:nsid w:val="5A937A79"/>
    <w:multiLevelType w:val="hybridMultilevel"/>
    <w:tmpl w:val="97DEBFF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AE7122"/>
    <w:multiLevelType w:val="hybridMultilevel"/>
    <w:tmpl w:val="A65C9AEC"/>
    <w:lvl w:ilvl="0" w:tplc="B95ECF58">
      <w:start w:val="1"/>
      <w:numFmt w:val="bullet"/>
      <w:lvlText w:val=""/>
      <w:lvlJc w:val="left"/>
      <w:pPr>
        <w:ind w:left="720" w:hanging="360"/>
      </w:pPr>
      <w:rPr>
        <w:rFonts w:ascii="Symbol" w:hAnsi="Symbol" w:hint="default"/>
      </w:rPr>
    </w:lvl>
    <w:lvl w:ilvl="1" w:tplc="D7AA1054">
      <w:start w:val="1"/>
      <w:numFmt w:val="bullet"/>
      <w:lvlText w:val="o"/>
      <w:lvlJc w:val="left"/>
      <w:pPr>
        <w:ind w:left="1440" w:hanging="360"/>
      </w:pPr>
      <w:rPr>
        <w:rFonts w:ascii="Courier New" w:hAnsi="Courier New" w:hint="default"/>
      </w:rPr>
    </w:lvl>
    <w:lvl w:ilvl="2" w:tplc="D632D380">
      <w:start w:val="1"/>
      <w:numFmt w:val="bullet"/>
      <w:lvlText w:val=""/>
      <w:lvlJc w:val="left"/>
      <w:pPr>
        <w:ind w:left="2160" w:hanging="360"/>
      </w:pPr>
      <w:rPr>
        <w:rFonts w:ascii="Wingdings" w:hAnsi="Wingdings" w:hint="default"/>
      </w:rPr>
    </w:lvl>
    <w:lvl w:ilvl="3" w:tplc="4C0AA25E">
      <w:start w:val="1"/>
      <w:numFmt w:val="bullet"/>
      <w:lvlText w:val=""/>
      <w:lvlJc w:val="left"/>
      <w:pPr>
        <w:ind w:left="2880" w:hanging="360"/>
      </w:pPr>
      <w:rPr>
        <w:rFonts w:ascii="Symbol" w:hAnsi="Symbol" w:hint="default"/>
      </w:rPr>
    </w:lvl>
    <w:lvl w:ilvl="4" w:tplc="892C074C">
      <w:start w:val="1"/>
      <w:numFmt w:val="bullet"/>
      <w:lvlText w:val="o"/>
      <w:lvlJc w:val="left"/>
      <w:pPr>
        <w:ind w:left="3600" w:hanging="360"/>
      </w:pPr>
      <w:rPr>
        <w:rFonts w:ascii="Courier New" w:hAnsi="Courier New" w:hint="default"/>
      </w:rPr>
    </w:lvl>
    <w:lvl w:ilvl="5" w:tplc="5A18D5B6">
      <w:start w:val="1"/>
      <w:numFmt w:val="bullet"/>
      <w:lvlText w:val=""/>
      <w:lvlJc w:val="left"/>
      <w:pPr>
        <w:ind w:left="4320" w:hanging="360"/>
      </w:pPr>
      <w:rPr>
        <w:rFonts w:ascii="Wingdings" w:hAnsi="Wingdings" w:hint="default"/>
      </w:rPr>
    </w:lvl>
    <w:lvl w:ilvl="6" w:tplc="282EE6D0">
      <w:start w:val="1"/>
      <w:numFmt w:val="bullet"/>
      <w:lvlText w:val=""/>
      <w:lvlJc w:val="left"/>
      <w:pPr>
        <w:ind w:left="5040" w:hanging="360"/>
      </w:pPr>
      <w:rPr>
        <w:rFonts w:ascii="Symbol" w:hAnsi="Symbol" w:hint="default"/>
      </w:rPr>
    </w:lvl>
    <w:lvl w:ilvl="7" w:tplc="355A0598">
      <w:start w:val="1"/>
      <w:numFmt w:val="bullet"/>
      <w:lvlText w:val="o"/>
      <w:lvlJc w:val="left"/>
      <w:pPr>
        <w:ind w:left="5760" w:hanging="360"/>
      </w:pPr>
      <w:rPr>
        <w:rFonts w:ascii="Courier New" w:hAnsi="Courier New" w:hint="default"/>
      </w:rPr>
    </w:lvl>
    <w:lvl w:ilvl="8" w:tplc="DE5E604C">
      <w:start w:val="1"/>
      <w:numFmt w:val="bullet"/>
      <w:lvlText w:val=""/>
      <w:lvlJc w:val="left"/>
      <w:pPr>
        <w:ind w:left="6480" w:hanging="360"/>
      </w:pPr>
      <w:rPr>
        <w:rFonts w:ascii="Wingdings" w:hAnsi="Wingdings" w:hint="default"/>
      </w:rPr>
    </w:lvl>
  </w:abstractNum>
  <w:abstractNum w:abstractNumId="34" w15:restartNumberingAfterBreak="0">
    <w:nsid w:val="7416444A"/>
    <w:multiLevelType w:val="hybridMultilevel"/>
    <w:tmpl w:val="259C5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136994"/>
    <w:multiLevelType w:val="hybridMultilevel"/>
    <w:tmpl w:val="67CEE3D2"/>
    <w:lvl w:ilvl="0" w:tplc="A76430EA">
      <w:start w:val="1"/>
      <w:numFmt w:val="bullet"/>
      <w:lvlText w:val=""/>
      <w:lvlJc w:val="left"/>
      <w:pPr>
        <w:ind w:left="360" w:hanging="360"/>
      </w:pPr>
      <w:rPr>
        <w:rFonts w:ascii="Symbol" w:hAnsi="Symbol" w:hint="default"/>
      </w:rPr>
    </w:lvl>
    <w:lvl w:ilvl="1" w:tplc="077C94F6">
      <w:start w:val="1"/>
      <w:numFmt w:val="bullet"/>
      <w:lvlText w:val="o"/>
      <w:lvlJc w:val="left"/>
      <w:pPr>
        <w:ind w:left="1080" w:hanging="360"/>
      </w:pPr>
      <w:rPr>
        <w:rFonts w:ascii="Courier New" w:hAnsi="Courier New" w:hint="default"/>
      </w:rPr>
    </w:lvl>
    <w:lvl w:ilvl="2" w:tplc="13B0CA32">
      <w:start w:val="1"/>
      <w:numFmt w:val="bullet"/>
      <w:lvlText w:val=""/>
      <w:lvlJc w:val="left"/>
      <w:pPr>
        <w:ind w:left="1800" w:hanging="360"/>
      </w:pPr>
      <w:rPr>
        <w:rFonts w:ascii="Wingdings" w:hAnsi="Wingdings" w:hint="default"/>
      </w:rPr>
    </w:lvl>
    <w:lvl w:ilvl="3" w:tplc="787A6120">
      <w:start w:val="1"/>
      <w:numFmt w:val="bullet"/>
      <w:lvlText w:val=""/>
      <w:lvlJc w:val="left"/>
      <w:pPr>
        <w:ind w:left="2520" w:hanging="360"/>
      </w:pPr>
      <w:rPr>
        <w:rFonts w:ascii="Symbol" w:hAnsi="Symbol" w:hint="default"/>
      </w:rPr>
    </w:lvl>
    <w:lvl w:ilvl="4" w:tplc="6A78F9A0">
      <w:start w:val="1"/>
      <w:numFmt w:val="bullet"/>
      <w:lvlText w:val="o"/>
      <w:lvlJc w:val="left"/>
      <w:pPr>
        <w:ind w:left="3240" w:hanging="360"/>
      </w:pPr>
      <w:rPr>
        <w:rFonts w:ascii="Courier New" w:hAnsi="Courier New" w:hint="default"/>
      </w:rPr>
    </w:lvl>
    <w:lvl w:ilvl="5" w:tplc="F7120E18">
      <w:start w:val="1"/>
      <w:numFmt w:val="bullet"/>
      <w:lvlText w:val=""/>
      <w:lvlJc w:val="left"/>
      <w:pPr>
        <w:ind w:left="3960" w:hanging="360"/>
      </w:pPr>
      <w:rPr>
        <w:rFonts w:ascii="Wingdings" w:hAnsi="Wingdings" w:hint="default"/>
      </w:rPr>
    </w:lvl>
    <w:lvl w:ilvl="6" w:tplc="FD1EF68C">
      <w:start w:val="1"/>
      <w:numFmt w:val="bullet"/>
      <w:lvlText w:val=""/>
      <w:lvlJc w:val="left"/>
      <w:pPr>
        <w:ind w:left="4680" w:hanging="360"/>
      </w:pPr>
      <w:rPr>
        <w:rFonts w:ascii="Symbol" w:hAnsi="Symbol" w:hint="default"/>
      </w:rPr>
    </w:lvl>
    <w:lvl w:ilvl="7" w:tplc="172A1566">
      <w:start w:val="1"/>
      <w:numFmt w:val="bullet"/>
      <w:lvlText w:val="o"/>
      <w:lvlJc w:val="left"/>
      <w:pPr>
        <w:ind w:left="5400" w:hanging="360"/>
      </w:pPr>
      <w:rPr>
        <w:rFonts w:ascii="Courier New" w:hAnsi="Courier New" w:hint="default"/>
      </w:rPr>
    </w:lvl>
    <w:lvl w:ilvl="8" w:tplc="5FA6CE8C">
      <w:start w:val="1"/>
      <w:numFmt w:val="bullet"/>
      <w:lvlText w:val=""/>
      <w:lvlJc w:val="left"/>
      <w:pPr>
        <w:ind w:left="6120" w:hanging="360"/>
      </w:pPr>
      <w:rPr>
        <w:rFonts w:ascii="Wingdings" w:hAnsi="Wingdings" w:hint="default"/>
      </w:rPr>
    </w:lvl>
  </w:abstractNum>
  <w:abstractNum w:abstractNumId="36" w15:restartNumberingAfterBreak="0">
    <w:nsid w:val="7D8F1D34"/>
    <w:multiLevelType w:val="hybridMultilevel"/>
    <w:tmpl w:val="D9E47926"/>
    <w:lvl w:ilvl="0" w:tplc="2D207ECA">
      <w:start w:val="1"/>
      <w:numFmt w:val="bullet"/>
      <w:lvlText w:val=""/>
      <w:lvlJc w:val="left"/>
      <w:pPr>
        <w:ind w:left="360" w:hanging="360"/>
      </w:pPr>
      <w:rPr>
        <w:rFonts w:ascii="Symbol" w:hAnsi="Symbol" w:hint="default"/>
      </w:rPr>
    </w:lvl>
    <w:lvl w:ilvl="1" w:tplc="A3CE8BBC">
      <w:start w:val="1"/>
      <w:numFmt w:val="bullet"/>
      <w:lvlText w:val="o"/>
      <w:lvlJc w:val="left"/>
      <w:pPr>
        <w:ind w:left="1080" w:hanging="360"/>
      </w:pPr>
      <w:rPr>
        <w:rFonts w:ascii="Courier New" w:hAnsi="Courier New" w:hint="default"/>
      </w:rPr>
    </w:lvl>
    <w:lvl w:ilvl="2" w:tplc="435687E2">
      <w:start w:val="1"/>
      <w:numFmt w:val="bullet"/>
      <w:lvlText w:val=""/>
      <w:lvlJc w:val="left"/>
      <w:pPr>
        <w:ind w:left="1800" w:hanging="360"/>
      </w:pPr>
      <w:rPr>
        <w:rFonts w:ascii="Wingdings" w:hAnsi="Wingdings" w:hint="default"/>
      </w:rPr>
    </w:lvl>
    <w:lvl w:ilvl="3" w:tplc="92BCA33E">
      <w:start w:val="1"/>
      <w:numFmt w:val="bullet"/>
      <w:lvlText w:val=""/>
      <w:lvlJc w:val="left"/>
      <w:pPr>
        <w:ind w:left="2520" w:hanging="360"/>
      </w:pPr>
      <w:rPr>
        <w:rFonts w:ascii="Symbol" w:hAnsi="Symbol" w:hint="default"/>
      </w:rPr>
    </w:lvl>
    <w:lvl w:ilvl="4" w:tplc="332A195C">
      <w:start w:val="1"/>
      <w:numFmt w:val="bullet"/>
      <w:lvlText w:val="o"/>
      <w:lvlJc w:val="left"/>
      <w:pPr>
        <w:ind w:left="3240" w:hanging="360"/>
      </w:pPr>
      <w:rPr>
        <w:rFonts w:ascii="Courier New" w:hAnsi="Courier New" w:hint="default"/>
      </w:rPr>
    </w:lvl>
    <w:lvl w:ilvl="5" w:tplc="665657CC">
      <w:start w:val="1"/>
      <w:numFmt w:val="bullet"/>
      <w:lvlText w:val=""/>
      <w:lvlJc w:val="left"/>
      <w:pPr>
        <w:ind w:left="3960" w:hanging="360"/>
      </w:pPr>
      <w:rPr>
        <w:rFonts w:ascii="Wingdings" w:hAnsi="Wingdings" w:hint="default"/>
      </w:rPr>
    </w:lvl>
    <w:lvl w:ilvl="6" w:tplc="95101C4E">
      <w:start w:val="1"/>
      <w:numFmt w:val="bullet"/>
      <w:lvlText w:val=""/>
      <w:lvlJc w:val="left"/>
      <w:pPr>
        <w:ind w:left="4680" w:hanging="360"/>
      </w:pPr>
      <w:rPr>
        <w:rFonts w:ascii="Symbol" w:hAnsi="Symbol" w:hint="default"/>
      </w:rPr>
    </w:lvl>
    <w:lvl w:ilvl="7" w:tplc="306C0802">
      <w:start w:val="1"/>
      <w:numFmt w:val="bullet"/>
      <w:lvlText w:val="o"/>
      <w:lvlJc w:val="left"/>
      <w:pPr>
        <w:ind w:left="5400" w:hanging="360"/>
      </w:pPr>
      <w:rPr>
        <w:rFonts w:ascii="Courier New" w:hAnsi="Courier New" w:hint="default"/>
      </w:rPr>
    </w:lvl>
    <w:lvl w:ilvl="8" w:tplc="85E650FC">
      <w:start w:val="1"/>
      <w:numFmt w:val="bullet"/>
      <w:lvlText w:val=""/>
      <w:lvlJc w:val="left"/>
      <w:pPr>
        <w:ind w:left="6120" w:hanging="360"/>
      </w:pPr>
      <w:rPr>
        <w:rFonts w:ascii="Wingdings" w:hAnsi="Wingdings" w:hint="default"/>
      </w:rPr>
    </w:lvl>
  </w:abstractNum>
  <w:abstractNum w:abstractNumId="37" w15:restartNumberingAfterBreak="0">
    <w:nsid w:val="7DEE6158"/>
    <w:multiLevelType w:val="multilevel"/>
    <w:tmpl w:val="832ED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55465431">
    <w:abstractNumId w:val="31"/>
  </w:num>
  <w:num w:numId="2" w16cid:durableId="980961395">
    <w:abstractNumId w:val="6"/>
  </w:num>
  <w:num w:numId="3" w16cid:durableId="838278155">
    <w:abstractNumId w:val="36"/>
  </w:num>
  <w:num w:numId="4" w16cid:durableId="365299944">
    <w:abstractNumId w:val="24"/>
  </w:num>
  <w:num w:numId="5" w16cid:durableId="1376467380">
    <w:abstractNumId w:val="28"/>
  </w:num>
  <w:num w:numId="6" w16cid:durableId="1849632047">
    <w:abstractNumId w:val="26"/>
  </w:num>
  <w:num w:numId="7" w16cid:durableId="757484269">
    <w:abstractNumId w:val="35"/>
  </w:num>
  <w:num w:numId="8" w16cid:durableId="845170602">
    <w:abstractNumId w:val="18"/>
  </w:num>
  <w:num w:numId="9" w16cid:durableId="387874809">
    <w:abstractNumId w:val="11"/>
  </w:num>
  <w:num w:numId="10" w16cid:durableId="1368993192">
    <w:abstractNumId w:val="16"/>
  </w:num>
  <w:num w:numId="11" w16cid:durableId="1116830496">
    <w:abstractNumId w:val="2"/>
  </w:num>
  <w:num w:numId="12" w16cid:durableId="1202405847">
    <w:abstractNumId w:val="21"/>
  </w:num>
  <w:num w:numId="13" w16cid:durableId="548802198">
    <w:abstractNumId w:val="29"/>
  </w:num>
  <w:num w:numId="14" w16cid:durableId="1381979205">
    <w:abstractNumId w:val="20"/>
  </w:num>
  <w:num w:numId="15" w16cid:durableId="357396187">
    <w:abstractNumId w:val="27"/>
  </w:num>
  <w:num w:numId="16" w16cid:durableId="652486039">
    <w:abstractNumId w:val="1"/>
  </w:num>
  <w:num w:numId="17" w16cid:durableId="1263609593">
    <w:abstractNumId w:val="8"/>
  </w:num>
  <w:num w:numId="18" w16cid:durableId="1606646057">
    <w:abstractNumId w:val="7"/>
  </w:num>
  <w:num w:numId="19" w16cid:durableId="1708022560">
    <w:abstractNumId w:val="33"/>
  </w:num>
  <w:num w:numId="20" w16cid:durableId="675420930">
    <w:abstractNumId w:val="5"/>
  </w:num>
  <w:num w:numId="21" w16cid:durableId="1514606468">
    <w:abstractNumId w:val="25"/>
  </w:num>
  <w:num w:numId="22" w16cid:durableId="1611744849">
    <w:abstractNumId w:val="17"/>
  </w:num>
  <w:num w:numId="23" w16cid:durableId="407504859">
    <w:abstractNumId w:val="0"/>
  </w:num>
  <w:num w:numId="24" w16cid:durableId="1944603369">
    <w:abstractNumId w:val="15"/>
  </w:num>
  <w:num w:numId="25" w16cid:durableId="650985911">
    <w:abstractNumId w:val="19"/>
  </w:num>
  <w:num w:numId="26" w16cid:durableId="716780499">
    <w:abstractNumId w:val="34"/>
  </w:num>
  <w:num w:numId="27" w16cid:durableId="2091416771">
    <w:abstractNumId w:val="9"/>
  </w:num>
  <w:num w:numId="28" w16cid:durableId="837578890">
    <w:abstractNumId w:val="13"/>
  </w:num>
  <w:num w:numId="29" w16cid:durableId="888876672">
    <w:abstractNumId w:val="22"/>
  </w:num>
  <w:num w:numId="30" w16cid:durableId="107434346">
    <w:abstractNumId w:val="10"/>
  </w:num>
  <w:num w:numId="31" w16cid:durableId="2074766073">
    <w:abstractNumId w:val="12"/>
  </w:num>
  <w:num w:numId="32" w16cid:durableId="1029601382">
    <w:abstractNumId w:val="30"/>
  </w:num>
  <w:num w:numId="33" w16cid:durableId="1861550266">
    <w:abstractNumId w:val="37"/>
  </w:num>
  <w:num w:numId="34" w16cid:durableId="1716074908">
    <w:abstractNumId w:val="32"/>
  </w:num>
  <w:num w:numId="35" w16cid:durableId="1017123210">
    <w:abstractNumId w:val="3"/>
  </w:num>
  <w:num w:numId="36" w16cid:durableId="7101994">
    <w:abstractNumId w:val="14"/>
  </w:num>
  <w:num w:numId="37" w16cid:durableId="106777850">
    <w:abstractNumId w:val="23"/>
  </w:num>
  <w:num w:numId="38" w16cid:durableId="95324549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E59961C-84BF-4503-A68D-970A7E0FDE20}"/>
    <w:docVar w:name="dgnword-eventsink" w:val="883612968"/>
  </w:docVars>
  <w:rsids>
    <w:rsidRoot w:val="00AE42E7"/>
    <w:rsid w:val="000007D7"/>
    <w:rsid w:val="00001734"/>
    <w:rsid w:val="0000190C"/>
    <w:rsid w:val="0000248A"/>
    <w:rsid w:val="00002CB0"/>
    <w:rsid w:val="00002E47"/>
    <w:rsid w:val="00003448"/>
    <w:rsid w:val="00003579"/>
    <w:rsid w:val="00003771"/>
    <w:rsid w:val="0000469F"/>
    <w:rsid w:val="0000488D"/>
    <w:rsid w:val="00005631"/>
    <w:rsid w:val="0000576A"/>
    <w:rsid w:val="00005C81"/>
    <w:rsid w:val="000067CB"/>
    <w:rsid w:val="000101B1"/>
    <w:rsid w:val="0001066E"/>
    <w:rsid w:val="000108DA"/>
    <w:rsid w:val="000115C2"/>
    <w:rsid w:val="0001178E"/>
    <w:rsid w:val="00011C5F"/>
    <w:rsid w:val="000129B1"/>
    <w:rsid w:val="00013278"/>
    <w:rsid w:val="00014C81"/>
    <w:rsid w:val="0001525D"/>
    <w:rsid w:val="000169FC"/>
    <w:rsid w:val="00017E11"/>
    <w:rsid w:val="00020EC2"/>
    <w:rsid w:val="00022083"/>
    <w:rsid w:val="00022445"/>
    <w:rsid w:val="00022C3D"/>
    <w:rsid w:val="000230DA"/>
    <w:rsid w:val="00023AB6"/>
    <w:rsid w:val="000246CC"/>
    <w:rsid w:val="00024AE2"/>
    <w:rsid w:val="00024C7B"/>
    <w:rsid w:val="00024F66"/>
    <w:rsid w:val="00024FDA"/>
    <w:rsid w:val="00025C7B"/>
    <w:rsid w:val="000260DD"/>
    <w:rsid w:val="000263AA"/>
    <w:rsid w:val="000263C9"/>
    <w:rsid w:val="00026BDC"/>
    <w:rsid w:val="00027086"/>
    <w:rsid w:val="000300C4"/>
    <w:rsid w:val="000301FE"/>
    <w:rsid w:val="000304C3"/>
    <w:rsid w:val="000308A0"/>
    <w:rsid w:val="00030A4C"/>
    <w:rsid w:val="00031C5B"/>
    <w:rsid w:val="00031F86"/>
    <w:rsid w:val="000325DD"/>
    <w:rsid w:val="00032D1A"/>
    <w:rsid w:val="00033B3F"/>
    <w:rsid w:val="00033B97"/>
    <w:rsid w:val="000342AA"/>
    <w:rsid w:val="00036162"/>
    <w:rsid w:val="00036860"/>
    <w:rsid w:val="00036CC9"/>
    <w:rsid w:val="00036E5C"/>
    <w:rsid w:val="000373D7"/>
    <w:rsid w:val="00037B1A"/>
    <w:rsid w:val="00037B59"/>
    <w:rsid w:val="00040270"/>
    <w:rsid w:val="00040B32"/>
    <w:rsid w:val="00041510"/>
    <w:rsid w:val="0004185B"/>
    <w:rsid w:val="00041A21"/>
    <w:rsid w:val="00041FB0"/>
    <w:rsid w:val="00042610"/>
    <w:rsid w:val="00042643"/>
    <w:rsid w:val="00042D4D"/>
    <w:rsid w:val="00043905"/>
    <w:rsid w:val="0004625A"/>
    <w:rsid w:val="0005053E"/>
    <w:rsid w:val="00050687"/>
    <w:rsid w:val="000507D7"/>
    <w:rsid w:val="00050D5A"/>
    <w:rsid w:val="00051FB5"/>
    <w:rsid w:val="00052BD4"/>
    <w:rsid w:val="00054874"/>
    <w:rsid w:val="00055935"/>
    <w:rsid w:val="00055C73"/>
    <w:rsid w:val="0005651C"/>
    <w:rsid w:val="000569FA"/>
    <w:rsid w:val="00057974"/>
    <w:rsid w:val="00059E43"/>
    <w:rsid w:val="00060ADD"/>
    <w:rsid w:val="00061B2C"/>
    <w:rsid w:val="0006265C"/>
    <w:rsid w:val="00062940"/>
    <w:rsid w:val="00062C75"/>
    <w:rsid w:val="00064A47"/>
    <w:rsid w:val="00064A9F"/>
    <w:rsid w:val="00067AC7"/>
    <w:rsid w:val="00067DE8"/>
    <w:rsid w:val="00070284"/>
    <w:rsid w:val="00070444"/>
    <w:rsid w:val="0007048F"/>
    <w:rsid w:val="00070AF7"/>
    <w:rsid w:val="00071F5A"/>
    <w:rsid w:val="00071FAE"/>
    <w:rsid w:val="0007203A"/>
    <w:rsid w:val="000722BA"/>
    <w:rsid w:val="000723EB"/>
    <w:rsid w:val="000727B3"/>
    <w:rsid w:val="0007399D"/>
    <w:rsid w:val="0007424C"/>
    <w:rsid w:val="000749B1"/>
    <w:rsid w:val="000770FC"/>
    <w:rsid w:val="00077AC8"/>
    <w:rsid w:val="00077C09"/>
    <w:rsid w:val="00077F0A"/>
    <w:rsid w:val="000803B1"/>
    <w:rsid w:val="000817A7"/>
    <w:rsid w:val="00082B46"/>
    <w:rsid w:val="00082C9C"/>
    <w:rsid w:val="00082D14"/>
    <w:rsid w:val="00083184"/>
    <w:rsid w:val="0008325E"/>
    <w:rsid w:val="0008395E"/>
    <w:rsid w:val="00084982"/>
    <w:rsid w:val="00085207"/>
    <w:rsid w:val="00085A1F"/>
    <w:rsid w:val="000864EA"/>
    <w:rsid w:val="00086E16"/>
    <w:rsid w:val="00087C96"/>
    <w:rsid w:val="000905C5"/>
    <w:rsid w:val="000908CC"/>
    <w:rsid w:val="00090A74"/>
    <w:rsid w:val="00090CC2"/>
    <w:rsid w:val="00090E5E"/>
    <w:rsid w:val="00091ADB"/>
    <w:rsid w:val="00091F67"/>
    <w:rsid w:val="0009242C"/>
    <w:rsid w:val="00092789"/>
    <w:rsid w:val="000932A6"/>
    <w:rsid w:val="00094D50"/>
    <w:rsid w:val="00095323"/>
    <w:rsid w:val="00095416"/>
    <w:rsid w:val="0009717F"/>
    <w:rsid w:val="0009768F"/>
    <w:rsid w:val="00097E37"/>
    <w:rsid w:val="000A03F0"/>
    <w:rsid w:val="000A1F42"/>
    <w:rsid w:val="000A2704"/>
    <w:rsid w:val="000A2C8F"/>
    <w:rsid w:val="000A2C90"/>
    <w:rsid w:val="000A3490"/>
    <w:rsid w:val="000A468E"/>
    <w:rsid w:val="000A4E16"/>
    <w:rsid w:val="000A5423"/>
    <w:rsid w:val="000A5624"/>
    <w:rsid w:val="000A685F"/>
    <w:rsid w:val="000A6BA9"/>
    <w:rsid w:val="000A793F"/>
    <w:rsid w:val="000B038F"/>
    <w:rsid w:val="000B0DD9"/>
    <w:rsid w:val="000B0E45"/>
    <w:rsid w:val="000B0F49"/>
    <w:rsid w:val="000B163C"/>
    <w:rsid w:val="000B2BCD"/>
    <w:rsid w:val="000B35F6"/>
    <w:rsid w:val="000B3E9D"/>
    <w:rsid w:val="000B5892"/>
    <w:rsid w:val="000B58DB"/>
    <w:rsid w:val="000B5D3A"/>
    <w:rsid w:val="000B6E3A"/>
    <w:rsid w:val="000B7377"/>
    <w:rsid w:val="000B7CF1"/>
    <w:rsid w:val="000B7FF8"/>
    <w:rsid w:val="000C0A02"/>
    <w:rsid w:val="000C2743"/>
    <w:rsid w:val="000C3B6B"/>
    <w:rsid w:val="000C410E"/>
    <w:rsid w:val="000C4986"/>
    <w:rsid w:val="000C4FAA"/>
    <w:rsid w:val="000C541E"/>
    <w:rsid w:val="000C59E7"/>
    <w:rsid w:val="000C7896"/>
    <w:rsid w:val="000C7F8B"/>
    <w:rsid w:val="000D05BF"/>
    <w:rsid w:val="000D061C"/>
    <w:rsid w:val="000D0D51"/>
    <w:rsid w:val="000D1B04"/>
    <w:rsid w:val="000D1B32"/>
    <w:rsid w:val="000D3B6E"/>
    <w:rsid w:val="000D3CD1"/>
    <w:rsid w:val="000D446A"/>
    <w:rsid w:val="000D4964"/>
    <w:rsid w:val="000D4B05"/>
    <w:rsid w:val="000D4B7A"/>
    <w:rsid w:val="000D4D51"/>
    <w:rsid w:val="000D54A4"/>
    <w:rsid w:val="000D63A8"/>
    <w:rsid w:val="000D6A65"/>
    <w:rsid w:val="000D6B5F"/>
    <w:rsid w:val="000D7537"/>
    <w:rsid w:val="000D784A"/>
    <w:rsid w:val="000D7E80"/>
    <w:rsid w:val="000DB053"/>
    <w:rsid w:val="000E1794"/>
    <w:rsid w:val="000E1893"/>
    <w:rsid w:val="000E1984"/>
    <w:rsid w:val="000E268C"/>
    <w:rsid w:val="000E2CB8"/>
    <w:rsid w:val="000E38C0"/>
    <w:rsid w:val="000E4161"/>
    <w:rsid w:val="000E44C4"/>
    <w:rsid w:val="000E51B2"/>
    <w:rsid w:val="000E5D6D"/>
    <w:rsid w:val="000F03EE"/>
    <w:rsid w:val="000F059E"/>
    <w:rsid w:val="000F07E3"/>
    <w:rsid w:val="000F0C69"/>
    <w:rsid w:val="000F0D63"/>
    <w:rsid w:val="000F28C3"/>
    <w:rsid w:val="000F3967"/>
    <w:rsid w:val="000F3DAE"/>
    <w:rsid w:val="000F446F"/>
    <w:rsid w:val="000F4EDA"/>
    <w:rsid w:val="000F5121"/>
    <w:rsid w:val="000F5491"/>
    <w:rsid w:val="000F578B"/>
    <w:rsid w:val="000F615A"/>
    <w:rsid w:val="000F6966"/>
    <w:rsid w:val="000F6B06"/>
    <w:rsid w:val="000F6E47"/>
    <w:rsid w:val="000F76F3"/>
    <w:rsid w:val="0010039A"/>
    <w:rsid w:val="00102847"/>
    <w:rsid w:val="001038BD"/>
    <w:rsid w:val="00104516"/>
    <w:rsid w:val="001046F0"/>
    <w:rsid w:val="00104846"/>
    <w:rsid w:val="00104B43"/>
    <w:rsid w:val="00104B8F"/>
    <w:rsid w:val="00105299"/>
    <w:rsid w:val="00106192"/>
    <w:rsid w:val="001072C3"/>
    <w:rsid w:val="00107916"/>
    <w:rsid w:val="00111D99"/>
    <w:rsid w:val="00112674"/>
    <w:rsid w:val="00113A41"/>
    <w:rsid w:val="00113FC5"/>
    <w:rsid w:val="001151F6"/>
    <w:rsid w:val="00115635"/>
    <w:rsid w:val="00115A8E"/>
    <w:rsid w:val="00116AC0"/>
    <w:rsid w:val="001171B9"/>
    <w:rsid w:val="001173A5"/>
    <w:rsid w:val="0011787F"/>
    <w:rsid w:val="00117F42"/>
    <w:rsid w:val="0011B848"/>
    <w:rsid w:val="001205DA"/>
    <w:rsid w:val="001208BE"/>
    <w:rsid w:val="00121987"/>
    <w:rsid w:val="001227D3"/>
    <w:rsid w:val="00122F21"/>
    <w:rsid w:val="00123518"/>
    <w:rsid w:val="001259D6"/>
    <w:rsid w:val="00125CDE"/>
    <w:rsid w:val="00126ACF"/>
    <w:rsid w:val="0012728B"/>
    <w:rsid w:val="001278A3"/>
    <w:rsid w:val="00127BF8"/>
    <w:rsid w:val="00130412"/>
    <w:rsid w:val="001304F0"/>
    <w:rsid w:val="00130CE7"/>
    <w:rsid w:val="001312A7"/>
    <w:rsid w:val="00131AF7"/>
    <w:rsid w:val="00132018"/>
    <w:rsid w:val="00132EE2"/>
    <w:rsid w:val="0013329A"/>
    <w:rsid w:val="001335E4"/>
    <w:rsid w:val="00133FD6"/>
    <w:rsid w:val="001349ED"/>
    <w:rsid w:val="00134D4C"/>
    <w:rsid w:val="001365E8"/>
    <w:rsid w:val="00136F8E"/>
    <w:rsid w:val="00137453"/>
    <w:rsid w:val="00137FA7"/>
    <w:rsid w:val="00140BC7"/>
    <w:rsid w:val="001411C8"/>
    <w:rsid w:val="00141201"/>
    <w:rsid w:val="00141EF8"/>
    <w:rsid w:val="0014246B"/>
    <w:rsid w:val="001425C6"/>
    <w:rsid w:val="00143233"/>
    <w:rsid w:val="00143263"/>
    <w:rsid w:val="00143708"/>
    <w:rsid w:val="00143E1E"/>
    <w:rsid w:val="00144453"/>
    <w:rsid w:val="00144AFF"/>
    <w:rsid w:val="00144BAC"/>
    <w:rsid w:val="00144C16"/>
    <w:rsid w:val="00144F47"/>
    <w:rsid w:val="00145082"/>
    <w:rsid w:val="001476A4"/>
    <w:rsid w:val="001477B9"/>
    <w:rsid w:val="00150128"/>
    <w:rsid w:val="00150CFF"/>
    <w:rsid w:val="00150D4B"/>
    <w:rsid w:val="00151420"/>
    <w:rsid w:val="001521F8"/>
    <w:rsid w:val="00152224"/>
    <w:rsid w:val="001529FE"/>
    <w:rsid w:val="00153F8B"/>
    <w:rsid w:val="00154585"/>
    <w:rsid w:val="00155230"/>
    <w:rsid w:val="0015647D"/>
    <w:rsid w:val="0015694B"/>
    <w:rsid w:val="00157B69"/>
    <w:rsid w:val="00157CD6"/>
    <w:rsid w:val="001608FC"/>
    <w:rsid w:val="001626FC"/>
    <w:rsid w:val="001629E0"/>
    <w:rsid w:val="001641FE"/>
    <w:rsid w:val="00164265"/>
    <w:rsid w:val="001647C7"/>
    <w:rsid w:val="00164CA4"/>
    <w:rsid w:val="00165051"/>
    <w:rsid w:val="00165DA1"/>
    <w:rsid w:val="001661D2"/>
    <w:rsid w:val="00166278"/>
    <w:rsid w:val="00166621"/>
    <w:rsid w:val="00166D55"/>
    <w:rsid w:val="001671EE"/>
    <w:rsid w:val="00167B97"/>
    <w:rsid w:val="0017124F"/>
    <w:rsid w:val="00171404"/>
    <w:rsid w:val="001717DF"/>
    <w:rsid w:val="00171919"/>
    <w:rsid w:val="0017194A"/>
    <w:rsid w:val="001731E2"/>
    <w:rsid w:val="0017393D"/>
    <w:rsid w:val="00173966"/>
    <w:rsid w:val="001740A1"/>
    <w:rsid w:val="001742CA"/>
    <w:rsid w:val="0017440B"/>
    <w:rsid w:val="00174715"/>
    <w:rsid w:val="001758E0"/>
    <w:rsid w:val="001763B2"/>
    <w:rsid w:val="001763F6"/>
    <w:rsid w:val="0017656E"/>
    <w:rsid w:val="00176F3B"/>
    <w:rsid w:val="0017742C"/>
    <w:rsid w:val="00180C29"/>
    <w:rsid w:val="00180E8C"/>
    <w:rsid w:val="0018144F"/>
    <w:rsid w:val="00181929"/>
    <w:rsid w:val="00182368"/>
    <w:rsid w:val="00182441"/>
    <w:rsid w:val="001826EA"/>
    <w:rsid w:val="00183132"/>
    <w:rsid w:val="001833B8"/>
    <w:rsid w:val="0018396E"/>
    <w:rsid w:val="00184E6C"/>
    <w:rsid w:val="00185B2E"/>
    <w:rsid w:val="00186310"/>
    <w:rsid w:val="00186A32"/>
    <w:rsid w:val="001877F2"/>
    <w:rsid w:val="0019060A"/>
    <w:rsid w:val="001916E3"/>
    <w:rsid w:val="00191728"/>
    <w:rsid w:val="00192DB3"/>
    <w:rsid w:val="0019442E"/>
    <w:rsid w:val="00194C42"/>
    <w:rsid w:val="00195495"/>
    <w:rsid w:val="00195B3E"/>
    <w:rsid w:val="001964CF"/>
    <w:rsid w:val="00196FF2"/>
    <w:rsid w:val="00197913"/>
    <w:rsid w:val="001A036B"/>
    <w:rsid w:val="001A0425"/>
    <w:rsid w:val="001A10EB"/>
    <w:rsid w:val="001A3017"/>
    <w:rsid w:val="001A312C"/>
    <w:rsid w:val="001A39DB"/>
    <w:rsid w:val="001A3E28"/>
    <w:rsid w:val="001A3E6D"/>
    <w:rsid w:val="001A47B7"/>
    <w:rsid w:val="001A4F53"/>
    <w:rsid w:val="001A5372"/>
    <w:rsid w:val="001A5BAD"/>
    <w:rsid w:val="001A6174"/>
    <w:rsid w:val="001A64B1"/>
    <w:rsid w:val="001A64D3"/>
    <w:rsid w:val="001A68AD"/>
    <w:rsid w:val="001B23A1"/>
    <w:rsid w:val="001B3488"/>
    <w:rsid w:val="001B3FDB"/>
    <w:rsid w:val="001B471D"/>
    <w:rsid w:val="001B4AF8"/>
    <w:rsid w:val="001B5CD7"/>
    <w:rsid w:val="001B6E00"/>
    <w:rsid w:val="001B70D4"/>
    <w:rsid w:val="001B7C5C"/>
    <w:rsid w:val="001C0123"/>
    <w:rsid w:val="001C0403"/>
    <w:rsid w:val="001C1A23"/>
    <w:rsid w:val="001C1D04"/>
    <w:rsid w:val="001C1F30"/>
    <w:rsid w:val="001C257B"/>
    <w:rsid w:val="001C276C"/>
    <w:rsid w:val="001C36A0"/>
    <w:rsid w:val="001C36FB"/>
    <w:rsid w:val="001C37A1"/>
    <w:rsid w:val="001C4055"/>
    <w:rsid w:val="001C5A9A"/>
    <w:rsid w:val="001C601B"/>
    <w:rsid w:val="001C6394"/>
    <w:rsid w:val="001C6516"/>
    <w:rsid w:val="001D0B07"/>
    <w:rsid w:val="001D0DCE"/>
    <w:rsid w:val="001D1A6A"/>
    <w:rsid w:val="001D2861"/>
    <w:rsid w:val="001D2C3C"/>
    <w:rsid w:val="001D3311"/>
    <w:rsid w:val="001D3AC0"/>
    <w:rsid w:val="001D45D1"/>
    <w:rsid w:val="001D4C98"/>
    <w:rsid w:val="001E08BB"/>
    <w:rsid w:val="001E08F9"/>
    <w:rsid w:val="001E1C22"/>
    <w:rsid w:val="001E1EAE"/>
    <w:rsid w:val="001E252A"/>
    <w:rsid w:val="001E2E11"/>
    <w:rsid w:val="001E3341"/>
    <w:rsid w:val="001E4380"/>
    <w:rsid w:val="001E469B"/>
    <w:rsid w:val="001E48B6"/>
    <w:rsid w:val="001E4A00"/>
    <w:rsid w:val="001E4B93"/>
    <w:rsid w:val="001E4F96"/>
    <w:rsid w:val="001E6117"/>
    <w:rsid w:val="001E67DF"/>
    <w:rsid w:val="001E7432"/>
    <w:rsid w:val="001E7558"/>
    <w:rsid w:val="001E7916"/>
    <w:rsid w:val="001E7FB7"/>
    <w:rsid w:val="001F0131"/>
    <w:rsid w:val="001F0299"/>
    <w:rsid w:val="001F04F4"/>
    <w:rsid w:val="001F050A"/>
    <w:rsid w:val="001F10DC"/>
    <w:rsid w:val="001F1EC5"/>
    <w:rsid w:val="001F1FBA"/>
    <w:rsid w:val="001F2054"/>
    <w:rsid w:val="001F2923"/>
    <w:rsid w:val="001F3EDA"/>
    <w:rsid w:val="001F3FA9"/>
    <w:rsid w:val="001F4352"/>
    <w:rsid w:val="001F4EA7"/>
    <w:rsid w:val="001F5755"/>
    <w:rsid w:val="001F575E"/>
    <w:rsid w:val="001F6BE0"/>
    <w:rsid w:val="001F790E"/>
    <w:rsid w:val="00202D77"/>
    <w:rsid w:val="00204143"/>
    <w:rsid w:val="00204334"/>
    <w:rsid w:val="002044E5"/>
    <w:rsid w:val="002056FC"/>
    <w:rsid w:val="00205D50"/>
    <w:rsid w:val="0020614B"/>
    <w:rsid w:val="00206613"/>
    <w:rsid w:val="0020699D"/>
    <w:rsid w:val="0020763E"/>
    <w:rsid w:val="00210145"/>
    <w:rsid w:val="00210350"/>
    <w:rsid w:val="0021058E"/>
    <w:rsid w:val="0021062C"/>
    <w:rsid w:val="00210633"/>
    <w:rsid w:val="00211D12"/>
    <w:rsid w:val="00211E70"/>
    <w:rsid w:val="002122C3"/>
    <w:rsid w:val="00212D00"/>
    <w:rsid w:val="0021412C"/>
    <w:rsid w:val="002152E6"/>
    <w:rsid w:val="00215A89"/>
    <w:rsid w:val="002163DA"/>
    <w:rsid w:val="002168D1"/>
    <w:rsid w:val="00217A57"/>
    <w:rsid w:val="002210BF"/>
    <w:rsid w:val="002221F4"/>
    <w:rsid w:val="002224A4"/>
    <w:rsid w:val="0022275B"/>
    <w:rsid w:val="00222774"/>
    <w:rsid w:val="00224180"/>
    <w:rsid w:val="00226C38"/>
    <w:rsid w:val="002272DC"/>
    <w:rsid w:val="00227D1B"/>
    <w:rsid w:val="00227FCA"/>
    <w:rsid w:val="00230397"/>
    <w:rsid w:val="0023041A"/>
    <w:rsid w:val="0023145C"/>
    <w:rsid w:val="00231517"/>
    <w:rsid w:val="002344DD"/>
    <w:rsid w:val="00234A9A"/>
    <w:rsid w:val="002352C8"/>
    <w:rsid w:val="00236C18"/>
    <w:rsid w:val="00237067"/>
    <w:rsid w:val="00237352"/>
    <w:rsid w:val="00237FC8"/>
    <w:rsid w:val="00240E27"/>
    <w:rsid w:val="002416D3"/>
    <w:rsid w:val="0024197F"/>
    <w:rsid w:val="00241D19"/>
    <w:rsid w:val="00241FA9"/>
    <w:rsid w:val="00242D6A"/>
    <w:rsid w:val="0024309A"/>
    <w:rsid w:val="00243934"/>
    <w:rsid w:val="002449B7"/>
    <w:rsid w:val="00245665"/>
    <w:rsid w:val="00245C5C"/>
    <w:rsid w:val="00245DE1"/>
    <w:rsid w:val="002469A8"/>
    <w:rsid w:val="00246BCC"/>
    <w:rsid w:val="00246DB0"/>
    <w:rsid w:val="00249D91"/>
    <w:rsid w:val="00250FF2"/>
    <w:rsid w:val="00251E15"/>
    <w:rsid w:val="00252CAB"/>
    <w:rsid w:val="002538DC"/>
    <w:rsid w:val="00254254"/>
    <w:rsid w:val="00254450"/>
    <w:rsid w:val="0025453A"/>
    <w:rsid w:val="002556BD"/>
    <w:rsid w:val="00255AD1"/>
    <w:rsid w:val="00255E0E"/>
    <w:rsid w:val="00256546"/>
    <w:rsid w:val="00256773"/>
    <w:rsid w:val="002570A8"/>
    <w:rsid w:val="00261202"/>
    <w:rsid w:val="00261345"/>
    <w:rsid w:val="00261451"/>
    <w:rsid w:val="00261832"/>
    <w:rsid w:val="002619EB"/>
    <w:rsid w:val="00263748"/>
    <w:rsid w:val="00263FF1"/>
    <w:rsid w:val="00264603"/>
    <w:rsid w:val="00264D3E"/>
    <w:rsid w:val="002659A3"/>
    <w:rsid w:val="00265E8A"/>
    <w:rsid w:val="00265EBC"/>
    <w:rsid w:val="00266BE3"/>
    <w:rsid w:val="002678C5"/>
    <w:rsid w:val="00267909"/>
    <w:rsid w:val="00267967"/>
    <w:rsid w:val="00267B51"/>
    <w:rsid w:val="00267CE4"/>
    <w:rsid w:val="00267DCA"/>
    <w:rsid w:val="002703B6"/>
    <w:rsid w:val="0027050A"/>
    <w:rsid w:val="00270B85"/>
    <w:rsid w:val="00272480"/>
    <w:rsid w:val="002734C4"/>
    <w:rsid w:val="00273849"/>
    <w:rsid w:val="00273E85"/>
    <w:rsid w:val="00274E84"/>
    <w:rsid w:val="00276778"/>
    <w:rsid w:val="002767EE"/>
    <w:rsid w:val="00276CFF"/>
    <w:rsid w:val="0027774A"/>
    <w:rsid w:val="002800F2"/>
    <w:rsid w:val="00280564"/>
    <w:rsid w:val="002805EA"/>
    <w:rsid w:val="002806E6"/>
    <w:rsid w:val="00280759"/>
    <w:rsid w:val="0028097A"/>
    <w:rsid w:val="00280BA8"/>
    <w:rsid w:val="00280E87"/>
    <w:rsid w:val="00280F02"/>
    <w:rsid w:val="0028184A"/>
    <w:rsid w:val="00281DDA"/>
    <w:rsid w:val="00282537"/>
    <w:rsid w:val="00283111"/>
    <w:rsid w:val="002837F1"/>
    <w:rsid w:val="00284684"/>
    <w:rsid w:val="00284C51"/>
    <w:rsid w:val="00284F9D"/>
    <w:rsid w:val="00285650"/>
    <w:rsid w:val="00285805"/>
    <w:rsid w:val="002860BF"/>
    <w:rsid w:val="0028633D"/>
    <w:rsid w:val="0029051B"/>
    <w:rsid w:val="002906DA"/>
    <w:rsid w:val="0029085E"/>
    <w:rsid w:val="00290E12"/>
    <w:rsid w:val="00290E7A"/>
    <w:rsid w:val="00291ED4"/>
    <w:rsid w:val="00292419"/>
    <w:rsid w:val="00292DD1"/>
    <w:rsid w:val="00292EF4"/>
    <w:rsid w:val="00293F92"/>
    <w:rsid w:val="00294DFC"/>
    <w:rsid w:val="00294F57"/>
    <w:rsid w:val="002953D2"/>
    <w:rsid w:val="00295B67"/>
    <w:rsid w:val="00296C38"/>
    <w:rsid w:val="00296C42"/>
    <w:rsid w:val="0029765D"/>
    <w:rsid w:val="002A026B"/>
    <w:rsid w:val="002A07C9"/>
    <w:rsid w:val="002A17D6"/>
    <w:rsid w:val="002A2B58"/>
    <w:rsid w:val="002A3159"/>
    <w:rsid w:val="002A3FDC"/>
    <w:rsid w:val="002A406D"/>
    <w:rsid w:val="002A44F0"/>
    <w:rsid w:val="002A4D09"/>
    <w:rsid w:val="002A5AD9"/>
    <w:rsid w:val="002B007F"/>
    <w:rsid w:val="002B12AF"/>
    <w:rsid w:val="002B18CB"/>
    <w:rsid w:val="002B19BA"/>
    <w:rsid w:val="002B3425"/>
    <w:rsid w:val="002B38CF"/>
    <w:rsid w:val="002B60E4"/>
    <w:rsid w:val="002B6A34"/>
    <w:rsid w:val="002B7278"/>
    <w:rsid w:val="002B75A3"/>
    <w:rsid w:val="002B7CC9"/>
    <w:rsid w:val="002C0FA6"/>
    <w:rsid w:val="002C121A"/>
    <w:rsid w:val="002C1AD2"/>
    <w:rsid w:val="002C2359"/>
    <w:rsid w:val="002C2717"/>
    <w:rsid w:val="002C2E89"/>
    <w:rsid w:val="002C3DA1"/>
    <w:rsid w:val="002C3FC0"/>
    <w:rsid w:val="002C414F"/>
    <w:rsid w:val="002C4813"/>
    <w:rsid w:val="002C4A66"/>
    <w:rsid w:val="002C5732"/>
    <w:rsid w:val="002C6397"/>
    <w:rsid w:val="002C796D"/>
    <w:rsid w:val="002C7BFE"/>
    <w:rsid w:val="002D14DB"/>
    <w:rsid w:val="002D1781"/>
    <w:rsid w:val="002D1B14"/>
    <w:rsid w:val="002D1F79"/>
    <w:rsid w:val="002D322F"/>
    <w:rsid w:val="002D3DAA"/>
    <w:rsid w:val="002D458A"/>
    <w:rsid w:val="002D4CA5"/>
    <w:rsid w:val="002D51CB"/>
    <w:rsid w:val="002D5ABA"/>
    <w:rsid w:val="002D5C02"/>
    <w:rsid w:val="002D6A93"/>
    <w:rsid w:val="002D7638"/>
    <w:rsid w:val="002D776F"/>
    <w:rsid w:val="002E044A"/>
    <w:rsid w:val="002E084C"/>
    <w:rsid w:val="002E3592"/>
    <w:rsid w:val="002E4557"/>
    <w:rsid w:val="002E4E12"/>
    <w:rsid w:val="002E4F4E"/>
    <w:rsid w:val="002E555D"/>
    <w:rsid w:val="002E5E30"/>
    <w:rsid w:val="002E5FEF"/>
    <w:rsid w:val="002E64EE"/>
    <w:rsid w:val="002E67C3"/>
    <w:rsid w:val="002E7247"/>
    <w:rsid w:val="002E7AB3"/>
    <w:rsid w:val="002F06FF"/>
    <w:rsid w:val="002F0F5E"/>
    <w:rsid w:val="002F25D8"/>
    <w:rsid w:val="002F2966"/>
    <w:rsid w:val="002F2FA3"/>
    <w:rsid w:val="002F3BE3"/>
    <w:rsid w:val="002F4557"/>
    <w:rsid w:val="002F47C1"/>
    <w:rsid w:val="002F4920"/>
    <w:rsid w:val="002F512B"/>
    <w:rsid w:val="002F59DE"/>
    <w:rsid w:val="002F6890"/>
    <w:rsid w:val="002F69B6"/>
    <w:rsid w:val="002F6C20"/>
    <w:rsid w:val="002F75C0"/>
    <w:rsid w:val="002F7650"/>
    <w:rsid w:val="002F7678"/>
    <w:rsid w:val="00301F30"/>
    <w:rsid w:val="003027E4"/>
    <w:rsid w:val="00302D56"/>
    <w:rsid w:val="00302D5D"/>
    <w:rsid w:val="00303DA9"/>
    <w:rsid w:val="00303EBC"/>
    <w:rsid w:val="00303F13"/>
    <w:rsid w:val="00304910"/>
    <w:rsid w:val="003049C6"/>
    <w:rsid w:val="00304FE3"/>
    <w:rsid w:val="00306593"/>
    <w:rsid w:val="0031024E"/>
    <w:rsid w:val="00310B78"/>
    <w:rsid w:val="00310BAB"/>
    <w:rsid w:val="00310C40"/>
    <w:rsid w:val="0031127D"/>
    <w:rsid w:val="00311D8A"/>
    <w:rsid w:val="00312AF7"/>
    <w:rsid w:val="00312C31"/>
    <w:rsid w:val="003132AC"/>
    <w:rsid w:val="003133D5"/>
    <w:rsid w:val="003139CC"/>
    <w:rsid w:val="00313D1F"/>
    <w:rsid w:val="003142C8"/>
    <w:rsid w:val="00314614"/>
    <w:rsid w:val="003149CB"/>
    <w:rsid w:val="00317650"/>
    <w:rsid w:val="0031778D"/>
    <w:rsid w:val="0031791B"/>
    <w:rsid w:val="00320668"/>
    <w:rsid w:val="00320752"/>
    <w:rsid w:val="00320AFC"/>
    <w:rsid w:val="00320C12"/>
    <w:rsid w:val="00320F6D"/>
    <w:rsid w:val="003219FE"/>
    <w:rsid w:val="00321A70"/>
    <w:rsid w:val="00321EF4"/>
    <w:rsid w:val="0032246F"/>
    <w:rsid w:val="00323096"/>
    <w:rsid w:val="00325007"/>
    <w:rsid w:val="0032523C"/>
    <w:rsid w:val="003256B8"/>
    <w:rsid w:val="0032576E"/>
    <w:rsid w:val="003259A4"/>
    <w:rsid w:val="003265F9"/>
    <w:rsid w:val="00326C8B"/>
    <w:rsid w:val="00326D5F"/>
    <w:rsid w:val="00327F74"/>
    <w:rsid w:val="0033113A"/>
    <w:rsid w:val="003314E6"/>
    <w:rsid w:val="00332FAB"/>
    <w:rsid w:val="00333DC4"/>
    <w:rsid w:val="0033451E"/>
    <w:rsid w:val="00334CF4"/>
    <w:rsid w:val="00334FD8"/>
    <w:rsid w:val="00335791"/>
    <w:rsid w:val="00335DB4"/>
    <w:rsid w:val="00335FD0"/>
    <w:rsid w:val="00336A9C"/>
    <w:rsid w:val="0033719D"/>
    <w:rsid w:val="003373D1"/>
    <w:rsid w:val="00340192"/>
    <w:rsid w:val="00341754"/>
    <w:rsid w:val="003419E0"/>
    <w:rsid w:val="00342235"/>
    <w:rsid w:val="00343CA1"/>
    <w:rsid w:val="0034546F"/>
    <w:rsid w:val="00345C17"/>
    <w:rsid w:val="003462E7"/>
    <w:rsid w:val="003462E9"/>
    <w:rsid w:val="003467AB"/>
    <w:rsid w:val="0034690D"/>
    <w:rsid w:val="00346AC9"/>
    <w:rsid w:val="00346C18"/>
    <w:rsid w:val="00350BFA"/>
    <w:rsid w:val="00350FFA"/>
    <w:rsid w:val="003527CE"/>
    <w:rsid w:val="00355ED2"/>
    <w:rsid w:val="00356602"/>
    <w:rsid w:val="003570DF"/>
    <w:rsid w:val="003602DF"/>
    <w:rsid w:val="003604E5"/>
    <w:rsid w:val="00360F52"/>
    <w:rsid w:val="00361B89"/>
    <w:rsid w:val="00363C14"/>
    <w:rsid w:val="00365B64"/>
    <w:rsid w:val="00367463"/>
    <w:rsid w:val="003678E7"/>
    <w:rsid w:val="003701BD"/>
    <w:rsid w:val="00370252"/>
    <w:rsid w:val="00372C97"/>
    <w:rsid w:val="00373497"/>
    <w:rsid w:val="00373568"/>
    <w:rsid w:val="00373811"/>
    <w:rsid w:val="00373AE3"/>
    <w:rsid w:val="00373CD2"/>
    <w:rsid w:val="0037401E"/>
    <w:rsid w:val="00374768"/>
    <w:rsid w:val="003747F5"/>
    <w:rsid w:val="00374892"/>
    <w:rsid w:val="003757C0"/>
    <w:rsid w:val="003769DE"/>
    <w:rsid w:val="0037756A"/>
    <w:rsid w:val="00377601"/>
    <w:rsid w:val="00377674"/>
    <w:rsid w:val="00381021"/>
    <w:rsid w:val="00383A01"/>
    <w:rsid w:val="00383C72"/>
    <w:rsid w:val="0038463D"/>
    <w:rsid w:val="003848C1"/>
    <w:rsid w:val="003858C4"/>
    <w:rsid w:val="0038607A"/>
    <w:rsid w:val="0038657C"/>
    <w:rsid w:val="003869FC"/>
    <w:rsid w:val="0038799A"/>
    <w:rsid w:val="00387A8B"/>
    <w:rsid w:val="003903C7"/>
    <w:rsid w:val="00390967"/>
    <w:rsid w:val="00391895"/>
    <w:rsid w:val="00391F57"/>
    <w:rsid w:val="00391FF8"/>
    <w:rsid w:val="003925DD"/>
    <w:rsid w:val="00393D56"/>
    <w:rsid w:val="00394B4F"/>
    <w:rsid w:val="00394F48"/>
    <w:rsid w:val="00396E1B"/>
    <w:rsid w:val="00396EDF"/>
    <w:rsid w:val="0039746C"/>
    <w:rsid w:val="0039769E"/>
    <w:rsid w:val="00397AFA"/>
    <w:rsid w:val="00397DF7"/>
    <w:rsid w:val="003A011C"/>
    <w:rsid w:val="003A12EE"/>
    <w:rsid w:val="003A1722"/>
    <w:rsid w:val="003A31EB"/>
    <w:rsid w:val="003A36D0"/>
    <w:rsid w:val="003A37C5"/>
    <w:rsid w:val="003A3B0E"/>
    <w:rsid w:val="003A427F"/>
    <w:rsid w:val="003A4813"/>
    <w:rsid w:val="003A48C9"/>
    <w:rsid w:val="003A511F"/>
    <w:rsid w:val="003A53DA"/>
    <w:rsid w:val="003A5901"/>
    <w:rsid w:val="003A5A5B"/>
    <w:rsid w:val="003A6ACA"/>
    <w:rsid w:val="003A7476"/>
    <w:rsid w:val="003A7603"/>
    <w:rsid w:val="003A7882"/>
    <w:rsid w:val="003A7BAC"/>
    <w:rsid w:val="003B09ED"/>
    <w:rsid w:val="003B0F53"/>
    <w:rsid w:val="003B172F"/>
    <w:rsid w:val="003B342E"/>
    <w:rsid w:val="003B3D1B"/>
    <w:rsid w:val="003B3D40"/>
    <w:rsid w:val="003B45EC"/>
    <w:rsid w:val="003B525A"/>
    <w:rsid w:val="003B58BE"/>
    <w:rsid w:val="003B5B6F"/>
    <w:rsid w:val="003B7867"/>
    <w:rsid w:val="003B7E6C"/>
    <w:rsid w:val="003C03DE"/>
    <w:rsid w:val="003C0D52"/>
    <w:rsid w:val="003C1305"/>
    <w:rsid w:val="003C1B45"/>
    <w:rsid w:val="003C2F26"/>
    <w:rsid w:val="003C3051"/>
    <w:rsid w:val="003C389F"/>
    <w:rsid w:val="003C3BF5"/>
    <w:rsid w:val="003C445F"/>
    <w:rsid w:val="003C475F"/>
    <w:rsid w:val="003C4DD4"/>
    <w:rsid w:val="003C54A9"/>
    <w:rsid w:val="003C5872"/>
    <w:rsid w:val="003C7C69"/>
    <w:rsid w:val="003D0495"/>
    <w:rsid w:val="003D088A"/>
    <w:rsid w:val="003D1315"/>
    <w:rsid w:val="003D2189"/>
    <w:rsid w:val="003D2A09"/>
    <w:rsid w:val="003D3126"/>
    <w:rsid w:val="003D3CE8"/>
    <w:rsid w:val="003D463F"/>
    <w:rsid w:val="003D5334"/>
    <w:rsid w:val="003D612F"/>
    <w:rsid w:val="003D69CD"/>
    <w:rsid w:val="003D6D31"/>
    <w:rsid w:val="003D7CA9"/>
    <w:rsid w:val="003E00F1"/>
    <w:rsid w:val="003E0872"/>
    <w:rsid w:val="003E0E8D"/>
    <w:rsid w:val="003E1647"/>
    <w:rsid w:val="003E1D0B"/>
    <w:rsid w:val="003E268F"/>
    <w:rsid w:val="003E26DA"/>
    <w:rsid w:val="003E29DE"/>
    <w:rsid w:val="003E3E58"/>
    <w:rsid w:val="003E612D"/>
    <w:rsid w:val="003E64E8"/>
    <w:rsid w:val="003E7287"/>
    <w:rsid w:val="003E7D87"/>
    <w:rsid w:val="003F0B3F"/>
    <w:rsid w:val="003F0DD4"/>
    <w:rsid w:val="003F0EDB"/>
    <w:rsid w:val="003F22B8"/>
    <w:rsid w:val="003F2EB4"/>
    <w:rsid w:val="003F2F3F"/>
    <w:rsid w:val="003F3DE7"/>
    <w:rsid w:val="003F4CAF"/>
    <w:rsid w:val="003F55D1"/>
    <w:rsid w:val="003F613B"/>
    <w:rsid w:val="003F6BE8"/>
    <w:rsid w:val="003F7D93"/>
    <w:rsid w:val="003FA0CB"/>
    <w:rsid w:val="004000C3"/>
    <w:rsid w:val="004014E6"/>
    <w:rsid w:val="004015C2"/>
    <w:rsid w:val="0040178B"/>
    <w:rsid w:val="00402A48"/>
    <w:rsid w:val="00405204"/>
    <w:rsid w:val="00405937"/>
    <w:rsid w:val="00405B69"/>
    <w:rsid w:val="00405C2E"/>
    <w:rsid w:val="0040655D"/>
    <w:rsid w:val="004069BD"/>
    <w:rsid w:val="0040719D"/>
    <w:rsid w:val="00407336"/>
    <w:rsid w:val="00410A9B"/>
    <w:rsid w:val="00411809"/>
    <w:rsid w:val="00411BC8"/>
    <w:rsid w:val="004138A2"/>
    <w:rsid w:val="004142CB"/>
    <w:rsid w:val="004151FC"/>
    <w:rsid w:val="0041646C"/>
    <w:rsid w:val="0041668A"/>
    <w:rsid w:val="004169F0"/>
    <w:rsid w:val="00416C22"/>
    <w:rsid w:val="004173D1"/>
    <w:rsid w:val="0041786D"/>
    <w:rsid w:val="00421D4E"/>
    <w:rsid w:val="00422FC3"/>
    <w:rsid w:val="00423D17"/>
    <w:rsid w:val="004242C8"/>
    <w:rsid w:val="0042476B"/>
    <w:rsid w:val="004252E1"/>
    <w:rsid w:val="004260FC"/>
    <w:rsid w:val="00426583"/>
    <w:rsid w:val="00426667"/>
    <w:rsid w:val="00427159"/>
    <w:rsid w:val="00427D89"/>
    <w:rsid w:val="00427F77"/>
    <w:rsid w:val="00431363"/>
    <w:rsid w:val="004328D9"/>
    <w:rsid w:val="0043296B"/>
    <w:rsid w:val="00432B23"/>
    <w:rsid w:val="00432DBE"/>
    <w:rsid w:val="004342CE"/>
    <w:rsid w:val="004345ED"/>
    <w:rsid w:val="00435A1E"/>
    <w:rsid w:val="00436253"/>
    <w:rsid w:val="00436616"/>
    <w:rsid w:val="00436F3F"/>
    <w:rsid w:val="0043711D"/>
    <w:rsid w:val="004377F8"/>
    <w:rsid w:val="00437985"/>
    <w:rsid w:val="004405AA"/>
    <w:rsid w:val="004412F1"/>
    <w:rsid w:val="00441BFE"/>
    <w:rsid w:val="00441DDB"/>
    <w:rsid w:val="00442075"/>
    <w:rsid w:val="0044243A"/>
    <w:rsid w:val="00444516"/>
    <w:rsid w:val="004455C8"/>
    <w:rsid w:val="00445D14"/>
    <w:rsid w:val="00446474"/>
    <w:rsid w:val="00446796"/>
    <w:rsid w:val="00446962"/>
    <w:rsid w:val="0044720B"/>
    <w:rsid w:val="004473F0"/>
    <w:rsid w:val="00447AB6"/>
    <w:rsid w:val="00447E6E"/>
    <w:rsid w:val="00450193"/>
    <w:rsid w:val="00450880"/>
    <w:rsid w:val="00450D4B"/>
    <w:rsid w:val="00451059"/>
    <w:rsid w:val="00452140"/>
    <w:rsid w:val="00452518"/>
    <w:rsid w:val="00452D82"/>
    <w:rsid w:val="004530B4"/>
    <w:rsid w:val="004534A1"/>
    <w:rsid w:val="00453880"/>
    <w:rsid w:val="00453CAB"/>
    <w:rsid w:val="00453FB3"/>
    <w:rsid w:val="00454186"/>
    <w:rsid w:val="004544E2"/>
    <w:rsid w:val="004544ED"/>
    <w:rsid w:val="00454821"/>
    <w:rsid w:val="0045498B"/>
    <w:rsid w:val="00454AA0"/>
    <w:rsid w:val="00457A6E"/>
    <w:rsid w:val="00460019"/>
    <w:rsid w:val="0046014A"/>
    <w:rsid w:val="00460AC9"/>
    <w:rsid w:val="0046258B"/>
    <w:rsid w:val="00462711"/>
    <w:rsid w:val="00462BE3"/>
    <w:rsid w:val="00462D9C"/>
    <w:rsid w:val="004642BE"/>
    <w:rsid w:val="00465345"/>
    <w:rsid w:val="0046556F"/>
    <w:rsid w:val="00466724"/>
    <w:rsid w:val="00467FAC"/>
    <w:rsid w:val="0047069D"/>
    <w:rsid w:val="0047102A"/>
    <w:rsid w:val="0047264C"/>
    <w:rsid w:val="00472813"/>
    <w:rsid w:val="00472CA5"/>
    <w:rsid w:val="00472ECC"/>
    <w:rsid w:val="00473174"/>
    <w:rsid w:val="00475248"/>
    <w:rsid w:val="004753F0"/>
    <w:rsid w:val="00475EDF"/>
    <w:rsid w:val="00476038"/>
    <w:rsid w:val="00476BEB"/>
    <w:rsid w:val="00477A46"/>
    <w:rsid w:val="00477E70"/>
    <w:rsid w:val="00477E7C"/>
    <w:rsid w:val="00479194"/>
    <w:rsid w:val="0047CD41"/>
    <w:rsid w:val="004808AD"/>
    <w:rsid w:val="0048137B"/>
    <w:rsid w:val="00482C85"/>
    <w:rsid w:val="0048340B"/>
    <w:rsid w:val="0048349D"/>
    <w:rsid w:val="00483D37"/>
    <w:rsid w:val="00483D39"/>
    <w:rsid w:val="004841A0"/>
    <w:rsid w:val="00484C0B"/>
    <w:rsid w:val="00485139"/>
    <w:rsid w:val="00485621"/>
    <w:rsid w:val="00485F18"/>
    <w:rsid w:val="00486275"/>
    <w:rsid w:val="00486B42"/>
    <w:rsid w:val="004912E2"/>
    <w:rsid w:val="004912EC"/>
    <w:rsid w:val="00491332"/>
    <w:rsid w:val="00492F7F"/>
    <w:rsid w:val="0049385A"/>
    <w:rsid w:val="00494903"/>
    <w:rsid w:val="00494A14"/>
    <w:rsid w:val="00495073"/>
    <w:rsid w:val="004952A4"/>
    <w:rsid w:val="00495350"/>
    <w:rsid w:val="0049657E"/>
    <w:rsid w:val="00496B83"/>
    <w:rsid w:val="00497393"/>
    <w:rsid w:val="00497AC8"/>
    <w:rsid w:val="004A040B"/>
    <w:rsid w:val="004A1B64"/>
    <w:rsid w:val="004A1CDC"/>
    <w:rsid w:val="004A2DB7"/>
    <w:rsid w:val="004A321F"/>
    <w:rsid w:val="004A3AA8"/>
    <w:rsid w:val="004A5C8A"/>
    <w:rsid w:val="004A5DC5"/>
    <w:rsid w:val="004A7750"/>
    <w:rsid w:val="004A7A43"/>
    <w:rsid w:val="004A7B87"/>
    <w:rsid w:val="004B0409"/>
    <w:rsid w:val="004B06A2"/>
    <w:rsid w:val="004B0D1D"/>
    <w:rsid w:val="004B1E5B"/>
    <w:rsid w:val="004B2693"/>
    <w:rsid w:val="004B2773"/>
    <w:rsid w:val="004B2D86"/>
    <w:rsid w:val="004B3FB1"/>
    <w:rsid w:val="004B4058"/>
    <w:rsid w:val="004B4E9F"/>
    <w:rsid w:val="004B57A5"/>
    <w:rsid w:val="004B57D0"/>
    <w:rsid w:val="004B6E9C"/>
    <w:rsid w:val="004C06D4"/>
    <w:rsid w:val="004C086B"/>
    <w:rsid w:val="004C1498"/>
    <w:rsid w:val="004C1A61"/>
    <w:rsid w:val="004C2AEB"/>
    <w:rsid w:val="004C30F7"/>
    <w:rsid w:val="004C345A"/>
    <w:rsid w:val="004C3612"/>
    <w:rsid w:val="004C3B1C"/>
    <w:rsid w:val="004C4B27"/>
    <w:rsid w:val="004C6067"/>
    <w:rsid w:val="004C7B97"/>
    <w:rsid w:val="004C7ED1"/>
    <w:rsid w:val="004D1B32"/>
    <w:rsid w:val="004D234A"/>
    <w:rsid w:val="004D2B87"/>
    <w:rsid w:val="004D2F9F"/>
    <w:rsid w:val="004D31AC"/>
    <w:rsid w:val="004D3852"/>
    <w:rsid w:val="004D3B87"/>
    <w:rsid w:val="004D3F59"/>
    <w:rsid w:val="004D4CFF"/>
    <w:rsid w:val="004D510B"/>
    <w:rsid w:val="004D5923"/>
    <w:rsid w:val="004D5CC3"/>
    <w:rsid w:val="004D624E"/>
    <w:rsid w:val="004D6734"/>
    <w:rsid w:val="004D6C12"/>
    <w:rsid w:val="004D7283"/>
    <w:rsid w:val="004D736D"/>
    <w:rsid w:val="004E0067"/>
    <w:rsid w:val="004E11A4"/>
    <w:rsid w:val="004E1A63"/>
    <w:rsid w:val="004E200F"/>
    <w:rsid w:val="004E2FC8"/>
    <w:rsid w:val="004E3437"/>
    <w:rsid w:val="004E3C38"/>
    <w:rsid w:val="004E3DBA"/>
    <w:rsid w:val="004E40ED"/>
    <w:rsid w:val="004E4539"/>
    <w:rsid w:val="004E5329"/>
    <w:rsid w:val="004E565D"/>
    <w:rsid w:val="004E5D60"/>
    <w:rsid w:val="004E5FEB"/>
    <w:rsid w:val="004E6025"/>
    <w:rsid w:val="004E744B"/>
    <w:rsid w:val="004E774F"/>
    <w:rsid w:val="004F0319"/>
    <w:rsid w:val="004F1100"/>
    <w:rsid w:val="004F14C8"/>
    <w:rsid w:val="004F2DE2"/>
    <w:rsid w:val="004F2F6C"/>
    <w:rsid w:val="004F3649"/>
    <w:rsid w:val="004F3846"/>
    <w:rsid w:val="004F3977"/>
    <w:rsid w:val="004F3A9E"/>
    <w:rsid w:val="004F3B82"/>
    <w:rsid w:val="004F4DC4"/>
    <w:rsid w:val="004F4E86"/>
    <w:rsid w:val="004F568D"/>
    <w:rsid w:val="004F5A8D"/>
    <w:rsid w:val="004F655A"/>
    <w:rsid w:val="004F745E"/>
    <w:rsid w:val="004F752D"/>
    <w:rsid w:val="004F7686"/>
    <w:rsid w:val="005026AF"/>
    <w:rsid w:val="0050326E"/>
    <w:rsid w:val="00503D5A"/>
    <w:rsid w:val="00503FA8"/>
    <w:rsid w:val="00504D71"/>
    <w:rsid w:val="005070E2"/>
    <w:rsid w:val="0050720F"/>
    <w:rsid w:val="00507AA5"/>
    <w:rsid w:val="00510B83"/>
    <w:rsid w:val="005121B7"/>
    <w:rsid w:val="0051302A"/>
    <w:rsid w:val="00513167"/>
    <w:rsid w:val="00514267"/>
    <w:rsid w:val="005145B1"/>
    <w:rsid w:val="00515CFA"/>
    <w:rsid w:val="00515D49"/>
    <w:rsid w:val="00517F49"/>
    <w:rsid w:val="00520026"/>
    <w:rsid w:val="00520576"/>
    <w:rsid w:val="00521037"/>
    <w:rsid w:val="00521658"/>
    <w:rsid w:val="00521AD4"/>
    <w:rsid w:val="00522427"/>
    <w:rsid w:val="00523021"/>
    <w:rsid w:val="005238B7"/>
    <w:rsid w:val="00524E3F"/>
    <w:rsid w:val="005262EE"/>
    <w:rsid w:val="00526379"/>
    <w:rsid w:val="0052776A"/>
    <w:rsid w:val="00527B94"/>
    <w:rsid w:val="005287EB"/>
    <w:rsid w:val="005305D4"/>
    <w:rsid w:val="005305F0"/>
    <w:rsid w:val="0053083D"/>
    <w:rsid w:val="00531D5F"/>
    <w:rsid w:val="00531DE0"/>
    <w:rsid w:val="00531E82"/>
    <w:rsid w:val="00531F78"/>
    <w:rsid w:val="00532593"/>
    <w:rsid w:val="005325ED"/>
    <w:rsid w:val="00532E17"/>
    <w:rsid w:val="00534768"/>
    <w:rsid w:val="00535522"/>
    <w:rsid w:val="00535532"/>
    <w:rsid w:val="00535ED7"/>
    <w:rsid w:val="00536035"/>
    <w:rsid w:val="00536EE1"/>
    <w:rsid w:val="005371F0"/>
    <w:rsid w:val="00537FF1"/>
    <w:rsid w:val="00540796"/>
    <w:rsid w:val="00540A2C"/>
    <w:rsid w:val="00541CF0"/>
    <w:rsid w:val="005420CB"/>
    <w:rsid w:val="005429E2"/>
    <w:rsid w:val="0054307E"/>
    <w:rsid w:val="005433C0"/>
    <w:rsid w:val="00543C13"/>
    <w:rsid w:val="00544CDA"/>
    <w:rsid w:val="005457E8"/>
    <w:rsid w:val="005458CD"/>
    <w:rsid w:val="00545ED6"/>
    <w:rsid w:val="005467CC"/>
    <w:rsid w:val="00546AF0"/>
    <w:rsid w:val="00546F0A"/>
    <w:rsid w:val="0054713D"/>
    <w:rsid w:val="005474BA"/>
    <w:rsid w:val="00547961"/>
    <w:rsid w:val="00547C43"/>
    <w:rsid w:val="00551AC3"/>
    <w:rsid w:val="00551B60"/>
    <w:rsid w:val="00553E70"/>
    <w:rsid w:val="00554967"/>
    <w:rsid w:val="005549DC"/>
    <w:rsid w:val="0055546D"/>
    <w:rsid w:val="00556CC0"/>
    <w:rsid w:val="0055735C"/>
    <w:rsid w:val="00557D4C"/>
    <w:rsid w:val="00560475"/>
    <w:rsid w:val="00560614"/>
    <w:rsid w:val="005606FA"/>
    <w:rsid w:val="005607AB"/>
    <w:rsid w:val="00560F13"/>
    <w:rsid w:val="005610CF"/>
    <w:rsid w:val="00561CCF"/>
    <w:rsid w:val="00562897"/>
    <w:rsid w:val="005632B5"/>
    <w:rsid w:val="0056336C"/>
    <w:rsid w:val="005637B5"/>
    <w:rsid w:val="00564249"/>
    <w:rsid w:val="00564756"/>
    <w:rsid w:val="00564CA9"/>
    <w:rsid w:val="0056518E"/>
    <w:rsid w:val="00565933"/>
    <w:rsid w:val="00565FC9"/>
    <w:rsid w:val="00566491"/>
    <w:rsid w:val="00567A08"/>
    <w:rsid w:val="00567B21"/>
    <w:rsid w:val="005710A5"/>
    <w:rsid w:val="0057196C"/>
    <w:rsid w:val="00571E61"/>
    <w:rsid w:val="00572178"/>
    <w:rsid w:val="00573382"/>
    <w:rsid w:val="005736AE"/>
    <w:rsid w:val="00574D03"/>
    <w:rsid w:val="00574F43"/>
    <w:rsid w:val="005770AE"/>
    <w:rsid w:val="00577A5E"/>
    <w:rsid w:val="005805AF"/>
    <w:rsid w:val="0058133D"/>
    <w:rsid w:val="00581B67"/>
    <w:rsid w:val="00581D6E"/>
    <w:rsid w:val="00581E3E"/>
    <w:rsid w:val="0058269F"/>
    <w:rsid w:val="00582B87"/>
    <w:rsid w:val="00582D23"/>
    <w:rsid w:val="00582EE2"/>
    <w:rsid w:val="00582F87"/>
    <w:rsid w:val="005841B8"/>
    <w:rsid w:val="00584B79"/>
    <w:rsid w:val="00586339"/>
    <w:rsid w:val="0058645B"/>
    <w:rsid w:val="00586CE2"/>
    <w:rsid w:val="00590FF0"/>
    <w:rsid w:val="00591806"/>
    <w:rsid w:val="0059292C"/>
    <w:rsid w:val="00593265"/>
    <w:rsid w:val="00593C12"/>
    <w:rsid w:val="00594CCC"/>
    <w:rsid w:val="005950DB"/>
    <w:rsid w:val="00595391"/>
    <w:rsid w:val="005957A7"/>
    <w:rsid w:val="00595D20"/>
    <w:rsid w:val="00595D22"/>
    <w:rsid w:val="0059676F"/>
    <w:rsid w:val="0059715A"/>
    <w:rsid w:val="0059737A"/>
    <w:rsid w:val="005A086F"/>
    <w:rsid w:val="005A0DBF"/>
    <w:rsid w:val="005A1586"/>
    <w:rsid w:val="005A3BBE"/>
    <w:rsid w:val="005A43AB"/>
    <w:rsid w:val="005A446D"/>
    <w:rsid w:val="005A49A9"/>
    <w:rsid w:val="005A508D"/>
    <w:rsid w:val="005A5C69"/>
    <w:rsid w:val="005A6436"/>
    <w:rsid w:val="005A66D5"/>
    <w:rsid w:val="005A6970"/>
    <w:rsid w:val="005A7008"/>
    <w:rsid w:val="005A7685"/>
    <w:rsid w:val="005B0036"/>
    <w:rsid w:val="005B0B76"/>
    <w:rsid w:val="005B1461"/>
    <w:rsid w:val="005B14DD"/>
    <w:rsid w:val="005B1BB8"/>
    <w:rsid w:val="005B2431"/>
    <w:rsid w:val="005B2AC7"/>
    <w:rsid w:val="005B43A7"/>
    <w:rsid w:val="005B583A"/>
    <w:rsid w:val="005B5880"/>
    <w:rsid w:val="005B5896"/>
    <w:rsid w:val="005B6ED6"/>
    <w:rsid w:val="005B7224"/>
    <w:rsid w:val="005B744D"/>
    <w:rsid w:val="005B78DA"/>
    <w:rsid w:val="005C084A"/>
    <w:rsid w:val="005C0F7A"/>
    <w:rsid w:val="005C26FF"/>
    <w:rsid w:val="005C2B60"/>
    <w:rsid w:val="005C3BCE"/>
    <w:rsid w:val="005C5B39"/>
    <w:rsid w:val="005C6275"/>
    <w:rsid w:val="005C6F54"/>
    <w:rsid w:val="005C7011"/>
    <w:rsid w:val="005C737C"/>
    <w:rsid w:val="005C73CA"/>
    <w:rsid w:val="005C7A6C"/>
    <w:rsid w:val="005C7CFF"/>
    <w:rsid w:val="005D0514"/>
    <w:rsid w:val="005D0B19"/>
    <w:rsid w:val="005D0E16"/>
    <w:rsid w:val="005D0FB8"/>
    <w:rsid w:val="005D0FCB"/>
    <w:rsid w:val="005D1174"/>
    <w:rsid w:val="005D13B1"/>
    <w:rsid w:val="005D19D7"/>
    <w:rsid w:val="005D2028"/>
    <w:rsid w:val="005D2D59"/>
    <w:rsid w:val="005D3289"/>
    <w:rsid w:val="005D34C7"/>
    <w:rsid w:val="005D3D92"/>
    <w:rsid w:val="005D5123"/>
    <w:rsid w:val="005D515F"/>
    <w:rsid w:val="005D5378"/>
    <w:rsid w:val="005D5382"/>
    <w:rsid w:val="005D5847"/>
    <w:rsid w:val="005D5B4E"/>
    <w:rsid w:val="005D5EA7"/>
    <w:rsid w:val="005D616E"/>
    <w:rsid w:val="005D6417"/>
    <w:rsid w:val="005D6927"/>
    <w:rsid w:val="005D70FF"/>
    <w:rsid w:val="005D723F"/>
    <w:rsid w:val="005D7C99"/>
    <w:rsid w:val="005D7CE0"/>
    <w:rsid w:val="005D7E39"/>
    <w:rsid w:val="005D7ECA"/>
    <w:rsid w:val="005E0ADF"/>
    <w:rsid w:val="005E1434"/>
    <w:rsid w:val="005E1648"/>
    <w:rsid w:val="005E1C20"/>
    <w:rsid w:val="005E2DE8"/>
    <w:rsid w:val="005E30F5"/>
    <w:rsid w:val="005E370D"/>
    <w:rsid w:val="005E3A68"/>
    <w:rsid w:val="005E4085"/>
    <w:rsid w:val="005E42CB"/>
    <w:rsid w:val="005E4771"/>
    <w:rsid w:val="005E503C"/>
    <w:rsid w:val="005E52DA"/>
    <w:rsid w:val="005E5316"/>
    <w:rsid w:val="005E53A4"/>
    <w:rsid w:val="005E552B"/>
    <w:rsid w:val="005E56C9"/>
    <w:rsid w:val="005E5AD2"/>
    <w:rsid w:val="005E5B42"/>
    <w:rsid w:val="005E64BD"/>
    <w:rsid w:val="005E6B00"/>
    <w:rsid w:val="005E6C8C"/>
    <w:rsid w:val="005E7296"/>
    <w:rsid w:val="005F17F1"/>
    <w:rsid w:val="005F1882"/>
    <w:rsid w:val="005F3C0B"/>
    <w:rsid w:val="005F409A"/>
    <w:rsid w:val="005F47F6"/>
    <w:rsid w:val="005F55FC"/>
    <w:rsid w:val="005F5AE3"/>
    <w:rsid w:val="005F5C9F"/>
    <w:rsid w:val="005F66B4"/>
    <w:rsid w:val="005F7952"/>
    <w:rsid w:val="005F7E1D"/>
    <w:rsid w:val="0060094C"/>
    <w:rsid w:val="00600A99"/>
    <w:rsid w:val="00600AC3"/>
    <w:rsid w:val="00600F87"/>
    <w:rsid w:val="00601127"/>
    <w:rsid w:val="006021D8"/>
    <w:rsid w:val="00602D73"/>
    <w:rsid w:val="00603212"/>
    <w:rsid w:val="00604381"/>
    <w:rsid w:val="00604FB6"/>
    <w:rsid w:val="0060526F"/>
    <w:rsid w:val="00605BA5"/>
    <w:rsid w:val="00605DA0"/>
    <w:rsid w:val="006073AA"/>
    <w:rsid w:val="00607652"/>
    <w:rsid w:val="00607984"/>
    <w:rsid w:val="00607EC0"/>
    <w:rsid w:val="006107F4"/>
    <w:rsid w:val="00610983"/>
    <w:rsid w:val="00611463"/>
    <w:rsid w:val="006125CB"/>
    <w:rsid w:val="006132A7"/>
    <w:rsid w:val="006132FF"/>
    <w:rsid w:val="00613E42"/>
    <w:rsid w:val="00613FB8"/>
    <w:rsid w:val="00614D1C"/>
    <w:rsid w:val="006205E0"/>
    <w:rsid w:val="00620656"/>
    <w:rsid w:val="0062171E"/>
    <w:rsid w:val="006217DA"/>
    <w:rsid w:val="006240C1"/>
    <w:rsid w:val="00624669"/>
    <w:rsid w:val="00624937"/>
    <w:rsid w:val="0062529B"/>
    <w:rsid w:val="00625943"/>
    <w:rsid w:val="00625A26"/>
    <w:rsid w:val="006265A5"/>
    <w:rsid w:val="00626816"/>
    <w:rsid w:val="006268FC"/>
    <w:rsid w:val="00630BB1"/>
    <w:rsid w:val="00630ECC"/>
    <w:rsid w:val="00631F32"/>
    <w:rsid w:val="00632140"/>
    <w:rsid w:val="006358BA"/>
    <w:rsid w:val="00635B29"/>
    <w:rsid w:val="00636356"/>
    <w:rsid w:val="00636BE7"/>
    <w:rsid w:val="00637785"/>
    <w:rsid w:val="0064126B"/>
    <w:rsid w:val="00641D81"/>
    <w:rsid w:val="00641F0A"/>
    <w:rsid w:val="006423AC"/>
    <w:rsid w:val="00645F2E"/>
    <w:rsid w:val="00646905"/>
    <w:rsid w:val="00646E48"/>
    <w:rsid w:val="00652345"/>
    <w:rsid w:val="0065395B"/>
    <w:rsid w:val="00653E27"/>
    <w:rsid w:val="00654321"/>
    <w:rsid w:val="00654A99"/>
    <w:rsid w:val="006565AF"/>
    <w:rsid w:val="00656771"/>
    <w:rsid w:val="006569FF"/>
    <w:rsid w:val="006574D0"/>
    <w:rsid w:val="00657B1A"/>
    <w:rsid w:val="00657CB6"/>
    <w:rsid w:val="00660F1F"/>
    <w:rsid w:val="00662254"/>
    <w:rsid w:val="0066396F"/>
    <w:rsid w:val="00664806"/>
    <w:rsid w:val="00664969"/>
    <w:rsid w:val="00664D26"/>
    <w:rsid w:val="00664D41"/>
    <w:rsid w:val="006651ED"/>
    <w:rsid w:val="0066580C"/>
    <w:rsid w:val="006658CB"/>
    <w:rsid w:val="00665A13"/>
    <w:rsid w:val="00665AB5"/>
    <w:rsid w:val="00665C78"/>
    <w:rsid w:val="006663B7"/>
    <w:rsid w:val="0066660D"/>
    <w:rsid w:val="00666E93"/>
    <w:rsid w:val="0066727B"/>
    <w:rsid w:val="0066742D"/>
    <w:rsid w:val="0066793E"/>
    <w:rsid w:val="006703F1"/>
    <w:rsid w:val="00671A62"/>
    <w:rsid w:val="00671E4C"/>
    <w:rsid w:val="006721A0"/>
    <w:rsid w:val="00672693"/>
    <w:rsid w:val="00673291"/>
    <w:rsid w:val="006733C6"/>
    <w:rsid w:val="0067363A"/>
    <w:rsid w:val="00673758"/>
    <w:rsid w:val="00673C8C"/>
    <w:rsid w:val="00674953"/>
    <w:rsid w:val="006755C8"/>
    <w:rsid w:val="006758E1"/>
    <w:rsid w:val="00676FF2"/>
    <w:rsid w:val="006774FF"/>
    <w:rsid w:val="00677C1E"/>
    <w:rsid w:val="00677F8A"/>
    <w:rsid w:val="0068007D"/>
    <w:rsid w:val="006809E8"/>
    <w:rsid w:val="00680A72"/>
    <w:rsid w:val="00682613"/>
    <w:rsid w:val="006833D9"/>
    <w:rsid w:val="0068379B"/>
    <w:rsid w:val="00683F22"/>
    <w:rsid w:val="006843B4"/>
    <w:rsid w:val="00684952"/>
    <w:rsid w:val="00684F54"/>
    <w:rsid w:val="00685561"/>
    <w:rsid w:val="006857E0"/>
    <w:rsid w:val="00686DC3"/>
    <w:rsid w:val="006877EF"/>
    <w:rsid w:val="00687C15"/>
    <w:rsid w:val="00687CF4"/>
    <w:rsid w:val="0069025E"/>
    <w:rsid w:val="0069088B"/>
    <w:rsid w:val="00690B9D"/>
    <w:rsid w:val="00690FF8"/>
    <w:rsid w:val="00692DA5"/>
    <w:rsid w:val="00693BB9"/>
    <w:rsid w:val="00693F03"/>
    <w:rsid w:val="00694203"/>
    <w:rsid w:val="0069456D"/>
    <w:rsid w:val="00694969"/>
    <w:rsid w:val="00694F31"/>
    <w:rsid w:val="0069612A"/>
    <w:rsid w:val="00696C95"/>
    <w:rsid w:val="00696CEB"/>
    <w:rsid w:val="00697773"/>
    <w:rsid w:val="00697C72"/>
    <w:rsid w:val="006A17CE"/>
    <w:rsid w:val="006A3846"/>
    <w:rsid w:val="006A3B9A"/>
    <w:rsid w:val="006A3E89"/>
    <w:rsid w:val="006A4512"/>
    <w:rsid w:val="006A5547"/>
    <w:rsid w:val="006A5578"/>
    <w:rsid w:val="006A5CB6"/>
    <w:rsid w:val="006A6022"/>
    <w:rsid w:val="006A639C"/>
    <w:rsid w:val="006A67CD"/>
    <w:rsid w:val="006A7AF1"/>
    <w:rsid w:val="006A7B06"/>
    <w:rsid w:val="006B0AFC"/>
    <w:rsid w:val="006B1113"/>
    <w:rsid w:val="006B17B3"/>
    <w:rsid w:val="006B20BA"/>
    <w:rsid w:val="006B270F"/>
    <w:rsid w:val="006B2E99"/>
    <w:rsid w:val="006B31E1"/>
    <w:rsid w:val="006B38AC"/>
    <w:rsid w:val="006B5664"/>
    <w:rsid w:val="006B6208"/>
    <w:rsid w:val="006B6278"/>
    <w:rsid w:val="006B6386"/>
    <w:rsid w:val="006B6859"/>
    <w:rsid w:val="006B704B"/>
    <w:rsid w:val="006B723C"/>
    <w:rsid w:val="006B76B3"/>
    <w:rsid w:val="006C06AD"/>
    <w:rsid w:val="006C0997"/>
    <w:rsid w:val="006C13EF"/>
    <w:rsid w:val="006C1BC2"/>
    <w:rsid w:val="006C3645"/>
    <w:rsid w:val="006C3D4C"/>
    <w:rsid w:val="006C41DA"/>
    <w:rsid w:val="006C4434"/>
    <w:rsid w:val="006C5114"/>
    <w:rsid w:val="006C51B8"/>
    <w:rsid w:val="006C558C"/>
    <w:rsid w:val="006C5714"/>
    <w:rsid w:val="006C6624"/>
    <w:rsid w:val="006C778A"/>
    <w:rsid w:val="006C7904"/>
    <w:rsid w:val="006D1651"/>
    <w:rsid w:val="006D1B2E"/>
    <w:rsid w:val="006D1FAC"/>
    <w:rsid w:val="006D21DD"/>
    <w:rsid w:val="006D34A4"/>
    <w:rsid w:val="006D38D0"/>
    <w:rsid w:val="006D5856"/>
    <w:rsid w:val="006D5BB8"/>
    <w:rsid w:val="006D6AB3"/>
    <w:rsid w:val="006E0223"/>
    <w:rsid w:val="006E1BE5"/>
    <w:rsid w:val="006E2563"/>
    <w:rsid w:val="006E2805"/>
    <w:rsid w:val="006E336C"/>
    <w:rsid w:val="006E3BB5"/>
    <w:rsid w:val="006E3CDD"/>
    <w:rsid w:val="006E5402"/>
    <w:rsid w:val="006E58B7"/>
    <w:rsid w:val="006E59F5"/>
    <w:rsid w:val="006E5A58"/>
    <w:rsid w:val="006E5AD3"/>
    <w:rsid w:val="006E5B9F"/>
    <w:rsid w:val="006E73ED"/>
    <w:rsid w:val="006E753D"/>
    <w:rsid w:val="006E78D9"/>
    <w:rsid w:val="006E7B6C"/>
    <w:rsid w:val="006E7BF0"/>
    <w:rsid w:val="006F150E"/>
    <w:rsid w:val="006F1754"/>
    <w:rsid w:val="006F326C"/>
    <w:rsid w:val="006F3F21"/>
    <w:rsid w:val="006F42C1"/>
    <w:rsid w:val="006F4592"/>
    <w:rsid w:val="006F4A8B"/>
    <w:rsid w:val="006F4AAA"/>
    <w:rsid w:val="006F5F45"/>
    <w:rsid w:val="006F614C"/>
    <w:rsid w:val="006F61B5"/>
    <w:rsid w:val="006F62D4"/>
    <w:rsid w:val="006F6B32"/>
    <w:rsid w:val="006F7DA0"/>
    <w:rsid w:val="006F7EE1"/>
    <w:rsid w:val="00702A0C"/>
    <w:rsid w:val="00703FCD"/>
    <w:rsid w:val="00704467"/>
    <w:rsid w:val="00704496"/>
    <w:rsid w:val="007045B4"/>
    <w:rsid w:val="00704C45"/>
    <w:rsid w:val="00705150"/>
    <w:rsid w:val="007051C3"/>
    <w:rsid w:val="00706456"/>
    <w:rsid w:val="00706FED"/>
    <w:rsid w:val="00707135"/>
    <w:rsid w:val="00710572"/>
    <w:rsid w:val="007110E5"/>
    <w:rsid w:val="0071115F"/>
    <w:rsid w:val="00712CF0"/>
    <w:rsid w:val="007137D2"/>
    <w:rsid w:val="00713848"/>
    <w:rsid w:val="00714263"/>
    <w:rsid w:val="00714826"/>
    <w:rsid w:val="00714CFD"/>
    <w:rsid w:val="0071517F"/>
    <w:rsid w:val="00715A2F"/>
    <w:rsid w:val="00715C42"/>
    <w:rsid w:val="00715F01"/>
    <w:rsid w:val="00716B55"/>
    <w:rsid w:val="00717C55"/>
    <w:rsid w:val="007203E9"/>
    <w:rsid w:val="007207C3"/>
    <w:rsid w:val="00720E54"/>
    <w:rsid w:val="00721771"/>
    <w:rsid w:val="0072247B"/>
    <w:rsid w:val="00722915"/>
    <w:rsid w:val="00722B6D"/>
    <w:rsid w:val="00722D12"/>
    <w:rsid w:val="007244DE"/>
    <w:rsid w:val="00725333"/>
    <w:rsid w:val="007259F4"/>
    <w:rsid w:val="00727EED"/>
    <w:rsid w:val="00730346"/>
    <w:rsid w:val="007309E8"/>
    <w:rsid w:val="007314DE"/>
    <w:rsid w:val="00731599"/>
    <w:rsid w:val="007315F6"/>
    <w:rsid w:val="0073254A"/>
    <w:rsid w:val="00732665"/>
    <w:rsid w:val="00732BF0"/>
    <w:rsid w:val="007333AF"/>
    <w:rsid w:val="0073488C"/>
    <w:rsid w:val="007351E9"/>
    <w:rsid w:val="007355A3"/>
    <w:rsid w:val="00735B47"/>
    <w:rsid w:val="0073607D"/>
    <w:rsid w:val="007365DC"/>
    <w:rsid w:val="00737ECC"/>
    <w:rsid w:val="00740A58"/>
    <w:rsid w:val="00740AF0"/>
    <w:rsid w:val="0074115C"/>
    <w:rsid w:val="0074137C"/>
    <w:rsid w:val="0074168A"/>
    <w:rsid w:val="007418EF"/>
    <w:rsid w:val="007423D5"/>
    <w:rsid w:val="00742824"/>
    <w:rsid w:val="00742CC1"/>
    <w:rsid w:val="00742D16"/>
    <w:rsid w:val="00743CB5"/>
    <w:rsid w:val="00743EEB"/>
    <w:rsid w:val="007442CB"/>
    <w:rsid w:val="00744C5D"/>
    <w:rsid w:val="0074570C"/>
    <w:rsid w:val="00745BC5"/>
    <w:rsid w:val="00746070"/>
    <w:rsid w:val="0074730F"/>
    <w:rsid w:val="0074753A"/>
    <w:rsid w:val="007478CE"/>
    <w:rsid w:val="00747FDB"/>
    <w:rsid w:val="007500CE"/>
    <w:rsid w:val="007501F1"/>
    <w:rsid w:val="00750D72"/>
    <w:rsid w:val="00750F41"/>
    <w:rsid w:val="00750FB7"/>
    <w:rsid w:val="00751342"/>
    <w:rsid w:val="00751CC8"/>
    <w:rsid w:val="00752203"/>
    <w:rsid w:val="00753A88"/>
    <w:rsid w:val="00754363"/>
    <w:rsid w:val="0075486D"/>
    <w:rsid w:val="007555E5"/>
    <w:rsid w:val="00755C2B"/>
    <w:rsid w:val="0075651E"/>
    <w:rsid w:val="00756F66"/>
    <w:rsid w:val="00757380"/>
    <w:rsid w:val="007574DD"/>
    <w:rsid w:val="007609DF"/>
    <w:rsid w:val="0076397A"/>
    <w:rsid w:val="00763FDE"/>
    <w:rsid w:val="00765470"/>
    <w:rsid w:val="00765A79"/>
    <w:rsid w:val="00766AFD"/>
    <w:rsid w:val="00770224"/>
    <w:rsid w:val="00770A0D"/>
    <w:rsid w:val="007717CB"/>
    <w:rsid w:val="00771F72"/>
    <w:rsid w:val="00772B46"/>
    <w:rsid w:val="00773D05"/>
    <w:rsid w:val="00775906"/>
    <w:rsid w:val="00775CCD"/>
    <w:rsid w:val="00776CD1"/>
    <w:rsid w:val="00776FEC"/>
    <w:rsid w:val="00777DD1"/>
    <w:rsid w:val="007804E5"/>
    <w:rsid w:val="00780530"/>
    <w:rsid w:val="00781307"/>
    <w:rsid w:val="0078132B"/>
    <w:rsid w:val="00782B47"/>
    <w:rsid w:val="007830A1"/>
    <w:rsid w:val="00783576"/>
    <w:rsid w:val="007845C8"/>
    <w:rsid w:val="00784732"/>
    <w:rsid w:val="00784A42"/>
    <w:rsid w:val="00784E8C"/>
    <w:rsid w:val="00784F3F"/>
    <w:rsid w:val="00784F4A"/>
    <w:rsid w:val="007851C9"/>
    <w:rsid w:val="0078558D"/>
    <w:rsid w:val="007855AD"/>
    <w:rsid w:val="00785760"/>
    <w:rsid w:val="0078610A"/>
    <w:rsid w:val="007874F6"/>
    <w:rsid w:val="00787CC9"/>
    <w:rsid w:val="0079008E"/>
    <w:rsid w:val="00791322"/>
    <w:rsid w:val="00791F95"/>
    <w:rsid w:val="00792553"/>
    <w:rsid w:val="0079363F"/>
    <w:rsid w:val="00793660"/>
    <w:rsid w:val="00793AE2"/>
    <w:rsid w:val="00794434"/>
    <w:rsid w:val="00796376"/>
    <w:rsid w:val="00796883"/>
    <w:rsid w:val="00797E32"/>
    <w:rsid w:val="007A086D"/>
    <w:rsid w:val="007A1A69"/>
    <w:rsid w:val="007A1C8A"/>
    <w:rsid w:val="007A23F7"/>
    <w:rsid w:val="007A2DCE"/>
    <w:rsid w:val="007A35AC"/>
    <w:rsid w:val="007A4B81"/>
    <w:rsid w:val="007A4D02"/>
    <w:rsid w:val="007A5C5E"/>
    <w:rsid w:val="007A6A21"/>
    <w:rsid w:val="007A7327"/>
    <w:rsid w:val="007A73F5"/>
    <w:rsid w:val="007A7ABA"/>
    <w:rsid w:val="007AD680"/>
    <w:rsid w:val="007B05BB"/>
    <w:rsid w:val="007B097B"/>
    <w:rsid w:val="007B10A9"/>
    <w:rsid w:val="007B14C3"/>
    <w:rsid w:val="007B1E26"/>
    <w:rsid w:val="007B293D"/>
    <w:rsid w:val="007B2D79"/>
    <w:rsid w:val="007B379F"/>
    <w:rsid w:val="007B3A06"/>
    <w:rsid w:val="007B3A21"/>
    <w:rsid w:val="007B4737"/>
    <w:rsid w:val="007B4E16"/>
    <w:rsid w:val="007B6288"/>
    <w:rsid w:val="007B643A"/>
    <w:rsid w:val="007B72F5"/>
    <w:rsid w:val="007B7AAC"/>
    <w:rsid w:val="007B7DA7"/>
    <w:rsid w:val="007C01AD"/>
    <w:rsid w:val="007C0375"/>
    <w:rsid w:val="007C0BE5"/>
    <w:rsid w:val="007C17C1"/>
    <w:rsid w:val="007C1889"/>
    <w:rsid w:val="007C246F"/>
    <w:rsid w:val="007C3B4B"/>
    <w:rsid w:val="007C3DC5"/>
    <w:rsid w:val="007C565E"/>
    <w:rsid w:val="007C5667"/>
    <w:rsid w:val="007C5DC9"/>
    <w:rsid w:val="007C6FDD"/>
    <w:rsid w:val="007C709B"/>
    <w:rsid w:val="007C79A2"/>
    <w:rsid w:val="007D1C45"/>
    <w:rsid w:val="007D2066"/>
    <w:rsid w:val="007D2304"/>
    <w:rsid w:val="007D23F4"/>
    <w:rsid w:val="007D2659"/>
    <w:rsid w:val="007D3C39"/>
    <w:rsid w:val="007D3F72"/>
    <w:rsid w:val="007D45F7"/>
    <w:rsid w:val="007D488B"/>
    <w:rsid w:val="007D6717"/>
    <w:rsid w:val="007D758C"/>
    <w:rsid w:val="007D795D"/>
    <w:rsid w:val="007D7EF7"/>
    <w:rsid w:val="007E0A50"/>
    <w:rsid w:val="007E0D3A"/>
    <w:rsid w:val="007E159B"/>
    <w:rsid w:val="007E18B4"/>
    <w:rsid w:val="007E1D9F"/>
    <w:rsid w:val="007E2153"/>
    <w:rsid w:val="007E3DE1"/>
    <w:rsid w:val="007E4732"/>
    <w:rsid w:val="007E5B32"/>
    <w:rsid w:val="007E5D5D"/>
    <w:rsid w:val="007E6D9D"/>
    <w:rsid w:val="007F0106"/>
    <w:rsid w:val="007F0D15"/>
    <w:rsid w:val="007F0F8F"/>
    <w:rsid w:val="007F2692"/>
    <w:rsid w:val="007F275F"/>
    <w:rsid w:val="007F2A8F"/>
    <w:rsid w:val="007F2B1D"/>
    <w:rsid w:val="007F3059"/>
    <w:rsid w:val="007F3187"/>
    <w:rsid w:val="007F3DAA"/>
    <w:rsid w:val="007F4F60"/>
    <w:rsid w:val="007F66D4"/>
    <w:rsid w:val="007F6744"/>
    <w:rsid w:val="007F71C2"/>
    <w:rsid w:val="007F7C63"/>
    <w:rsid w:val="00800672"/>
    <w:rsid w:val="00800C8B"/>
    <w:rsid w:val="008020AE"/>
    <w:rsid w:val="00802373"/>
    <w:rsid w:val="008027E2"/>
    <w:rsid w:val="00802ABC"/>
    <w:rsid w:val="00802BFF"/>
    <w:rsid w:val="00802EA7"/>
    <w:rsid w:val="008044F1"/>
    <w:rsid w:val="00804B4C"/>
    <w:rsid w:val="008051FF"/>
    <w:rsid w:val="00805587"/>
    <w:rsid w:val="00805A41"/>
    <w:rsid w:val="00805C92"/>
    <w:rsid w:val="008060B4"/>
    <w:rsid w:val="0080662F"/>
    <w:rsid w:val="00806639"/>
    <w:rsid w:val="00806807"/>
    <w:rsid w:val="00806DFE"/>
    <w:rsid w:val="008072C6"/>
    <w:rsid w:val="0080755C"/>
    <w:rsid w:val="00810E1F"/>
    <w:rsid w:val="00811276"/>
    <w:rsid w:val="00811971"/>
    <w:rsid w:val="0081217F"/>
    <w:rsid w:val="0081343C"/>
    <w:rsid w:val="00813C0F"/>
    <w:rsid w:val="00814E0A"/>
    <w:rsid w:val="00815657"/>
    <w:rsid w:val="0081724F"/>
    <w:rsid w:val="0081732F"/>
    <w:rsid w:val="00820A2F"/>
    <w:rsid w:val="008217C2"/>
    <w:rsid w:val="00821AEF"/>
    <w:rsid w:val="00821CE6"/>
    <w:rsid w:val="00823867"/>
    <w:rsid w:val="00823898"/>
    <w:rsid w:val="008242C5"/>
    <w:rsid w:val="0082473E"/>
    <w:rsid w:val="00824B46"/>
    <w:rsid w:val="00824D80"/>
    <w:rsid w:val="00824F92"/>
    <w:rsid w:val="00825004"/>
    <w:rsid w:val="00825054"/>
    <w:rsid w:val="00825333"/>
    <w:rsid w:val="00825796"/>
    <w:rsid w:val="00825ED8"/>
    <w:rsid w:val="008264B1"/>
    <w:rsid w:val="008268CA"/>
    <w:rsid w:val="00826CC5"/>
    <w:rsid w:val="00827D71"/>
    <w:rsid w:val="008301FC"/>
    <w:rsid w:val="0083125C"/>
    <w:rsid w:val="0083168B"/>
    <w:rsid w:val="008317C8"/>
    <w:rsid w:val="008317DC"/>
    <w:rsid w:val="00832188"/>
    <w:rsid w:val="008327DB"/>
    <w:rsid w:val="008332BB"/>
    <w:rsid w:val="008335D4"/>
    <w:rsid w:val="00833AFD"/>
    <w:rsid w:val="00833F27"/>
    <w:rsid w:val="00834F8B"/>
    <w:rsid w:val="00836488"/>
    <w:rsid w:val="008366E1"/>
    <w:rsid w:val="008377C3"/>
    <w:rsid w:val="00841095"/>
    <w:rsid w:val="00841C3B"/>
    <w:rsid w:val="00842461"/>
    <w:rsid w:val="00842AD8"/>
    <w:rsid w:val="0084337A"/>
    <w:rsid w:val="00843BB1"/>
    <w:rsid w:val="008444CD"/>
    <w:rsid w:val="0084460B"/>
    <w:rsid w:val="00845003"/>
    <w:rsid w:val="00845892"/>
    <w:rsid w:val="00846178"/>
    <w:rsid w:val="0084638B"/>
    <w:rsid w:val="0084732E"/>
    <w:rsid w:val="00847A62"/>
    <w:rsid w:val="008509EF"/>
    <w:rsid w:val="00850A25"/>
    <w:rsid w:val="00851872"/>
    <w:rsid w:val="008518B5"/>
    <w:rsid w:val="00851A72"/>
    <w:rsid w:val="008525E1"/>
    <w:rsid w:val="008530DC"/>
    <w:rsid w:val="00853CE6"/>
    <w:rsid w:val="008548C3"/>
    <w:rsid w:val="008551C3"/>
    <w:rsid w:val="00855CF0"/>
    <w:rsid w:val="0085644D"/>
    <w:rsid w:val="008575CD"/>
    <w:rsid w:val="00860265"/>
    <w:rsid w:val="008603C0"/>
    <w:rsid w:val="00860D8A"/>
    <w:rsid w:val="0086181A"/>
    <w:rsid w:val="00861FC1"/>
    <w:rsid w:val="0086223B"/>
    <w:rsid w:val="008626F5"/>
    <w:rsid w:val="0086299D"/>
    <w:rsid w:val="00862DFE"/>
    <w:rsid w:val="00862EFC"/>
    <w:rsid w:val="00863EF9"/>
    <w:rsid w:val="00864079"/>
    <w:rsid w:val="008653FF"/>
    <w:rsid w:val="00865CE0"/>
    <w:rsid w:val="00866656"/>
    <w:rsid w:val="0086691C"/>
    <w:rsid w:val="00866F8D"/>
    <w:rsid w:val="00867534"/>
    <w:rsid w:val="008703B0"/>
    <w:rsid w:val="00871FD7"/>
    <w:rsid w:val="008720A6"/>
    <w:rsid w:val="0087288F"/>
    <w:rsid w:val="00872B14"/>
    <w:rsid w:val="00873C7C"/>
    <w:rsid w:val="0087400E"/>
    <w:rsid w:val="00874428"/>
    <w:rsid w:val="0087469C"/>
    <w:rsid w:val="00875CE0"/>
    <w:rsid w:val="008766F7"/>
    <w:rsid w:val="008769AF"/>
    <w:rsid w:val="00876FF6"/>
    <w:rsid w:val="0087747D"/>
    <w:rsid w:val="0087755D"/>
    <w:rsid w:val="00880078"/>
    <w:rsid w:val="008803FC"/>
    <w:rsid w:val="0088050E"/>
    <w:rsid w:val="008807CF"/>
    <w:rsid w:val="00881915"/>
    <w:rsid w:val="00881CFE"/>
    <w:rsid w:val="008820DE"/>
    <w:rsid w:val="00882267"/>
    <w:rsid w:val="00883A37"/>
    <w:rsid w:val="00883A62"/>
    <w:rsid w:val="00884B09"/>
    <w:rsid w:val="0088571B"/>
    <w:rsid w:val="00885855"/>
    <w:rsid w:val="00886082"/>
    <w:rsid w:val="00886B15"/>
    <w:rsid w:val="00886B82"/>
    <w:rsid w:val="00887E11"/>
    <w:rsid w:val="0089029A"/>
    <w:rsid w:val="00890E07"/>
    <w:rsid w:val="00890E3C"/>
    <w:rsid w:val="008923DA"/>
    <w:rsid w:val="008928C4"/>
    <w:rsid w:val="00893414"/>
    <w:rsid w:val="0089379C"/>
    <w:rsid w:val="00893BDC"/>
    <w:rsid w:val="0089408F"/>
    <w:rsid w:val="00895D07"/>
    <w:rsid w:val="008969F9"/>
    <w:rsid w:val="00896CA8"/>
    <w:rsid w:val="00897825"/>
    <w:rsid w:val="008A09C5"/>
    <w:rsid w:val="008A1B35"/>
    <w:rsid w:val="008A2E41"/>
    <w:rsid w:val="008A3790"/>
    <w:rsid w:val="008A47DF"/>
    <w:rsid w:val="008A4A05"/>
    <w:rsid w:val="008A4C51"/>
    <w:rsid w:val="008A591F"/>
    <w:rsid w:val="008A65C9"/>
    <w:rsid w:val="008A7063"/>
    <w:rsid w:val="008A7D69"/>
    <w:rsid w:val="008B0065"/>
    <w:rsid w:val="008B0BCD"/>
    <w:rsid w:val="008B1004"/>
    <w:rsid w:val="008B10A3"/>
    <w:rsid w:val="008B182E"/>
    <w:rsid w:val="008B18BE"/>
    <w:rsid w:val="008B1C8F"/>
    <w:rsid w:val="008B1D22"/>
    <w:rsid w:val="008B2B4F"/>
    <w:rsid w:val="008B2CAC"/>
    <w:rsid w:val="008B3832"/>
    <w:rsid w:val="008B3DAE"/>
    <w:rsid w:val="008B3E5B"/>
    <w:rsid w:val="008B4132"/>
    <w:rsid w:val="008B41EA"/>
    <w:rsid w:val="008B46FE"/>
    <w:rsid w:val="008B4797"/>
    <w:rsid w:val="008B4B50"/>
    <w:rsid w:val="008B4F10"/>
    <w:rsid w:val="008B529D"/>
    <w:rsid w:val="008B5404"/>
    <w:rsid w:val="008B5FAC"/>
    <w:rsid w:val="008B5FBD"/>
    <w:rsid w:val="008B5FCA"/>
    <w:rsid w:val="008B62F1"/>
    <w:rsid w:val="008B7132"/>
    <w:rsid w:val="008B7C6C"/>
    <w:rsid w:val="008C1EED"/>
    <w:rsid w:val="008C231D"/>
    <w:rsid w:val="008C36D6"/>
    <w:rsid w:val="008C41D7"/>
    <w:rsid w:val="008C4430"/>
    <w:rsid w:val="008C4626"/>
    <w:rsid w:val="008C6D6B"/>
    <w:rsid w:val="008C75FD"/>
    <w:rsid w:val="008C795C"/>
    <w:rsid w:val="008D0C19"/>
    <w:rsid w:val="008D0D82"/>
    <w:rsid w:val="008D102D"/>
    <w:rsid w:val="008D1AE7"/>
    <w:rsid w:val="008D30BD"/>
    <w:rsid w:val="008D3A20"/>
    <w:rsid w:val="008D44B2"/>
    <w:rsid w:val="008D5136"/>
    <w:rsid w:val="008D54CA"/>
    <w:rsid w:val="008D6D11"/>
    <w:rsid w:val="008D6D50"/>
    <w:rsid w:val="008D6D80"/>
    <w:rsid w:val="008D75C4"/>
    <w:rsid w:val="008D76CD"/>
    <w:rsid w:val="008D7B2B"/>
    <w:rsid w:val="008D7F12"/>
    <w:rsid w:val="008E03FA"/>
    <w:rsid w:val="008E356D"/>
    <w:rsid w:val="008E36E4"/>
    <w:rsid w:val="008E3948"/>
    <w:rsid w:val="008E3DFA"/>
    <w:rsid w:val="008E405A"/>
    <w:rsid w:val="008E42EF"/>
    <w:rsid w:val="008E4790"/>
    <w:rsid w:val="008E4F5C"/>
    <w:rsid w:val="008E5EB5"/>
    <w:rsid w:val="008E63FC"/>
    <w:rsid w:val="008E67E5"/>
    <w:rsid w:val="008F073A"/>
    <w:rsid w:val="008F0E6A"/>
    <w:rsid w:val="008F1765"/>
    <w:rsid w:val="008F1F6F"/>
    <w:rsid w:val="008F2359"/>
    <w:rsid w:val="008F23B1"/>
    <w:rsid w:val="008F3064"/>
    <w:rsid w:val="008F329A"/>
    <w:rsid w:val="008F37E8"/>
    <w:rsid w:val="008F3FC8"/>
    <w:rsid w:val="008F43C2"/>
    <w:rsid w:val="008F4AE4"/>
    <w:rsid w:val="008F61CB"/>
    <w:rsid w:val="008F6579"/>
    <w:rsid w:val="008F6666"/>
    <w:rsid w:val="008F6B55"/>
    <w:rsid w:val="008F793B"/>
    <w:rsid w:val="008F7BFF"/>
    <w:rsid w:val="0090088F"/>
    <w:rsid w:val="00900FCE"/>
    <w:rsid w:val="00900FDE"/>
    <w:rsid w:val="00904AE3"/>
    <w:rsid w:val="009060D7"/>
    <w:rsid w:val="009063CA"/>
    <w:rsid w:val="00906DCE"/>
    <w:rsid w:val="00907E31"/>
    <w:rsid w:val="0091011A"/>
    <w:rsid w:val="009102CE"/>
    <w:rsid w:val="009106BF"/>
    <w:rsid w:val="00911509"/>
    <w:rsid w:val="00911593"/>
    <w:rsid w:val="009122DA"/>
    <w:rsid w:val="00912318"/>
    <w:rsid w:val="009128BA"/>
    <w:rsid w:val="0091296C"/>
    <w:rsid w:val="00912A5A"/>
    <w:rsid w:val="00912F54"/>
    <w:rsid w:val="00913C17"/>
    <w:rsid w:val="00914211"/>
    <w:rsid w:val="009151DC"/>
    <w:rsid w:val="00915B35"/>
    <w:rsid w:val="00915ECF"/>
    <w:rsid w:val="00916908"/>
    <w:rsid w:val="009171F1"/>
    <w:rsid w:val="009173B9"/>
    <w:rsid w:val="00920890"/>
    <w:rsid w:val="009215F1"/>
    <w:rsid w:val="00922778"/>
    <w:rsid w:val="00922B3F"/>
    <w:rsid w:val="00923E20"/>
    <w:rsid w:val="00923FFC"/>
    <w:rsid w:val="00924371"/>
    <w:rsid w:val="00925330"/>
    <w:rsid w:val="009253CC"/>
    <w:rsid w:val="00925871"/>
    <w:rsid w:val="009269D1"/>
    <w:rsid w:val="00927994"/>
    <w:rsid w:val="0093041B"/>
    <w:rsid w:val="00930EA5"/>
    <w:rsid w:val="00931012"/>
    <w:rsid w:val="00931094"/>
    <w:rsid w:val="00932518"/>
    <w:rsid w:val="00932A41"/>
    <w:rsid w:val="00932D8B"/>
    <w:rsid w:val="00932DE4"/>
    <w:rsid w:val="00932ED3"/>
    <w:rsid w:val="009332A6"/>
    <w:rsid w:val="00933C4D"/>
    <w:rsid w:val="00935AF1"/>
    <w:rsid w:val="00936E21"/>
    <w:rsid w:val="009374F7"/>
    <w:rsid w:val="00937888"/>
    <w:rsid w:val="00940872"/>
    <w:rsid w:val="009409F9"/>
    <w:rsid w:val="00940D2C"/>
    <w:rsid w:val="009415E1"/>
    <w:rsid w:val="009418D9"/>
    <w:rsid w:val="00941CEC"/>
    <w:rsid w:val="009423FF"/>
    <w:rsid w:val="00942786"/>
    <w:rsid w:val="009432AA"/>
    <w:rsid w:val="00944EEE"/>
    <w:rsid w:val="0094563F"/>
    <w:rsid w:val="00945805"/>
    <w:rsid w:val="009460FC"/>
    <w:rsid w:val="00946681"/>
    <w:rsid w:val="00947508"/>
    <w:rsid w:val="00947745"/>
    <w:rsid w:val="009509B6"/>
    <w:rsid w:val="0095188F"/>
    <w:rsid w:val="00951FA3"/>
    <w:rsid w:val="009523A5"/>
    <w:rsid w:val="009523B5"/>
    <w:rsid w:val="00952633"/>
    <w:rsid w:val="0095269D"/>
    <w:rsid w:val="0095331C"/>
    <w:rsid w:val="00954226"/>
    <w:rsid w:val="00954446"/>
    <w:rsid w:val="00955614"/>
    <w:rsid w:val="00955DDE"/>
    <w:rsid w:val="00957680"/>
    <w:rsid w:val="00962D62"/>
    <w:rsid w:val="00962F48"/>
    <w:rsid w:val="0096331B"/>
    <w:rsid w:val="00963D6D"/>
    <w:rsid w:val="00964449"/>
    <w:rsid w:val="00964CC7"/>
    <w:rsid w:val="00964CFF"/>
    <w:rsid w:val="00965D22"/>
    <w:rsid w:val="00966437"/>
    <w:rsid w:val="0096683F"/>
    <w:rsid w:val="0097041B"/>
    <w:rsid w:val="00971FE8"/>
    <w:rsid w:val="00973BEE"/>
    <w:rsid w:val="00974674"/>
    <w:rsid w:val="009749A6"/>
    <w:rsid w:val="00975902"/>
    <w:rsid w:val="0097788A"/>
    <w:rsid w:val="009804EE"/>
    <w:rsid w:val="00980F45"/>
    <w:rsid w:val="0098119E"/>
    <w:rsid w:val="0098154A"/>
    <w:rsid w:val="009815B4"/>
    <w:rsid w:val="00981A86"/>
    <w:rsid w:val="00982ADF"/>
    <w:rsid w:val="00982C86"/>
    <w:rsid w:val="00983E9E"/>
    <w:rsid w:val="00984496"/>
    <w:rsid w:val="009856C7"/>
    <w:rsid w:val="00985A40"/>
    <w:rsid w:val="0098627A"/>
    <w:rsid w:val="009871AB"/>
    <w:rsid w:val="0098743A"/>
    <w:rsid w:val="009876D0"/>
    <w:rsid w:val="00987EC6"/>
    <w:rsid w:val="009904AE"/>
    <w:rsid w:val="00991379"/>
    <w:rsid w:val="009913C6"/>
    <w:rsid w:val="00991DA6"/>
    <w:rsid w:val="009921BF"/>
    <w:rsid w:val="009928B3"/>
    <w:rsid w:val="00992982"/>
    <w:rsid w:val="009945B5"/>
    <w:rsid w:val="0099498C"/>
    <w:rsid w:val="00995F2F"/>
    <w:rsid w:val="00995FFE"/>
    <w:rsid w:val="009972C9"/>
    <w:rsid w:val="009974B4"/>
    <w:rsid w:val="00997544"/>
    <w:rsid w:val="009A0651"/>
    <w:rsid w:val="009A1E27"/>
    <w:rsid w:val="009A2F87"/>
    <w:rsid w:val="009A37C0"/>
    <w:rsid w:val="009A3B47"/>
    <w:rsid w:val="009A410C"/>
    <w:rsid w:val="009A4290"/>
    <w:rsid w:val="009A46AE"/>
    <w:rsid w:val="009A4B2C"/>
    <w:rsid w:val="009A4CC7"/>
    <w:rsid w:val="009A4D34"/>
    <w:rsid w:val="009A538B"/>
    <w:rsid w:val="009A572D"/>
    <w:rsid w:val="009A5F91"/>
    <w:rsid w:val="009A62DF"/>
    <w:rsid w:val="009A62F3"/>
    <w:rsid w:val="009A6EEC"/>
    <w:rsid w:val="009A789F"/>
    <w:rsid w:val="009A7A06"/>
    <w:rsid w:val="009B0BB5"/>
    <w:rsid w:val="009B102F"/>
    <w:rsid w:val="009B13A9"/>
    <w:rsid w:val="009B169D"/>
    <w:rsid w:val="009B17BC"/>
    <w:rsid w:val="009B2940"/>
    <w:rsid w:val="009B377C"/>
    <w:rsid w:val="009B4ABC"/>
    <w:rsid w:val="009B4B88"/>
    <w:rsid w:val="009B571A"/>
    <w:rsid w:val="009B5726"/>
    <w:rsid w:val="009B5C48"/>
    <w:rsid w:val="009B5FEB"/>
    <w:rsid w:val="009B758D"/>
    <w:rsid w:val="009C0EBD"/>
    <w:rsid w:val="009C1044"/>
    <w:rsid w:val="009C16C6"/>
    <w:rsid w:val="009C173A"/>
    <w:rsid w:val="009C1E55"/>
    <w:rsid w:val="009C211B"/>
    <w:rsid w:val="009C3FD7"/>
    <w:rsid w:val="009C4A25"/>
    <w:rsid w:val="009C5842"/>
    <w:rsid w:val="009C5EAF"/>
    <w:rsid w:val="009C68FA"/>
    <w:rsid w:val="009C6EED"/>
    <w:rsid w:val="009C792B"/>
    <w:rsid w:val="009CE488"/>
    <w:rsid w:val="009D0121"/>
    <w:rsid w:val="009D02AC"/>
    <w:rsid w:val="009D0642"/>
    <w:rsid w:val="009D0647"/>
    <w:rsid w:val="009D08B8"/>
    <w:rsid w:val="009D1B46"/>
    <w:rsid w:val="009D1B58"/>
    <w:rsid w:val="009D2402"/>
    <w:rsid w:val="009D25E7"/>
    <w:rsid w:val="009D2C0E"/>
    <w:rsid w:val="009D2E5C"/>
    <w:rsid w:val="009D338A"/>
    <w:rsid w:val="009D3AFD"/>
    <w:rsid w:val="009D4069"/>
    <w:rsid w:val="009D42F9"/>
    <w:rsid w:val="009D47AA"/>
    <w:rsid w:val="009D5755"/>
    <w:rsid w:val="009D5A65"/>
    <w:rsid w:val="009D6115"/>
    <w:rsid w:val="009D7E71"/>
    <w:rsid w:val="009E0F93"/>
    <w:rsid w:val="009E2758"/>
    <w:rsid w:val="009E32DD"/>
    <w:rsid w:val="009E36AD"/>
    <w:rsid w:val="009E388B"/>
    <w:rsid w:val="009E3D97"/>
    <w:rsid w:val="009E3DE9"/>
    <w:rsid w:val="009E4245"/>
    <w:rsid w:val="009E5CF7"/>
    <w:rsid w:val="009E62D7"/>
    <w:rsid w:val="009E6EA1"/>
    <w:rsid w:val="009E70B5"/>
    <w:rsid w:val="009E73FC"/>
    <w:rsid w:val="009E743E"/>
    <w:rsid w:val="009E765E"/>
    <w:rsid w:val="009E7682"/>
    <w:rsid w:val="009E7BD9"/>
    <w:rsid w:val="009F01EC"/>
    <w:rsid w:val="009F09B7"/>
    <w:rsid w:val="009F1490"/>
    <w:rsid w:val="009F2CFB"/>
    <w:rsid w:val="009F437F"/>
    <w:rsid w:val="009F53BF"/>
    <w:rsid w:val="009F5717"/>
    <w:rsid w:val="009F6660"/>
    <w:rsid w:val="009F6C15"/>
    <w:rsid w:val="009F6F48"/>
    <w:rsid w:val="009F764D"/>
    <w:rsid w:val="009F7EAA"/>
    <w:rsid w:val="00A00C51"/>
    <w:rsid w:val="00A026F2"/>
    <w:rsid w:val="00A02E15"/>
    <w:rsid w:val="00A03523"/>
    <w:rsid w:val="00A042E2"/>
    <w:rsid w:val="00A04E7F"/>
    <w:rsid w:val="00A04F4D"/>
    <w:rsid w:val="00A05B41"/>
    <w:rsid w:val="00A0689D"/>
    <w:rsid w:val="00A0750A"/>
    <w:rsid w:val="00A075ED"/>
    <w:rsid w:val="00A0775C"/>
    <w:rsid w:val="00A10062"/>
    <w:rsid w:val="00A10183"/>
    <w:rsid w:val="00A1051C"/>
    <w:rsid w:val="00A11163"/>
    <w:rsid w:val="00A11B31"/>
    <w:rsid w:val="00A11D9F"/>
    <w:rsid w:val="00A120B5"/>
    <w:rsid w:val="00A12F6C"/>
    <w:rsid w:val="00A1372C"/>
    <w:rsid w:val="00A13826"/>
    <w:rsid w:val="00A143CC"/>
    <w:rsid w:val="00A14F6E"/>
    <w:rsid w:val="00A15BD4"/>
    <w:rsid w:val="00A15C85"/>
    <w:rsid w:val="00A15D96"/>
    <w:rsid w:val="00A170FD"/>
    <w:rsid w:val="00A17F89"/>
    <w:rsid w:val="00A21097"/>
    <w:rsid w:val="00A225D5"/>
    <w:rsid w:val="00A22E58"/>
    <w:rsid w:val="00A23CBB"/>
    <w:rsid w:val="00A23EED"/>
    <w:rsid w:val="00A2456B"/>
    <w:rsid w:val="00A24BEC"/>
    <w:rsid w:val="00A253F5"/>
    <w:rsid w:val="00A2568A"/>
    <w:rsid w:val="00A26B3A"/>
    <w:rsid w:val="00A27188"/>
    <w:rsid w:val="00A31231"/>
    <w:rsid w:val="00A31499"/>
    <w:rsid w:val="00A318D4"/>
    <w:rsid w:val="00A31D35"/>
    <w:rsid w:val="00A32A67"/>
    <w:rsid w:val="00A32AB5"/>
    <w:rsid w:val="00A32DB6"/>
    <w:rsid w:val="00A333D9"/>
    <w:rsid w:val="00A3346E"/>
    <w:rsid w:val="00A348EA"/>
    <w:rsid w:val="00A35693"/>
    <w:rsid w:val="00A36465"/>
    <w:rsid w:val="00A40A2F"/>
    <w:rsid w:val="00A415CC"/>
    <w:rsid w:val="00A41834"/>
    <w:rsid w:val="00A41B74"/>
    <w:rsid w:val="00A41DA0"/>
    <w:rsid w:val="00A41F0D"/>
    <w:rsid w:val="00A42323"/>
    <w:rsid w:val="00A424C5"/>
    <w:rsid w:val="00A4402E"/>
    <w:rsid w:val="00A44548"/>
    <w:rsid w:val="00A45D98"/>
    <w:rsid w:val="00A47FA2"/>
    <w:rsid w:val="00A50D35"/>
    <w:rsid w:val="00A5119F"/>
    <w:rsid w:val="00A5259D"/>
    <w:rsid w:val="00A52D09"/>
    <w:rsid w:val="00A52D4A"/>
    <w:rsid w:val="00A53056"/>
    <w:rsid w:val="00A5353C"/>
    <w:rsid w:val="00A5514C"/>
    <w:rsid w:val="00A554ED"/>
    <w:rsid w:val="00A55C6C"/>
    <w:rsid w:val="00A55CFE"/>
    <w:rsid w:val="00A56115"/>
    <w:rsid w:val="00A568C7"/>
    <w:rsid w:val="00A569AD"/>
    <w:rsid w:val="00A57127"/>
    <w:rsid w:val="00A57AC6"/>
    <w:rsid w:val="00A6066F"/>
    <w:rsid w:val="00A627A3"/>
    <w:rsid w:val="00A631FA"/>
    <w:rsid w:val="00A64BEF"/>
    <w:rsid w:val="00A64F54"/>
    <w:rsid w:val="00A653D7"/>
    <w:rsid w:val="00A6672E"/>
    <w:rsid w:val="00A6723D"/>
    <w:rsid w:val="00A678B7"/>
    <w:rsid w:val="00A70306"/>
    <w:rsid w:val="00A70381"/>
    <w:rsid w:val="00A7038D"/>
    <w:rsid w:val="00A70405"/>
    <w:rsid w:val="00A7251F"/>
    <w:rsid w:val="00A7277A"/>
    <w:rsid w:val="00A730B8"/>
    <w:rsid w:val="00A73B84"/>
    <w:rsid w:val="00A7408E"/>
    <w:rsid w:val="00A74664"/>
    <w:rsid w:val="00A7505D"/>
    <w:rsid w:val="00A7536F"/>
    <w:rsid w:val="00A753F3"/>
    <w:rsid w:val="00A7545B"/>
    <w:rsid w:val="00A75A2A"/>
    <w:rsid w:val="00A75F1A"/>
    <w:rsid w:val="00A763DB"/>
    <w:rsid w:val="00A77C29"/>
    <w:rsid w:val="00A77EE9"/>
    <w:rsid w:val="00A77FF3"/>
    <w:rsid w:val="00A818D0"/>
    <w:rsid w:val="00A81E9C"/>
    <w:rsid w:val="00A82CBA"/>
    <w:rsid w:val="00A83C56"/>
    <w:rsid w:val="00A8445B"/>
    <w:rsid w:val="00A84A6E"/>
    <w:rsid w:val="00A84E07"/>
    <w:rsid w:val="00A85203"/>
    <w:rsid w:val="00A85787"/>
    <w:rsid w:val="00A8650D"/>
    <w:rsid w:val="00A867FD"/>
    <w:rsid w:val="00A86F36"/>
    <w:rsid w:val="00A87669"/>
    <w:rsid w:val="00A90944"/>
    <w:rsid w:val="00A91C2F"/>
    <w:rsid w:val="00A9242A"/>
    <w:rsid w:val="00A92C76"/>
    <w:rsid w:val="00A934A4"/>
    <w:rsid w:val="00A937A0"/>
    <w:rsid w:val="00A94A03"/>
    <w:rsid w:val="00A95D0A"/>
    <w:rsid w:val="00A96C5F"/>
    <w:rsid w:val="00A9740A"/>
    <w:rsid w:val="00A977EC"/>
    <w:rsid w:val="00AA0672"/>
    <w:rsid w:val="00AA0E1A"/>
    <w:rsid w:val="00AA1A2F"/>
    <w:rsid w:val="00AA2B70"/>
    <w:rsid w:val="00AA3357"/>
    <w:rsid w:val="00AA3AF1"/>
    <w:rsid w:val="00AA3D2D"/>
    <w:rsid w:val="00AA4B72"/>
    <w:rsid w:val="00AA5382"/>
    <w:rsid w:val="00AA57AD"/>
    <w:rsid w:val="00AA5BAD"/>
    <w:rsid w:val="00AA6061"/>
    <w:rsid w:val="00AA6592"/>
    <w:rsid w:val="00AB01CD"/>
    <w:rsid w:val="00AB0923"/>
    <w:rsid w:val="00AB0B1B"/>
    <w:rsid w:val="00AB0C39"/>
    <w:rsid w:val="00AB0FED"/>
    <w:rsid w:val="00AB117D"/>
    <w:rsid w:val="00AB16ED"/>
    <w:rsid w:val="00AB1DDB"/>
    <w:rsid w:val="00AB21CA"/>
    <w:rsid w:val="00AB2414"/>
    <w:rsid w:val="00AB274A"/>
    <w:rsid w:val="00AB2AE3"/>
    <w:rsid w:val="00AB2DD6"/>
    <w:rsid w:val="00AB340C"/>
    <w:rsid w:val="00AB4611"/>
    <w:rsid w:val="00AB50D1"/>
    <w:rsid w:val="00AB51B9"/>
    <w:rsid w:val="00AB5709"/>
    <w:rsid w:val="00AB723D"/>
    <w:rsid w:val="00AB793E"/>
    <w:rsid w:val="00AC1408"/>
    <w:rsid w:val="00AC1AE4"/>
    <w:rsid w:val="00AC218C"/>
    <w:rsid w:val="00AC2D1F"/>
    <w:rsid w:val="00AC3274"/>
    <w:rsid w:val="00AC34F5"/>
    <w:rsid w:val="00AC3C2E"/>
    <w:rsid w:val="00AC5B9B"/>
    <w:rsid w:val="00AC5B9D"/>
    <w:rsid w:val="00AC72D0"/>
    <w:rsid w:val="00AC7C2E"/>
    <w:rsid w:val="00AD00A6"/>
    <w:rsid w:val="00AD0E42"/>
    <w:rsid w:val="00AD0ED7"/>
    <w:rsid w:val="00AD1726"/>
    <w:rsid w:val="00AD1F2B"/>
    <w:rsid w:val="00AD2542"/>
    <w:rsid w:val="00AD28CC"/>
    <w:rsid w:val="00AD2CC8"/>
    <w:rsid w:val="00AD36DD"/>
    <w:rsid w:val="00AD3E75"/>
    <w:rsid w:val="00AD43CB"/>
    <w:rsid w:val="00AD541C"/>
    <w:rsid w:val="00AD7610"/>
    <w:rsid w:val="00AD7DAE"/>
    <w:rsid w:val="00AE006B"/>
    <w:rsid w:val="00AE0254"/>
    <w:rsid w:val="00AE065B"/>
    <w:rsid w:val="00AE0920"/>
    <w:rsid w:val="00AE108C"/>
    <w:rsid w:val="00AE1B26"/>
    <w:rsid w:val="00AE42E7"/>
    <w:rsid w:val="00AE4983"/>
    <w:rsid w:val="00AE60CB"/>
    <w:rsid w:val="00AE6340"/>
    <w:rsid w:val="00AE65BB"/>
    <w:rsid w:val="00AE662B"/>
    <w:rsid w:val="00AE78FB"/>
    <w:rsid w:val="00AF0E2F"/>
    <w:rsid w:val="00AF4D25"/>
    <w:rsid w:val="00AF5211"/>
    <w:rsid w:val="00AF54BA"/>
    <w:rsid w:val="00AF5AE8"/>
    <w:rsid w:val="00AF6CB9"/>
    <w:rsid w:val="00AF71BE"/>
    <w:rsid w:val="00AF7309"/>
    <w:rsid w:val="00AF7400"/>
    <w:rsid w:val="00AF769A"/>
    <w:rsid w:val="00B002D3"/>
    <w:rsid w:val="00B00A7C"/>
    <w:rsid w:val="00B00C09"/>
    <w:rsid w:val="00B00E2E"/>
    <w:rsid w:val="00B01147"/>
    <w:rsid w:val="00B01EF2"/>
    <w:rsid w:val="00B02255"/>
    <w:rsid w:val="00B03F1C"/>
    <w:rsid w:val="00B04036"/>
    <w:rsid w:val="00B04502"/>
    <w:rsid w:val="00B0595E"/>
    <w:rsid w:val="00B06D91"/>
    <w:rsid w:val="00B075CE"/>
    <w:rsid w:val="00B10AF4"/>
    <w:rsid w:val="00B11A47"/>
    <w:rsid w:val="00B11F0C"/>
    <w:rsid w:val="00B12638"/>
    <w:rsid w:val="00B127CD"/>
    <w:rsid w:val="00B12A2C"/>
    <w:rsid w:val="00B135EE"/>
    <w:rsid w:val="00B136DF"/>
    <w:rsid w:val="00B13719"/>
    <w:rsid w:val="00B143F4"/>
    <w:rsid w:val="00B1446C"/>
    <w:rsid w:val="00B14A69"/>
    <w:rsid w:val="00B14BFA"/>
    <w:rsid w:val="00B15DD9"/>
    <w:rsid w:val="00B166CC"/>
    <w:rsid w:val="00B168C5"/>
    <w:rsid w:val="00B17099"/>
    <w:rsid w:val="00B17363"/>
    <w:rsid w:val="00B178F8"/>
    <w:rsid w:val="00B1791F"/>
    <w:rsid w:val="00B179E4"/>
    <w:rsid w:val="00B17F54"/>
    <w:rsid w:val="00B202D9"/>
    <w:rsid w:val="00B20C3F"/>
    <w:rsid w:val="00B21005"/>
    <w:rsid w:val="00B21E25"/>
    <w:rsid w:val="00B23053"/>
    <w:rsid w:val="00B24616"/>
    <w:rsid w:val="00B24991"/>
    <w:rsid w:val="00B253BB"/>
    <w:rsid w:val="00B25856"/>
    <w:rsid w:val="00B2598B"/>
    <w:rsid w:val="00B26780"/>
    <w:rsid w:val="00B26EDE"/>
    <w:rsid w:val="00B30A43"/>
    <w:rsid w:val="00B313D1"/>
    <w:rsid w:val="00B322BF"/>
    <w:rsid w:val="00B322C1"/>
    <w:rsid w:val="00B3259E"/>
    <w:rsid w:val="00B34227"/>
    <w:rsid w:val="00B343BE"/>
    <w:rsid w:val="00B354E2"/>
    <w:rsid w:val="00B35726"/>
    <w:rsid w:val="00B35802"/>
    <w:rsid w:val="00B3616A"/>
    <w:rsid w:val="00B362BD"/>
    <w:rsid w:val="00B36508"/>
    <w:rsid w:val="00B36C09"/>
    <w:rsid w:val="00B406B3"/>
    <w:rsid w:val="00B40E78"/>
    <w:rsid w:val="00B415E4"/>
    <w:rsid w:val="00B419A2"/>
    <w:rsid w:val="00B4322C"/>
    <w:rsid w:val="00B43C38"/>
    <w:rsid w:val="00B43FD6"/>
    <w:rsid w:val="00B446A9"/>
    <w:rsid w:val="00B44812"/>
    <w:rsid w:val="00B463B3"/>
    <w:rsid w:val="00B500A1"/>
    <w:rsid w:val="00B502BE"/>
    <w:rsid w:val="00B50952"/>
    <w:rsid w:val="00B5133E"/>
    <w:rsid w:val="00B51675"/>
    <w:rsid w:val="00B51A0D"/>
    <w:rsid w:val="00B532E2"/>
    <w:rsid w:val="00B5363E"/>
    <w:rsid w:val="00B537E8"/>
    <w:rsid w:val="00B54095"/>
    <w:rsid w:val="00B54447"/>
    <w:rsid w:val="00B55045"/>
    <w:rsid w:val="00B553D2"/>
    <w:rsid w:val="00B557DA"/>
    <w:rsid w:val="00B55B65"/>
    <w:rsid w:val="00B56680"/>
    <w:rsid w:val="00B56FD4"/>
    <w:rsid w:val="00B574E5"/>
    <w:rsid w:val="00B5775E"/>
    <w:rsid w:val="00B57E17"/>
    <w:rsid w:val="00B63020"/>
    <w:rsid w:val="00B632A0"/>
    <w:rsid w:val="00B63A81"/>
    <w:rsid w:val="00B63C14"/>
    <w:rsid w:val="00B641DE"/>
    <w:rsid w:val="00B6422D"/>
    <w:rsid w:val="00B6479C"/>
    <w:rsid w:val="00B700D6"/>
    <w:rsid w:val="00B708B9"/>
    <w:rsid w:val="00B70F79"/>
    <w:rsid w:val="00B7138D"/>
    <w:rsid w:val="00B7220B"/>
    <w:rsid w:val="00B73132"/>
    <w:rsid w:val="00B73F3A"/>
    <w:rsid w:val="00B74317"/>
    <w:rsid w:val="00B76203"/>
    <w:rsid w:val="00B80302"/>
    <w:rsid w:val="00B80475"/>
    <w:rsid w:val="00B80D72"/>
    <w:rsid w:val="00B80E04"/>
    <w:rsid w:val="00B81740"/>
    <w:rsid w:val="00B81937"/>
    <w:rsid w:val="00B81A87"/>
    <w:rsid w:val="00B820EF"/>
    <w:rsid w:val="00B827A6"/>
    <w:rsid w:val="00B83421"/>
    <w:rsid w:val="00B83A60"/>
    <w:rsid w:val="00B83A86"/>
    <w:rsid w:val="00B844C8"/>
    <w:rsid w:val="00B84A5B"/>
    <w:rsid w:val="00B851FE"/>
    <w:rsid w:val="00B8599F"/>
    <w:rsid w:val="00B86364"/>
    <w:rsid w:val="00B86692"/>
    <w:rsid w:val="00B86EB0"/>
    <w:rsid w:val="00B879D1"/>
    <w:rsid w:val="00B9010E"/>
    <w:rsid w:val="00B9054C"/>
    <w:rsid w:val="00B907AF"/>
    <w:rsid w:val="00B93A28"/>
    <w:rsid w:val="00B94001"/>
    <w:rsid w:val="00B948EE"/>
    <w:rsid w:val="00B95E19"/>
    <w:rsid w:val="00B969DB"/>
    <w:rsid w:val="00B96A72"/>
    <w:rsid w:val="00B971BC"/>
    <w:rsid w:val="00B971F5"/>
    <w:rsid w:val="00B973BF"/>
    <w:rsid w:val="00B97D9B"/>
    <w:rsid w:val="00BA08BA"/>
    <w:rsid w:val="00BA0972"/>
    <w:rsid w:val="00BA1582"/>
    <w:rsid w:val="00BA1948"/>
    <w:rsid w:val="00BA1CE8"/>
    <w:rsid w:val="00BA23B0"/>
    <w:rsid w:val="00BA251A"/>
    <w:rsid w:val="00BA278D"/>
    <w:rsid w:val="00BA27A5"/>
    <w:rsid w:val="00BA2FE0"/>
    <w:rsid w:val="00BA3814"/>
    <w:rsid w:val="00BA3B2B"/>
    <w:rsid w:val="00BA4DC2"/>
    <w:rsid w:val="00BA615D"/>
    <w:rsid w:val="00BA64E9"/>
    <w:rsid w:val="00BA69C8"/>
    <w:rsid w:val="00BA6D00"/>
    <w:rsid w:val="00BB052E"/>
    <w:rsid w:val="00BB052F"/>
    <w:rsid w:val="00BB3572"/>
    <w:rsid w:val="00BB3B0B"/>
    <w:rsid w:val="00BB6BFA"/>
    <w:rsid w:val="00BB73A9"/>
    <w:rsid w:val="00BB7F9F"/>
    <w:rsid w:val="00BC00E2"/>
    <w:rsid w:val="00BC1AA1"/>
    <w:rsid w:val="00BC22AE"/>
    <w:rsid w:val="00BC24E9"/>
    <w:rsid w:val="00BC35F3"/>
    <w:rsid w:val="00BC3BF4"/>
    <w:rsid w:val="00BC472B"/>
    <w:rsid w:val="00BC62D1"/>
    <w:rsid w:val="00BC6634"/>
    <w:rsid w:val="00BD0726"/>
    <w:rsid w:val="00BD155E"/>
    <w:rsid w:val="00BD1774"/>
    <w:rsid w:val="00BD1945"/>
    <w:rsid w:val="00BD210C"/>
    <w:rsid w:val="00BD309C"/>
    <w:rsid w:val="00BD398A"/>
    <w:rsid w:val="00BD43C0"/>
    <w:rsid w:val="00BD44A9"/>
    <w:rsid w:val="00BD4811"/>
    <w:rsid w:val="00BD49B2"/>
    <w:rsid w:val="00BD4DD0"/>
    <w:rsid w:val="00BD58F9"/>
    <w:rsid w:val="00BD690C"/>
    <w:rsid w:val="00BD7416"/>
    <w:rsid w:val="00BD741B"/>
    <w:rsid w:val="00BE0283"/>
    <w:rsid w:val="00BE0A13"/>
    <w:rsid w:val="00BE1625"/>
    <w:rsid w:val="00BE2302"/>
    <w:rsid w:val="00BE2A75"/>
    <w:rsid w:val="00BE2C34"/>
    <w:rsid w:val="00BE3C36"/>
    <w:rsid w:val="00BE4C92"/>
    <w:rsid w:val="00BE549B"/>
    <w:rsid w:val="00BE5FF0"/>
    <w:rsid w:val="00BE6E96"/>
    <w:rsid w:val="00BE771C"/>
    <w:rsid w:val="00BE7E8D"/>
    <w:rsid w:val="00BF08C4"/>
    <w:rsid w:val="00BF1578"/>
    <w:rsid w:val="00BF1A3C"/>
    <w:rsid w:val="00BF2E53"/>
    <w:rsid w:val="00BF3A39"/>
    <w:rsid w:val="00BF3D7F"/>
    <w:rsid w:val="00BF4199"/>
    <w:rsid w:val="00BF4316"/>
    <w:rsid w:val="00BF50BF"/>
    <w:rsid w:val="00BF5F49"/>
    <w:rsid w:val="00BF77BF"/>
    <w:rsid w:val="00BF7984"/>
    <w:rsid w:val="00C006CD"/>
    <w:rsid w:val="00C0156E"/>
    <w:rsid w:val="00C015A4"/>
    <w:rsid w:val="00C01693"/>
    <w:rsid w:val="00C01D96"/>
    <w:rsid w:val="00C02A69"/>
    <w:rsid w:val="00C0305A"/>
    <w:rsid w:val="00C032E1"/>
    <w:rsid w:val="00C0413F"/>
    <w:rsid w:val="00C0456A"/>
    <w:rsid w:val="00C04BB0"/>
    <w:rsid w:val="00C05B36"/>
    <w:rsid w:val="00C06AC4"/>
    <w:rsid w:val="00C06C7E"/>
    <w:rsid w:val="00C074B3"/>
    <w:rsid w:val="00C07BEF"/>
    <w:rsid w:val="00C07E9F"/>
    <w:rsid w:val="00C10004"/>
    <w:rsid w:val="00C105EE"/>
    <w:rsid w:val="00C10F32"/>
    <w:rsid w:val="00C11479"/>
    <w:rsid w:val="00C1159C"/>
    <w:rsid w:val="00C11830"/>
    <w:rsid w:val="00C12A76"/>
    <w:rsid w:val="00C13B14"/>
    <w:rsid w:val="00C13BAA"/>
    <w:rsid w:val="00C140AB"/>
    <w:rsid w:val="00C14307"/>
    <w:rsid w:val="00C145C3"/>
    <w:rsid w:val="00C146A2"/>
    <w:rsid w:val="00C14C2F"/>
    <w:rsid w:val="00C14E9C"/>
    <w:rsid w:val="00C15883"/>
    <w:rsid w:val="00C16724"/>
    <w:rsid w:val="00C168A1"/>
    <w:rsid w:val="00C16A48"/>
    <w:rsid w:val="00C17037"/>
    <w:rsid w:val="00C170B6"/>
    <w:rsid w:val="00C17A3C"/>
    <w:rsid w:val="00C207AB"/>
    <w:rsid w:val="00C20E21"/>
    <w:rsid w:val="00C21A6A"/>
    <w:rsid w:val="00C21B61"/>
    <w:rsid w:val="00C23223"/>
    <w:rsid w:val="00C23403"/>
    <w:rsid w:val="00C238AF"/>
    <w:rsid w:val="00C241CD"/>
    <w:rsid w:val="00C24A74"/>
    <w:rsid w:val="00C250CD"/>
    <w:rsid w:val="00C25469"/>
    <w:rsid w:val="00C25480"/>
    <w:rsid w:val="00C25A42"/>
    <w:rsid w:val="00C25E24"/>
    <w:rsid w:val="00C2608A"/>
    <w:rsid w:val="00C262FB"/>
    <w:rsid w:val="00C273DC"/>
    <w:rsid w:val="00C27CFD"/>
    <w:rsid w:val="00C3077C"/>
    <w:rsid w:val="00C31C88"/>
    <w:rsid w:val="00C323F0"/>
    <w:rsid w:val="00C32AAF"/>
    <w:rsid w:val="00C330A4"/>
    <w:rsid w:val="00C339D9"/>
    <w:rsid w:val="00C340D8"/>
    <w:rsid w:val="00C349F1"/>
    <w:rsid w:val="00C35423"/>
    <w:rsid w:val="00C35629"/>
    <w:rsid w:val="00C36094"/>
    <w:rsid w:val="00C3688D"/>
    <w:rsid w:val="00C36C9E"/>
    <w:rsid w:val="00C3700A"/>
    <w:rsid w:val="00C37185"/>
    <w:rsid w:val="00C409FC"/>
    <w:rsid w:val="00C425A4"/>
    <w:rsid w:val="00C42D6B"/>
    <w:rsid w:val="00C43E6A"/>
    <w:rsid w:val="00C443C9"/>
    <w:rsid w:val="00C4526A"/>
    <w:rsid w:val="00C459A3"/>
    <w:rsid w:val="00C47DAA"/>
    <w:rsid w:val="00C503FC"/>
    <w:rsid w:val="00C50F97"/>
    <w:rsid w:val="00C51A9C"/>
    <w:rsid w:val="00C52D6F"/>
    <w:rsid w:val="00C538F1"/>
    <w:rsid w:val="00C54E7A"/>
    <w:rsid w:val="00C56B36"/>
    <w:rsid w:val="00C57452"/>
    <w:rsid w:val="00C6083E"/>
    <w:rsid w:val="00C6084C"/>
    <w:rsid w:val="00C610DE"/>
    <w:rsid w:val="00C61505"/>
    <w:rsid w:val="00C61B9F"/>
    <w:rsid w:val="00C64441"/>
    <w:rsid w:val="00C65617"/>
    <w:rsid w:val="00C65C45"/>
    <w:rsid w:val="00C66CD5"/>
    <w:rsid w:val="00C66D2E"/>
    <w:rsid w:val="00C6753F"/>
    <w:rsid w:val="00C70D5E"/>
    <w:rsid w:val="00C70F97"/>
    <w:rsid w:val="00C715C2"/>
    <w:rsid w:val="00C71DA3"/>
    <w:rsid w:val="00C71E1B"/>
    <w:rsid w:val="00C7203E"/>
    <w:rsid w:val="00C720F9"/>
    <w:rsid w:val="00C72624"/>
    <w:rsid w:val="00C72E4D"/>
    <w:rsid w:val="00C7394B"/>
    <w:rsid w:val="00C73B16"/>
    <w:rsid w:val="00C73C6A"/>
    <w:rsid w:val="00C740C3"/>
    <w:rsid w:val="00C7427D"/>
    <w:rsid w:val="00C74446"/>
    <w:rsid w:val="00C75CAC"/>
    <w:rsid w:val="00C766B4"/>
    <w:rsid w:val="00C76F3D"/>
    <w:rsid w:val="00C76FE8"/>
    <w:rsid w:val="00C771D7"/>
    <w:rsid w:val="00C7720C"/>
    <w:rsid w:val="00C772F6"/>
    <w:rsid w:val="00C779B1"/>
    <w:rsid w:val="00C800F8"/>
    <w:rsid w:val="00C80898"/>
    <w:rsid w:val="00C80B2A"/>
    <w:rsid w:val="00C80DAB"/>
    <w:rsid w:val="00C81404"/>
    <w:rsid w:val="00C81427"/>
    <w:rsid w:val="00C81517"/>
    <w:rsid w:val="00C81647"/>
    <w:rsid w:val="00C82C02"/>
    <w:rsid w:val="00C83096"/>
    <w:rsid w:val="00C83AE5"/>
    <w:rsid w:val="00C841C2"/>
    <w:rsid w:val="00C8463B"/>
    <w:rsid w:val="00C8474C"/>
    <w:rsid w:val="00C85041"/>
    <w:rsid w:val="00C85FB3"/>
    <w:rsid w:val="00C86825"/>
    <w:rsid w:val="00C87672"/>
    <w:rsid w:val="00C87A49"/>
    <w:rsid w:val="00C87F1A"/>
    <w:rsid w:val="00C90C5D"/>
    <w:rsid w:val="00C90D28"/>
    <w:rsid w:val="00C9208D"/>
    <w:rsid w:val="00C92986"/>
    <w:rsid w:val="00C92CF3"/>
    <w:rsid w:val="00C93253"/>
    <w:rsid w:val="00C9389A"/>
    <w:rsid w:val="00C95511"/>
    <w:rsid w:val="00C9611F"/>
    <w:rsid w:val="00C96BA2"/>
    <w:rsid w:val="00C97841"/>
    <w:rsid w:val="00C97A8E"/>
    <w:rsid w:val="00CA06F7"/>
    <w:rsid w:val="00CA0983"/>
    <w:rsid w:val="00CA0BEC"/>
    <w:rsid w:val="00CA1135"/>
    <w:rsid w:val="00CA1EE3"/>
    <w:rsid w:val="00CA227B"/>
    <w:rsid w:val="00CA24F0"/>
    <w:rsid w:val="00CA2FDB"/>
    <w:rsid w:val="00CA3A2A"/>
    <w:rsid w:val="00CA3E80"/>
    <w:rsid w:val="00CA4818"/>
    <w:rsid w:val="00CA6A43"/>
    <w:rsid w:val="00CA7ADB"/>
    <w:rsid w:val="00CA7C65"/>
    <w:rsid w:val="00CA7E25"/>
    <w:rsid w:val="00CB023A"/>
    <w:rsid w:val="00CB1C38"/>
    <w:rsid w:val="00CB1C6E"/>
    <w:rsid w:val="00CB1E67"/>
    <w:rsid w:val="00CB22A7"/>
    <w:rsid w:val="00CB2E6C"/>
    <w:rsid w:val="00CB2F67"/>
    <w:rsid w:val="00CB33A1"/>
    <w:rsid w:val="00CB37F8"/>
    <w:rsid w:val="00CB5AB6"/>
    <w:rsid w:val="00CB6362"/>
    <w:rsid w:val="00CC002C"/>
    <w:rsid w:val="00CC05E1"/>
    <w:rsid w:val="00CC1520"/>
    <w:rsid w:val="00CC17DB"/>
    <w:rsid w:val="00CC23F7"/>
    <w:rsid w:val="00CC24C1"/>
    <w:rsid w:val="00CC34F0"/>
    <w:rsid w:val="00CC4936"/>
    <w:rsid w:val="00CC4A33"/>
    <w:rsid w:val="00CC4A47"/>
    <w:rsid w:val="00CC54C9"/>
    <w:rsid w:val="00CC5687"/>
    <w:rsid w:val="00CC633A"/>
    <w:rsid w:val="00CC6479"/>
    <w:rsid w:val="00CC6D87"/>
    <w:rsid w:val="00CC7274"/>
    <w:rsid w:val="00CC7AE6"/>
    <w:rsid w:val="00CD0624"/>
    <w:rsid w:val="00CD0A34"/>
    <w:rsid w:val="00CD0AA0"/>
    <w:rsid w:val="00CD1193"/>
    <w:rsid w:val="00CD1744"/>
    <w:rsid w:val="00CD1803"/>
    <w:rsid w:val="00CD1E10"/>
    <w:rsid w:val="00CD260D"/>
    <w:rsid w:val="00CD3E86"/>
    <w:rsid w:val="00CD3F82"/>
    <w:rsid w:val="00CD41C0"/>
    <w:rsid w:val="00CD44EC"/>
    <w:rsid w:val="00CD4C87"/>
    <w:rsid w:val="00CD4F16"/>
    <w:rsid w:val="00CD5526"/>
    <w:rsid w:val="00CD5664"/>
    <w:rsid w:val="00CD6091"/>
    <w:rsid w:val="00CD65A7"/>
    <w:rsid w:val="00CD71B6"/>
    <w:rsid w:val="00CD7801"/>
    <w:rsid w:val="00CD78CB"/>
    <w:rsid w:val="00CD7C46"/>
    <w:rsid w:val="00CE05A6"/>
    <w:rsid w:val="00CE0D83"/>
    <w:rsid w:val="00CE16D1"/>
    <w:rsid w:val="00CE2DAA"/>
    <w:rsid w:val="00CE422B"/>
    <w:rsid w:val="00CE48A7"/>
    <w:rsid w:val="00CE5887"/>
    <w:rsid w:val="00CE7338"/>
    <w:rsid w:val="00CEBC0C"/>
    <w:rsid w:val="00CF07AA"/>
    <w:rsid w:val="00CF0AC7"/>
    <w:rsid w:val="00CF0F29"/>
    <w:rsid w:val="00CF13BB"/>
    <w:rsid w:val="00CF1651"/>
    <w:rsid w:val="00CF251C"/>
    <w:rsid w:val="00CF2E08"/>
    <w:rsid w:val="00CF335D"/>
    <w:rsid w:val="00CF33B2"/>
    <w:rsid w:val="00CF3A92"/>
    <w:rsid w:val="00CF4131"/>
    <w:rsid w:val="00CF45C1"/>
    <w:rsid w:val="00CF4D26"/>
    <w:rsid w:val="00CF54F4"/>
    <w:rsid w:val="00CF5B1B"/>
    <w:rsid w:val="00CF63D8"/>
    <w:rsid w:val="00CF7171"/>
    <w:rsid w:val="00CF763B"/>
    <w:rsid w:val="00D00AFA"/>
    <w:rsid w:val="00D01326"/>
    <w:rsid w:val="00D02619"/>
    <w:rsid w:val="00D0279F"/>
    <w:rsid w:val="00D03652"/>
    <w:rsid w:val="00D054E8"/>
    <w:rsid w:val="00D05BF2"/>
    <w:rsid w:val="00D05E01"/>
    <w:rsid w:val="00D0714F"/>
    <w:rsid w:val="00D102CC"/>
    <w:rsid w:val="00D14597"/>
    <w:rsid w:val="00D14C4D"/>
    <w:rsid w:val="00D14E0F"/>
    <w:rsid w:val="00D15023"/>
    <w:rsid w:val="00D150A0"/>
    <w:rsid w:val="00D158B5"/>
    <w:rsid w:val="00D15BF2"/>
    <w:rsid w:val="00D161DC"/>
    <w:rsid w:val="00D169E6"/>
    <w:rsid w:val="00D16B33"/>
    <w:rsid w:val="00D16E24"/>
    <w:rsid w:val="00D174EC"/>
    <w:rsid w:val="00D178C2"/>
    <w:rsid w:val="00D2059D"/>
    <w:rsid w:val="00D205BC"/>
    <w:rsid w:val="00D20F8A"/>
    <w:rsid w:val="00D22C0C"/>
    <w:rsid w:val="00D26107"/>
    <w:rsid w:val="00D26D8B"/>
    <w:rsid w:val="00D27161"/>
    <w:rsid w:val="00D27BEB"/>
    <w:rsid w:val="00D30468"/>
    <w:rsid w:val="00D30BAD"/>
    <w:rsid w:val="00D30FBE"/>
    <w:rsid w:val="00D314FB"/>
    <w:rsid w:val="00D322F3"/>
    <w:rsid w:val="00D32342"/>
    <w:rsid w:val="00D33300"/>
    <w:rsid w:val="00D3380A"/>
    <w:rsid w:val="00D33A31"/>
    <w:rsid w:val="00D33B24"/>
    <w:rsid w:val="00D34766"/>
    <w:rsid w:val="00D40E2B"/>
    <w:rsid w:val="00D40EF4"/>
    <w:rsid w:val="00D41682"/>
    <w:rsid w:val="00D424F1"/>
    <w:rsid w:val="00D4275E"/>
    <w:rsid w:val="00D437BE"/>
    <w:rsid w:val="00D44521"/>
    <w:rsid w:val="00D4502E"/>
    <w:rsid w:val="00D45F2D"/>
    <w:rsid w:val="00D4741B"/>
    <w:rsid w:val="00D47C4E"/>
    <w:rsid w:val="00D50334"/>
    <w:rsid w:val="00D50AA9"/>
    <w:rsid w:val="00D50ABF"/>
    <w:rsid w:val="00D50C80"/>
    <w:rsid w:val="00D517FA"/>
    <w:rsid w:val="00D521C2"/>
    <w:rsid w:val="00D52239"/>
    <w:rsid w:val="00D528F0"/>
    <w:rsid w:val="00D53453"/>
    <w:rsid w:val="00D539E0"/>
    <w:rsid w:val="00D539F8"/>
    <w:rsid w:val="00D5530F"/>
    <w:rsid w:val="00D55A6E"/>
    <w:rsid w:val="00D55B9A"/>
    <w:rsid w:val="00D57393"/>
    <w:rsid w:val="00D60D92"/>
    <w:rsid w:val="00D61126"/>
    <w:rsid w:val="00D6126E"/>
    <w:rsid w:val="00D614A2"/>
    <w:rsid w:val="00D615B3"/>
    <w:rsid w:val="00D624BB"/>
    <w:rsid w:val="00D62C94"/>
    <w:rsid w:val="00D63301"/>
    <w:rsid w:val="00D640D0"/>
    <w:rsid w:val="00D64369"/>
    <w:rsid w:val="00D644B5"/>
    <w:rsid w:val="00D645A3"/>
    <w:rsid w:val="00D647B7"/>
    <w:rsid w:val="00D655DF"/>
    <w:rsid w:val="00D65A33"/>
    <w:rsid w:val="00D67205"/>
    <w:rsid w:val="00D67540"/>
    <w:rsid w:val="00D700A8"/>
    <w:rsid w:val="00D70109"/>
    <w:rsid w:val="00D70AFC"/>
    <w:rsid w:val="00D70E42"/>
    <w:rsid w:val="00D719D6"/>
    <w:rsid w:val="00D71BDE"/>
    <w:rsid w:val="00D71E0F"/>
    <w:rsid w:val="00D71EFB"/>
    <w:rsid w:val="00D7240B"/>
    <w:rsid w:val="00D738A0"/>
    <w:rsid w:val="00D738DC"/>
    <w:rsid w:val="00D74662"/>
    <w:rsid w:val="00D74732"/>
    <w:rsid w:val="00D75047"/>
    <w:rsid w:val="00D7579D"/>
    <w:rsid w:val="00D7637E"/>
    <w:rsid w:val="00D763DF"/>
    <w:rsid w:val="00D769BD"/>
    <w:rsid w:val="00D773A1"/>
    <w:rsid w:val="00D805D5"/>
    <w:rsid w:val="00D80726"/>
    <w:rsid w:val="00D8078C"/>
    <w:rsid w:val="00D80A30"/>
    <w:rsid w:val="00D81233"/>
    <w:rsid w:val="00D81B46"/>
    <w:rsid w:val="00D82C0A"/>
    <w:rsid w:val="00D83137"/>
    <w:rsid w:val="00D83781"/>
    <w:rsid w:val="00D8409D"/>
    <w:rsid w:val="00D84162"/>
    <w:rsid w:val="00D848ED"/>
    <w:rsid w:val="00D85C02"/>
    <w:rsid w:val="00D86955"/>
    <w:rsid w:val="00D87AB2"/>
    <w:rsid w:val="00D90198"/>
    <w:rsid w:val="00D90511"/>
    <w:rsid w:val="00D90FE5"/>
    <w:rsid w:val="00D910E5"/>
    <w:rsid w:val="00D91113"/>
    <w:rsid w:val="00D91150"/>
    <w:rsid w:val="00D91DD7"/>
    <w:rsid w:val="00D91DEF"/>
    <w:rsid w:val="00D92257"/>
    <w:rsid w:val="00D9351B"/>
    <w:rsid w:val="00D9351C"/>
    <w:rsid w:val="00D93E33"/>
    <w:rsid w:val="00D94406"/>
    <w:rsid w:val="00D94504"/>
    <w:rsid w:val="00D9554B"/>
    <w:rsid w:val="00D97037"/>
    <w:rsid w:val="00D97333"/>
    <w:rsid w:val="00D97CB3"/>
    <w:rsid w:val="00D97EE8"/>
    <w:rsid w:val="00DA0964"/>
    <w:rsid w:val="00DA0E1C"/>
    <w:rsid w:val="00DA0F04"/>
    <w:rsid w:val="00DA188E"/>
    <w:rsid w:val="00DA2220"/>
    <w:rsid w:val="00DA383D"/>
    <w:rsid w:val="00DA4489"/>
    <w:rsid w:val="00DA4B2D"/>
    <w:rsid w:val="00DA4DE3"/>
    <w:rsid w:val="00DA4E9F"/>
    <w:rsid w:val="00DA5A6D"/>
    <w:rsid w:val="00DA5EC0"/>
    <w:rsid w:val="00DA7E1F"/>
    <w:rsid w:val="00DA7E4D"/>
    <w:rsid w:val="00DB07BF"/>
    <w:rsid w:val="00DB0A2A"/>
    <w:rsid w:val="00DB0BD8"/>
    <w:rsid w:val="00DB0D6F"/>
    <w:rsid w:val="00DB207C"/>
    <w:rsid w:val="00DB2DB2"/>
    <w:rsid w:val="00DB35B4"/>
    <w:rsid w:val="00DB40C2"/>
    <w:rsid w:val="00DB4A9A"/>
    <w:rsid w:val="00DB4C7E"/>
    <w:rsid w:val="00DB5251"/>
    <w:rsid w:val="00DB5CDF"/>
    <w:rsid w:val="00DB5EBF"/>
    <w:rsid w:val="00DB645B"/>
    <w:rsid w:val="00DB6614"/>
    <w:rsid w:val="00DB7B3A"/>
    <w:rsid w:val="00DB7B68"/>
    <w:rsid w:val="00DB7B75"/>
    <w:rsid w:val="00DC03A7"/>
    <w:rsid w:val="00DC1065"/>
    <w:rsid w:val="00DC1D7E"/>
    <w:rsid w:val="00DC1E47"/>
    <w:rsid w:val="00DC22DF"/>
    <w:rsid w:val="00DC255A"/>
    <w:rsid w:val="00DC305A"/>
    <w:rsid w:val="00DC377C"/>
    <w:rsid w:val="00DC431A"/>
    <w:rsid w:val="00DC5898"/>
    <w:rsid w:val="00DC5D7C"/>
    <w:rsid w:val="00DC6929"/>
    <w:rsid w:val="00DC7339"/>
    <w:rsid w:val="00DC779A"/>
    <w:rsid w:val="00DC7E0A"/>
    <w:rsid w:val="00DD030E"/>
    <w:rsid w:val="00DD076D"/>
    <w:rsid w:val="00DD0B5B"/>
    <w:rsid w:val="00DD0E4E"/>
    <w:rsid w:val="00DD1B10"/>
    <w:rsid w:val="00DD1CCE"/>
    <w:rsid w:val="00DD20AC"/>
    <w:rsid w:val="00DD2715"/>
    <w:rsid w:val="00DD2D4C"/>
    <w:rsid w:val="00DD34A2"/>
    <w:rsid w:val="00DD3560"/>
    <w:rsid w:val="00DD361A"/>
    <w:rsid w:val="00DD3CB8"/>
    <w:rsid w:val="00DD46FC"/>
    <w:rsid w:val="00DD541E"/>
    <w:rsid w:val="00DD559F"/>
    <w:rsid w:val="00DD5B7C"/>
    <w:rsid w:val="00DD6BCE"/>
    <w:rsid w:val="00DD6ED3"/>
    <w:rsid w:val="00DD7115"/>
    <w:rsid w:val="00DD728B"/>
    <w:rsid w:val="00DD7D7C"/>
    <w:rsid w:val="00DE0B8F"/>
    <w:rsid w:val="00DE0BCE"/>
    <w:rsid w:val="00DE0C39"/>
    <w:rsid w:val="00DE12A0"/>
    <w:rsid w:val="00DE2027"/>
    <w:rsid w:val="00DE28A8"/>
    <w:rsid w:val="00DE4B01"/>
    <w:rsid w:val="00DE55AE"/>
    <w:rsid w:val="00DE5C1F"/>
    <w:rsid w:val="00DE5CB0"/>
    <w:rsid w:val="00DE6CC0"/>
    <w:rsid w:val="00DE78E8"/>
    <w:rsid w:val="00DF093F"/>
    <w:rsid w:val="00DF0EFA"/>
    <w:rsid w:val="00DF237C"/>
    <w:rsid w:val="00DF27DE"/>
    <w:rsid w:val="00DF4460"/>
    <w:rsid w:val="00DF45CD"/>
    <w:rsid w:val="00DF56B7"/>
    <w:rsid w:val="00DF6263"/>
    <w:rsid w:val="00DF6920"/>
    <w:rsid w:val="00DF6A3B"/>
    <w:rsid w:val="00DF73ED"/>
    <w:rsid w:val="00DF7C36"/>
    <w:rsid w:val="00E003B9"/>
    <w:rsid w:val="00E0158D"/>
    <w:rsid w:val="00E015DD"/>
    <w:rsid w:val="00E01719"/>
    <w:rsid w:val="00E01D11"/>
    <w:rsid w:val="00E02440"/>
    <w:rsid w:val="00E024D1"/>
    <w:rsid w:val="00E03156"/>
    <w:rsid w:val="00E03B09"/>
    <w:rsid w:val="00E047F7"/>
    <w:rsid w:val="00E04AF6"/>
    <w:rsid w:val="00E067F2"/>
    <w:rsid w:val="00E078BA"/>
    <w:rsid w:val="00E078E5"/>
    <w:rsid w:val="00E10CC8"/>
    <w:rsid w:val="00E112AC"/>
    <w:rsid w:val="00E115D4"/>
    <w:rsid w:val="00E118A7"/>
    <w:rsid w:val="00E11C41"/>
    <w:rsid w:val="00E12DFE"/>
    <w:rsid w:val="00E13A8E"/>
    <w:rsid w:val="00E15F6D"/>
    <w:rsid w:val="00E1629A"/>
    <w:rsid w:val="00E16BAB"/>
    <w:rsid w:val="00E17828"/>
    <w:rsid w:val="00E17EB0"/>
    <w:rsid w:val="00E17F52"/>
    <w:rsid w:val="00E21845"/>
    <w:rsid w:val="00E21981"/>
    <w:rsid w:val="00E22592"/>
    <w:rsid w:val="00E22A54"/>
    <w:rsid w:val="00E2313F"/>
    <w:rsid w:val="00E23713"/>
    <w:rsid w:val="00E24716"/>
    <w:rsid w:val="00E251F3"/>
    <w:rsid w:val="00E26680"/>
    <w:rsid w:val="00E27C6A"/>
    <w:rsid w:val="00E2CAC0"/>
    <w:rsid w:val="00E30252"/>
    <w:rsid w:val="00E316DA"/>
    <w:rsid w:val="00E331A5"/>
    <w:rsid w:val="00E34C48"/>
    <w:rsid w:val="00E35448"/>
    <w:rsid w:val="00E357F3"/>
    <w:rsid w:val="00E35A8C"/>
    <w:rsid w:val="00E37AFD"/>
    <w:rsid w:val="00E37BB1"/>
    <w:rsid w:val="00E37C3E"/>
    <w:rsid w:val="00E41769"/>
    <w:rsid w:val="00E41C51"/>
    <w:rsid w:val="00E41E1F"/>
    <w:rsid w:val="00E42300"/>
    <w:rsid w:val="00E426BC"/>
    <w:rsid w:val="00E42ED8"/>
    <w:rsid w:val="00E4343B"/>
    <w:rsid w:val="00E43C13"/>
    <w:rsid w:val="00E43D49"/>
    <w:rsid w:val="00E44282"/>
    <w:rsid w:val="00E4446A"/>
    <w:rsid w:val="00E44CAD"/>
    <w:rsid w:val="00E4514B"/>
    <w:rsid w:val="00E45352"/>
    <w:rsid w:val="00E45659"/>
    <w:rsid w:val="00E457FD"/>
    <w:rsid w:val="00E460E1"/>
    <w:rsid w:val="00E46283"/>
    <w:rsid w:val="00E46A92"/>
    <w:rsid w:val="00E46AA7"/>
    <w:rsid w:val="00E472BC"/>
    <w:rsid w:val="00E4755D"/>
    <w:rsid w:val="00E50C88"/>
    <w:rsid w:val="00E50F0A"/>
    <w:rsid w:val="00E511B7"/>
    <w:rsid w:val="00E51B9A"/>
    <w:rsid w:val="00E51BF3"/>
    <w:rsid w:val="00E52746"/>
    <w:rsid w:val="00E527C7"/>
    <w:rsid w:val="00E52BED"/>
    <w:rsid w:val="00E52F21"/>
    <w:rsid w:val="00E53458"/>
    <w:rsid w:val="00E54B0F"/>
    <w:rsid w:val="00E57C1B"/>
    <w:rsid w:val="00E60015"/>
    <w:rsid w:val="00E60422"/>
    <w:rsid w:val="00E60F1E"/>
    <w:rsid w:val="00E60FDD"/>
    <w:rsid w:val="00E61A50"/>
    <w:rsid w:val="00E61E33"/>
    <w:rsid w:val="00E6221F"/>
    <w:rsid w:val="00E62743"/>
    <w:rsid w:val="00E636FA"/>
    <w:rsid w:val="00E638EE"/>
    <w:rsid w:val="00E648B5"/>
    <w:rsid w:val="00E6527E"/>
    <w:rsid w:val="00E66ABD"/>
    <w:rsid w:val="00E67289"/>
    <w:rsid w:val="00E67C7A"/>
    <w:rsid w:val="00E70F79"/>
    <w:rsid w:val="00E713AB"/>
    <w:rsid w:val="00E73805"/>
    <w:rsid w:val="00E744B5"/>
    <w:rsid w:val="00E74F9C"/>
    <w:rsid w:val="00E756D8"/>
    <w:rsid w:val="00E75CDD"/>
    <w:rsid w:val="00E75D74"/>
    <w:rsid w:val="00E772FC"/>
    <w:rsid w:val="00E777D5"/>
    <w:rsid w:val="00E8167C"/>
    <w:rsid w:val="00E820D5"/>
    <w:rsid w:val="00E820DD"/>
    <w:rsid w:val="00E83695"/>
    <w:rsid w:val="00E845D1"/>
    <w:rsid w:val="00E845FC"/>
    <w:rsid w:val="00E84B4E"/>
    <w:rsid w:val="00E85CD4"/>
    <w:rsid w:val="00E85FE1"/>
    <w:rsid w:val="00E8649D"/>
    <w:rsid w:val="00E86F5E"/>
    <w:rsid w:val="00E86F89"/>
    <w:rsid w:val="00E872C7"/>
    <w:rsid w:val="00E872DA"/>
    <w:rsid w:val="00E87DF2"/>
    <w:rsid w:val="00E906EE"/>
    <w:rsid w:val="00E90771"/>
    <w:rsid w:val="00E90B78"/>
    <w:rsid w:val="00E91AA7"/>
    <w:rsid w:val="00E921AC"/>
    <w:rsid w:val="00E92469"/>
    <w:rsid w:val="00E93BD5"/>
    <w:rsid w:val="00E93DAD"/>
    <w:rsid w:val="00E94006"/>
    <w:rsid w:val="00E940CB"/>
    <w:rsid w:val="00E94148"/>
    <w:rsid w:val="00E94535"/>
    <w:rsid w:val="00E9470F"/>
    <w:rsid w:val="00E94D45"/>
    <w:rsid w:val="00E94FF3"/>
    <w:rsid w:val="00E95299"/>
    <w:rsid w:val="00E95DE9"/>
    <w:rsid w:val="00E965DB"/>
    <w:rsid w:val="00E967B1"/>
    <w:rsid w:val="00E97271"/>
    <w:rsid w:val="00E97703"/>
    <w:rsid w:val="00E97751"/>
    <w:rsid w:val="00E979C4"/>
    <w:rsid w:val="00E97AE8"/>
    <w:rsid w:val="00E97DEE"/>
    <w:rsid w:val="00EA00CE"/>
    <w:rsid w:val="00EA0451"/>
    <w:rsid w:val="00EA089A"/>
    <w:rsid w:val="00EA13D9"/>
    <w:rsid w:val="00EA17FA"/>
    <w:rsid w:val="00EA239F"/>
    <w:rsid w:val="00EA27AB"/>
    <w:rsid w:val="00EA2B03"/>
    <w:rsid w:val="00EA331C"/>
    <w:rsid w:val="00EA3DA3"/>
    <w:rsid w:val="00EA45C2"/>
    <w:rsid w:val="00EA4C1E"/>
    <w:rsid w:val="00EA62C1"/>
    <w:rsid w:val="00EA62E5"/>
    <w:rsid w:val="00EA62F4"/>
    <w:rsid w:val="00EA7155"/>
    <w:rsid w:val="00EA7963"/>
    <w:rsid w:val="00EA7A9A"/>
    <w:rsid w:val="00EB03E7"/>
    <w:rsid w:val="00EB072A"/>
    <w:rsid w:val="00EB1B55"/>
    <w:rsid w:val="00EB1E29"/>
    <w:rsid w:val="00EB30B9"/>
    <w:rsid w:val="00EB3321"/>
    <w:rsid w:val="00EB489E"/>
    <w:rsid w:val="00EB4BA7"/>
    <w:rsid w:val="00EB4DAC"/>
    <w:rsid w:val="00EB5540"/>
    <w:rsid w:val="00EB68BC"/>
    <w:rsid w:val="00EB7408"/>
    <w:rsid w:val="00EB7724"/>
    <w:rsid w:val="00EB7993"/>
    <w:rsid w:val="00EB7E6E"/>
    <w:rsid w:val="00EC0823"/>
    <w:rsid w:val="00EC0CEB"/>
    <w:rsid w:val="00EC240D"/>
    <w:rsid w:val="00EC35F7"/>
    <w:rsid w:val="00EC3958"/>
    <w:rsid w:val="00EC4141"/>
    <w:rsid w:val="00EC4986"/>
    <w:rsid w:val="00EC4CA8"/>
    <w:rsid w:val="00EC5681"/>
    <w:rsid w:val="00EC58E3"/>
    <w:rsid w:val="00EC669D"/>
    <w:rsid w:val="00EC7343"/>
    <w:rsid w:val="00EC7647"/>
    <w:rsid w:val="00EC7839"/>
    <w:rsid w:val="00EC7BF7"/>
    <w:rsid w:val="00ED0AB8"/>
    <w:rsid w:val="00ED0AF4"/>
    <w:rsid w:val="00ED0C2A"/>
    <w:rsid w:val="00ED18CF"/>
    <w:rsid w:val="00ED1A05"/>
    <w:rsid w:val="00ED3AC9"/>
    <w:rsid w:val="00ED3B82"/>
    <w:rsid w:val="00ED404A"/>
    <w:rsid w:val="00ED43A4"/>
    <w:rsid w:val="00ED4BE4"/>
    <w:rsid w:val="00ED5C80"/>
    <w:rsid w:val="00ED6233"/>
    <w:rsid w:val="00ED641C"/>
    <w:rsid w:val="00ED6FB2"/>
    <w:rsid w:val="00ED796C"/>
    <w:rsid w:val="00EE06C4"/>
    <w:rsid w:val="00EE2695"/>
    <w:rsid w:val="00EE2735"/>
    <w:rsid w:val="00EE387C"/>
    <w:rsid w:val="00EE3FBD"/>
    <w:rsid w:val="00EE4237"/>
    <w:rsid w:val="00EE4648"/>
    <w:rsid w:val="00EE5C2F"/>
    <w:rsid w:val="00EE5E92"/>
    <w:rsid w:val="00EE6124"/>
    <w:rsid w:val="00EE6362"/>
    <w:rsid w:val="00EE746E"/>
    <w:rsid w:val="00EE7479"/>
    <w:rsid w:val="00EE7718"/>
    <w:rsid w:val="00EE7E6F"/>
    <w:rsid w:val="00EF04B5"/>
    <w:rsid w:val="00EF04EC"/>
    <w:rsid w:val="00EF06AB"/>
    <w:rsid w:val="00EF14B7"/>
    <w:rsid w:val="00EF1CB0"/>
    <w:rsid w:val="00EF1DD6"/>
    <w:rsid w:val="00EF27AF"/>
    <w:rsid w:val="00EF30F8"/>
    <w:rsid w:val="00EF333D"/>
    <w:rsid w:val="00EF3578"/>
    <w:rsid w:val="00EF41A0"/>
    <w:rsid w:val="00EF5374"/>
    <w:rsid w:val="00EF5F71"/>
    <w:rsid w:val="00EF6C4C"/>
    <w:rsid w:val="00EF7037"/>
    <w:rsid w:val="00F00E48"/>
    <w:rsid w:val="00F031E3"/>
    <w:rsid w:val="00F03211"/>
    <w:rsid w:val="00F035C8"/>
    <w:rsid w:val="00F03649"/>
    <w:rsid w:val="00F040B4"/>
    <w:rsid w:val="00F04502"/>
    <w:rsid w:val="00F04E1A"/>
    <w:rsid w:val="00F04FE6"/>
    <w:rsid w:val="00F0612A"/>
    <w:rsid w:val="00F0670E"/>
    <w:rsid w:val="00F12365"/>
    <w:rsid w:val="00F12988"/>
    <w:rsid w:val="00F129B0"/>
    <w:rsid w:val="00F12E8E"/>
    <w:rsid w:val="00F12F24"/>
    <w:rsid w:val="00F13958"/>
    <w:rsid w:val="00F13A3C"/>
    <w:rsid w:val="00F13BBA"/>
    <w:rsid w:val="00F13CA5"/>
    <w:rsid w:val="00F13E43"/>
    <w:rsid w:val="00F14370"/>
    <w:rsid w:val="00F14D00"/>
    <w:rsid w:val="00F152D0"/>
    <w:rsid w:val="00F15502"/>
    <w:rsid w:val="00F15545"/>
    <w:rsid w:val="00F1638A"/>
    <w:rsid w:val="00F16685"/>
    <w:rsid w:val="00F200C5"/>
    <w:rsid w:val="00F2053A"/>
    <w:rsid w:val="00F21851"/>
    <w:rsid w:val="00F22C0E"/>
    <w:rsid w:val="00F2389D"/>
    <w:rsid w:val="00F24535"/>
    <w:rsid w:val="00F24F88"/>
    <w:rsid w:val="00F258E4"/>
    <w:rsid w:val="00F25A29"/>
    <w:rsid w:val="00F25B15"/>
    <w:rsid w:val="00F25FF4"/>
    <w:rsid w:val="00F261F9"/>
    <w:rsid w:val="00F26EC4"/>
    <w:rsid w:val="00F27519"/>
    <w:rsid w:val="00F27DDA"/>
    <w:rsid w:val="00F30E55"/>
    <w:rsid w:val="00F3125D"/>
    <w:rsid w:val="00F31A35"/>
    <w:rsid w:val="00F325FF"/>
    <w:rsid w:val="00F3263F"/>
    <w:rsid w:val="00F32684"/>
    <w:rsid w:val="00F3294D"/>
    <w:rsid w:val="00F33ADE"/>
    <w:rsid w:val="00F33DE5"/>
    <w:rsid w:val="00F3434E"/>
    <w:rsid w:val="00F34C64"/>
    <w:rsid w:val="00F364F0"/>
    <w:rsid w:val="00F36863"/>
    <w:rsid w:val="00F368E9"/>
    <w:rsid w:val="00F37A3D"/>
    <w:rsid w:val="00F400C8"/>
    <w:rsid w:val="00F40653"/>
    <w:rsid w:val="00F41422"/>
    <w:rsid w:val="00F41746"/>
    <w:rsid w:val="00F4233F"/>
    <w:rsid w:val="00F425DA"/>
    <w:rsid w:val="00F43D6B"/>
    <w:rsid w:val="00F43E40"/>
    <w:rsid w:val="00F43FCD"/>
    <w:rsid w:val="00F449DD"/>
    <w:rsid w:val="00F44D3F"/>
    <w:rsid w:val="00F45830"/>
    <w:rsid w:val="00F462D7"/>
    <w:rsid w:val="00F4657A"/>
    <w:rsid w:val="00F46A3D"/>
    <w:rsid w:val="00F46C72"/>
    <w:rsid w:val="00F46CF5"/>
    <w:rsid w:val="00F47FEE"/>
    <w:rsid w:val="00F50590"/>
    <w:rsid w:val="00F5127C"/>
    <w:rsid w:val="00F51313"/>
    <w:rsid w:val="00F51576"/>
    <w:rsid w:val="00F51CF1"/>
    <w:rsid w:val="00F53991"/>
    <w:rsid w:val="00F54557"/>
    <w:rsid w:val="00F55ADA"/>
    <w:rsid w:val="00F562B0"/>
    <w:rsid w:val="00F562C6"/>
    <w:rsid w:val="00F57922"/>
    <w:rsid w:val="00F57A3D"/>
    <w:rsid w:val="00F605E7"/>
    <w:rsid w:val="00F60C8F"/>
    <w:rsid w:val="00F61028"/>
    <w:rsid w:val="00F621B8"/>
    <w:rsid w:val="00F6272A"/>
    <w:rsid w:val="00F62F74"/>
    <w:rsid w:val="00F644E2"/>
    <w:rsid w:val="00F65177"/>
    <w:rsid w:val="00F655E4"/>
    <w:rsid w:val="00F662AA"/>
    <w:rsid w:val="00F66CFE"/>
    <w:rsid w:val="00F66F14"/>
    <w:rsid w:val="00F672F8"/>
    <w:rsid w:val="00F6769E"/>
    <w:rsid w:val="00F702E9"/>
    <w:rsid w:val="00F70BFB"/>
    <w:rsid w:val="00F70DCA"/>
    <w:rsid w:val="00F71116"/>
    <w:rsid w:val="00F717A7"/>
    <w:rsid w:val="00F7186F"/>
    <w:rsid w:val="00F71F5F"/>
    <w:rsid w:val="00F7202E"/>
    <w:rsid w:val="00F722DE"/>
    <w:rsid w:val="00F723CC"/>
    <w:rsid w:val="00F7287A"/>
    <w:rsid w:val="00F74ADC"/>
    <w:rsid w:val="00F76384"/>
    <w:rsid w:val="00F763E9"/>
    <w:rsid w:val="00F77263"/>
    <w:rsid w:val="00F80E67"/>
    <w:rsid w:val="00F81F1D"/>
    <w:rsid w:val="00F82674"/>
    <w:rsid w:val="00F82E0F"/>
    <w:rsid w:val="00F83211"/>
    <w:rsid w:val="00F842D3"/>
    <w:rsid w:val="00F85B1F"/>
    <w:rsid w:val="00F85BD5"/>
    <w:rsid w:val="00F8609B"/>
    <w:rsid w:val="00F86C3E"/>
    <w:rsid w:val="00F87077"/>
    <w:rsid w:val="00F90FF9"/>
    <w:rsid w:val="00F915B8"/>
    <w:rsid w:val="00F924B9"/>
    <w:rsid w:val="00F9322C"/>
    <w:rsid w:val="00F93C1C"/>
    <w:rsid w:val="00F94088"/>
    <w:rsid w:val="00F94B7A"/>
    <w:rsid w:val="00F94FF7"/>
    <w:rsid w:val="00F95008"/>
    <w:rsid w:val="00F9582B"/>
    <w:rsid w:val="00F95BB6"/>
    <w:rsid w:val="00F96AA9"/>
    <w:rsid w:val="00FA0ACE"/>
    <w:rsid w:val="00FA0DFC"/>
    <w:rsid w:val="00FA2EA3"/>
    <w:rsid w:val="00FA35F2"/>
    <w:rsid w:val="00FA38E6"/>
    <w:rsid w:val="00FA4588"/>
    <w:rsid w:val="00FA4D26"/>
    <w:rsid w:val="00FA5CED"/>
    <w:rsid w:val="00FA5D87"/>
    <w:rsid w:val="00FA61F2"/>
    <w:rsid w:val="00FA6614"/>
    <w:rsid w:val="00FA6D2B"/>
    <w:rsid w:val="00FA739D"/>
    <w:rsid w:val="00FA79FB"/>
    <w:rsid w:val="00FB013B"/>
    <w:rsid w:val="00FB08B0"/>
    <w:rsid w:val="00FB1648"/>
    <w:rsid w:val="00FB1FBA"/>
    <w:rsid w:val="00FB288F"/>
    <w:rsid w:val="00FB3963"/>
    <w:rsid w:val="00FB39AF"/>
    <w:rsid w:val="00FB3E03"/>
    <w:rsid w:val="00FB442A"/>
    <w:rsid w:val="00FB47F7"/>
    <w:rsid w:val="00FB4AB4"/>
    <w:rsid w:val="00FB57C7"/>
    <w:rsid w:val="00FB5BFE"/>
    <w:rsid w:val="00FB61CA"/>
    <w:rsid w:val="00FB65E6"/>
    <w:rsid w:val="00FB797B"/>
    <w:rsid w:val="00FB7A33"/>
    <w:rsid w:val="00FB7C7B"/>
    <w:rsid w:val="00FBE3B0"/>
    <w:rsid w:val="00FC27DD"/>
    <w:rsid w:val="00FC35BE"/>
    <w:rsid w:val="00FC3670"/>
    <w:rsid w:val="00FC3754"/>
    <w:rsid w:val="00FC68A3"/>
    <w:rsid w:val="00FC6A51"/>
    <w:rsid w:val="00FC6EFA"/>
    <w:rsid w:val="00FC7986"/>
    <w:rsid w:val="00FD025B"/>
    <w:rsid w:val="00FD0B0F"/>
    <w:rsid w:val="00FD1703"/>
    <w:rsid w:val="00FD1D72"/>
    <w:rsid w:val="00FD1E82"/>
    <w:rsid w:val="00FD233F"/>
    <w:rsid w:val="00FD285F"/>
    <w:rsid w:val="00FD2ED8"/>
    <w:rsid w:val="00FD2FC3"/>
    <w:rsid w:val="00FD3DC6"/>
    <w:rsid w:val="00FD493E"/>
    <w:rsid w:val="00FD4B8D"/>
    <w:rsid w:val="00FD5084"/>
    <w:rsid w:val="00FD5281"/>
    <w:rsid w:val="00FD5380"/>
    <w:rsid w:val="00FD5672"/>
    <w:rsid w:val="00FD65B3"/>
    <w:rsid w:val="00FD7D0F"/>
    <w:rsid w:val="00FE0053"/>
    <w:rsid w:val="00FE027E"/>
    <w:rsid w:val="00FE13F0"/>
    <w:rsid w:val="00FE16B3"/>
    <w:rsid w:val="00FE22C0"/>
    <w:rsid w:val="00FE24F1"/>
    <w:rsid w:val="00FE26BB"/>
    <w:rsid w:val="00FE2A14"/>
    <w:rsid w:val="00FE2B0D"/>
    <w:rsid w:val="00FE329F"/>
    <w:rsid w:val="00FE4206"/>
    <w:rsid w:val="00FE462A"/>
    <w:rsid w:val="00FE4E98"/>
    <w:rsid w:val="00FE5173"/>
    <w:rsid w:val="00FE58A4"/>
    <w:rsid w:val="00FE5BC4"/>
    <w:rsid w:val="00FE6450"/>
    <w:rsid w:val="00FE6662"/>
    <w:rsid w:val="00FE6728"/>
    <w:rsid w:val="00FE68E9"/>
    <w:rsid w:val="00FF038D"/>
    <w:rsid w:val="00FF0F78"/>
    <w:rsid w:val="00FF1F05"/>
    <w:rsid w:val="00FF2295"/>
    <w:rsid w:val="00FF3570"/>
    <w:rsid w:val="00FF36E0"/>
    <w:rsid w:val="00FF3F7D"/>
    <w:rsid w:val="00FF4B28"/>
    <w:rsid w:val="00FF4C8F"/>
    <w:rsid w:val="00FF60CF"/>
    <w:rsid w:val="00FF6FEB"/>
    <w:rsid w:val="00FF7232"/>
    <w:rsid w:val="00FF7440"/>
    <w:rsid w:val="00FF7F8F"/>
    <w:rsid w:val="010A606D"/>
    <w:rsid w:val="010DC893"/>
    <w:rsid w:val="0119395D"/>
    <w:rsid w:val="011FD429"/>
    <w:rsid w:val="0123C159"/>
    <w:rsid w:val="012A85C5"/>
    <w:rsid w:val="01404CB4"/>
    <w:rsid w:val="014F10FB"/>
    <w:rsid w:val="0150AFB1"/>
    <w:rsid w:val="015A3573"/>
    <w:rsid w:val="0160E92A"/>
    <w:rsid w:val="0169CF1C"/>
    <w:rsid w:val="016AA778"/>
    <w:rsid w:val="016BC399"/>
    <w:rsid w:val="01754D49"/>
    <w:rsid w:val="017639AA"/>
    <w:rsid w:val="017FA264"/>
    <w:rsid w:val="01863DF4"/>
    <w:rsid w:val="01870723"/>
    <w:rsid w:val="01878A05"/>
    <w:rsid w:val="01A3234C"/>
    <w:rsid w:val="01AEA0D3"/>
    <w:rsid w:val="01CD78CC"/>
    <w:rsid w:val="01DB894A"/>
    <w:rsid w:val="01E02C66"/>
    <w:rsid w:val="01E26BF8"/>
    <w:rsid w:val="01E6C56A"/>
    <w:rsid w:val="01ED8BE8"/>
    <w:rsid w:val="0200BAF1"/>
    <w:rsid w:val="02094E75"/>
    <w:rsid w:val="020F770F"/>
    <w:rsid w:val="02105589"/>
    <w:rsid w:val="02165B32"/>
    <w:rsid w:val="0221D119"/>
    <w:rsid w:val="0222452B"/>
    <w:rsid w:val="02226A5D"/>
    <w:rsid w:val="02243BE3"/>
    <w:rsid w:val="02261751"/>
    <w:rsid w:val="022D08DF"/>
    <w:rsid w:val="022F00DC"/>
    <w:rsid w:val="02302526"/>
    <w:rsid w:val="024240F0"/>
    <w:rsid w:val="0243FC75"/>
    <w:rsid w:val="024AD92A"/>
    <w:rsid w:val="025AE9EE"/>
    <w:rsid w:val="0267FFDB"/>
    <w:rsid w:val="0269FE86"/>
    <w:rsid w:val="026DBC74"/>
    <w:rsid w:val="02735FE7"/>
    <w:rsid w:val="02767924"/>
    <w:rsid w:val="0287A25C"/>
    <w:rsid w:val="0288A1C1"/>
    <w:rsid w:val="02941C41"/>
    <w:rsid w:val="02960423"/>
    <w:rsid w:val="02969B5F"/>
    <w:rsid w:val="02A1B8D3"/>
    <w:rsid w:val="02A1D748"/>
    <w:rsid w:val="02A1EF0F"/>
    <w:rsid w:val="02AE0B8F"/>
    <w:rsid w:val="02AFF55C"/>
    <w:rsid w:val="02E21256"/>
    <w:rsid w:val="02E5E8C5"/>
    <w:rsid w:val="030436D1"/>
    <w:rsid w:val="0313633C"/>
    <w:rsid w:val="031D7D12"/>
    <w:rsid w:val="033A2FA1"/>
    <w:rsid w:val="034F064B"/>
    <w:rsid w:val="035C96B4"/>
    <w:rsid w:val="03616A5E"/>
    <w:rsid w:val="0363C977"/>
    <w:rsid w:val="03696D6E"/>
    <w:rsid w:val="038CEFAA"/>
    <w:rsid w:val="038D1B73"/>
    <w:rsid w:val="03959D6C"/>
    <w:rsid w:val="039AD48C"/>
    <w:rsid w:val="03A689AE"/>
    <w:rsid w:val="03A93ADF"/>
    <w:rsid w:val="03AC3BFF"/>
    <w:rsid w:val="03B01D46"/>
    <w:rsid w:val="03B0CC1B"/>
    <w:rsid w:val="03C973FB"/>
    <w:rsid w:val="03D65BC5"/>
    <w:rsid w:val="03D8CFFA"/>
    <w:rsid w:val="03E83A3B"/>
    <w:rsid w:val="03EB5E1E"/>
    <w:rsid w:val="03ECE965"/>
    <w:rsid w:val="03EDA299"/>
    <w:rsid w:val="03FE5A18"/>
    <w:rsid w:val="0407653E"/>
    <w:rsid w:val="04088B76"/>
    <w:rsid w:val="041E5E88"/>
    <w:rsid w:val="0425BA05"/>
    <w:rsid w:val="04267930"/>
    <w:rsid w:val="04269A97"/>
    <w:rsid w:val="042DF9A1"/>
    <w:rsid w:val="0438B351"/>
    <w:rsid w:val="043A4B9B"/>
    <w:rsid w:val="043A8C90"/>
    <w:rsid w:val="043BB4FA"/>
    <w:rsid w:val="0447FA01"/>
    <w:rsid w:val="045448A6"/>
    <w:rsid w:val="0460E796"/>
    <w:rsid w:val="04622687"/>
    <w:rsid w:val="046E35B2"/>
    <w:rsid w:val="046FBAFB"/>
    <w:rsid w:val="04715540"/>
    <w:rsid w:val="047414AC"/>
    <w:rsid w:val="0478D434"/>
    <w:rsid w:val="047A31C3"/>
    <w:rsid w:val="04843A67"/>
    <w:rsid w:val="04847E43"/>
    <w:rsid w:val="0484FEC7"/>
    <w:rsid w:val="0491214C"/>
    <w:rsid w:val="0497433E"/>
    <w:rsid w:val="049B911A"/>
    <w:rsid w:val="04AC39C8"/>
    <w:rsid w:val="04BE9B63"/>
    <w:rsid w:val="04BEAEC8"/>
    <w:rsid w:val="04BEDF5E"/>
    <w:rsid w:val="04C25E79"/>
    <w:rsid w:val="04C884CD"/>
    <w:rsid w:val="04CE3592"/>
    <w:rsid w:val="04E92954"/>
    <w:rsid w:val="0517AF60"/>
    <w:rsid w:val="051B2388"/>
    <w:rsid w:val="052AC376"/>
    <w:rsid w:val="053748EB"/>
    <w:rsid w:val="05440AE7"/>
    <w:rsid w:val="0546F794"/>
    <w:rsid w:val="054BFA6E"/>
    <w:rsid w:val="054DFBF4"/>
    <w:rsid w:val="05536ECA"/>
    <w:rsid w:val="05566F29"/>
    <w:rsid w:val="055F935A"/>
    <w:rsid w:val="05693BD0"/>
    <w:rsid w:val="05724D42"/>
    <w:rsid w:val="05753C86"/>
    <w:rsid w:val="057777CF"/>
    <w:rsid w:val="05787FC1"/>
    <w:rsid w:val="058CF416"/>
    <w:rsid w:val="058FA32B"/>
    <w:rsid w:val="05A9249C"/>
    <w:rsid w:val="05AC49BF"/>
    <w:rsid w:val="05AEF1EB"/>
    <w:rsid w:val="05B28CC4"/>
    <w:rsid w:val="05B43072"/>
    <w:rsid w:val="05BE82D9"/>
    <w:rsid w:val="05C04283"/>
    <w:rsid w:val="05C58213"/>
    <w:rsid w:val="05CA0B62"/>
    <w:rsid w:val="05D5EEB3"/>
    <w:rsid w:val="05DD19ED"/>
    <w:rsid w:val="05E1510A"/>
    <w:rsid w:val="05EAE225"/>
    <w:rsid w:val="05ED06A2"/>
    <w:rsid w:val="05EDAFC7"/>
    <w:rsid w:val="05FCD23F"/>
    <w:rsid w:val="0602EE23"/>
    <w:rsid w:val="0602EF2B"/>
    <w:rsid w:val="0603F82E"/>
    <w:rsid w:val="060A9280"/>
    <w:rsid w:val="060F1AF8"/>
    <w:rsid w:val="06194826"/>
    <w:rsid w:val="062E70E2"/>
    <w:rsid w:val="063772ED"/>
    <w:rsid w:val="0654FFF0"/>
    <w:rsid w:val="066CD432"/>
    <w:rsid w:val="0676A860"/>
    <w:rsid w:val="06794D89"/>
    <w:rsid w:val="067C4AE9"/>
    <w:rsid w:val="068ADA86"/>
    <w:rsid w:val="0691E93C"/>
    <w:rsid w:val="06958D7D"/>
    <w:rsid w:val="069D15FD"/>
    <w:rsid w:val="06A0AB2A"/>
    <w:rsid w:val="06AE3478"/>
    <w:rsid w:val="06BB5254"/>
    <w:rsid w:val="06C2C25A"/>
    <w:rsid w:val="06C3973B"/>
    <w:rsid w:val="06CB8DAE"/>
    <w:rsid w:val="06DFD378"/>
    <w:rsid w:val="06E3F50A"/>
    <w:rsid w:val="06F8A15B"/>
    <w:rsid w:val="06F976DB"/>
    <w:rsid w:val="06FD1BA1"/>
    <w:rsid w:val="070A733A"/>
    <w:rsid w:val="0749B47A"/>
    <w:rsid w:val="074AC24C"/>
    <w:rsid w:val="074CE2AD"/>
    <w:rsid w:val="075086C4"/>
    <w:rsid w:val="075317D9"/>
    <w:rsid w:val="0763E1BA"/>
    <w:rsid w:val="076B236F"/>
    <w:rsid w:val="07896C82"/>
    <w:rsid w:val="078A5C0D"/>
    <w:rsid w:val="078B7C1B"/>
    <w:rsid w:val="078BA51B"/>
    <w:rsid w:val="07A4138C"/>
    <w:rsid w:val="07B52502"/>
    <w:rsid w:val="07BBC252"/>
    <w:rsid w:val="07CEFF0E"/>
    <w:rsid w:val="08009137"/>
    <w:rsid w:val="08282D17"/>
    <w:rsid w:val="083F8C0F"/>
    <w:rsid w:val="08424A5F"/>
    <w:rsid w:val="08464616"/>
    <w:rsid w:val="084B6317"/>
    <w:rsid w:val="0855D168"/>
    <w:rsid w:val="0863E44D"/>
    <w:rsid w:val="0872454F"/>
    <w:rsid w:val="08777CE9"/>
    <w:rsid w:val="08812FB3"/>
    <w:rsid w:val="08851DF7"/>
    <w:rsid w:val="0887A2E8"/>
    <w:rsid w:val="088B0F8C"/>
    <w:rsid w:val="088FED87"/>
    <w:rsid w:val="089471BC"/>
    <w:rsid w:val="089B21C4"/>
    <w:rsid w:val="08A4A391"/>
    <w:rsid w:val="08A7FAC0"/>
    <w:rsid w:val="08B2EDCF"/>
    <w:rsid w:val="08D01C1A"/>
    <w:rsid w:val="08E4ABBC"/>
    <w:rsid w:val="08EA827C"/>
    <w:rsid w:val="09040292"/>
    <w:rsid w:val="090D228D"/>
    <w:rsid w:val="092C495E"/>
    <w:rsid w:val="092DA9CF"/>
    <w:rsid w:val="093198BC"/>
    <w:rsid w:val="095725FF"/>
    <w:rsid w:val="09590844"/>
    <w:rsid w:val="095BD5D3"/>
    <w:rsid w:val="095C91E0"/>
    <w:rsid w:val="095E192B"/>
    <w:rsid w:val="09634421"/>
    <w:rsid w:val="098F2E4F"/>
    <w:rsid w:val="0990390D"/>
    <w:rsid w:val="09C5CBC5"/>
    <w:rsid w:val="09C64626"/>
    <w:rsid w:val="09CBD838"/>
    <w:rsid w:val="09D2C455"/>
    <w:rsid w:val="09D3F35B"/>
    <w:rsid w:val="09D3F57C"/>
    <w:rsid w:val="09E016F1"/>
    <w:rsid w:val="09F06A37"/>
    <w:rsid w:val="0A07853E"/>
    <w:rsid w:val="0A282A8B"/>
    <w:rsid w:val="0A3F1885"/>
    <w:rsid w:val="0A5A43F5"/>
    <w:rsid w:val="0A5F0F07"/>
    <w:rsid w:val="0A6D9670"/>
    <w:rsid w:val="0A7D9872"/>
    <w:rsid w:val="0A8A12A8"/>
    <w:rsid w:val="0A90ADA5"/>
    <w:rsid w:val="0AAE6B97"/>
    <w:rsid w:val="0AB16CBD"/>
    <w:rsid w:val="0AB301CA"/>
    <w:rsid w:val="0AB850EC"/>
    <w:rsid w:val="0AC2152B"/>
    <w:rsid w:val="0AC26D15"/>
    <w:rsid w:val="0AD4423D"/>
    <w:rsid w:val="0ADA3A20"/>
    <w:rsid w:val="0AE1069C"/>
    <w:rsid w:val="0AF0F2A8"/>
    <w:rsid w:val="0B01838D"/>
    <w:rsid w:val="0B0E4BE7"/>
    <w:rsid w:val="0B1C9729"/>
    <w:rsid w:val="0B229450"/>
    <w:rsid w:val="0B28D698"/>
    <w:rsid w:val="0B3D2158"/>
    <w:rsid w:val="0B4A0623"/>
    <w:rsid w:val="0B6E4E3C"/>
    <w:rsid w:val="0B7DE0B6"/>
    <w:rsid w:val="0B82F6DF"/>
    <w:rsid w:val="0B8B7CA1"/>
    <w:rsid w:val="0B8C032D"/>
    <w:rsid w:val="0BAE8896"/>
    <w:rsid w:val="0BB389BF"/>
    <w:rsid w:val="0BB68458"/>
    <w:rsid w:val="0BC2882A"/>
    <w:rsid w:val="0BC3DD87"/>
    <w:rsid w:val="0BD53ACD"/>
    <w:rsid w:val="0BE258F6"/>
    <w:rsid w:val="0BF550A7"/>
    <w:rsid w:val="0C25D2AE"/>
    <w:rsid w:val="0C262178"/>
    <w:rsid w:val="0C284156"/>
    <w:rsid w:val="0C2E1A76"/>
    <w:rsid w:val="0C59AA3C"/>
    <w:rsid w:val="0C642F3A"/>
    <w:rsid w:val="0C67CDB9"/>
    <w:rsid w:val="0C722B00"/>
    <w:rsid w:val="0C765DC1"/>
    <w:rsid w:val="0C850F74"/>
    <w:rsid w:val="0C85220A"/>
    <w:rsid w:val="0C954473"/>
    <w:rsid w:val="0CAB67CA"/>
    <w:rsid w:val="0CBC8E98"/>
    <w:rsid w:val="0CCBAA7A"/>
    <w:rsid w:val="0CCFD2BC"/>
    <w:rsid w:val="0CD3DCB4"/>
    <w:rsid w:val="0CD53E00"/>
    <w:rsid w:val="0CE9BC25"/>
    <w:rsid w:val="0CEF2447"/>
    <w:rsid w:val="0CF93367"/>
    <w:rsid w:val="0CFAA5E9"/>
    <w:rsid w:val="0CFD33B9"/>
    <w:rsid w:val="0D1D2CA1"/>
    <w:rsid w:val="0D259958"/>
    <w:rsid w:val="0D27D38E"/>
    <w:rsid w:val="0D5E763A"/>
    <w:rsid w:val="0D6122C8"/>
    <w:rsid w:val="0D76B947"/>
    <w:rsid w:val="0D7A0ECC"/>
    <w:rsid w:val="0D843FA3"/>
    <w:rsid w:val="0D896F45"/>
    <w:rsid w:val="0D9ECCE3"/>
    <w:rsid w:val="0D9EDC0A"/>
    <w:rsid w:val="0DA69366"/>
    <w:rsid w:val="0DAD8E16"/>
    <w:rsid w:val="0DB415FE"/>
    <w:rsid w:val="0DC6DD2C"/>
    <w:rsid w:val="0DC9B22D"/>
    <w:rsid w:val="0DD5156D"/>
    <w:rsid w:val="0DE2A209"/>
    <w:rsid w:val="0DE4FF18"/>
    <w:rsid w:val="0DE83C18"/>
    <w:rsid w:val="0DE95930"/>
    <w:rsid w:val="0DEB1A5C"/>
    <w:rsid w:val="0DFC62A9"/>
    <w:rsid w:val="0E084760"/>
    <w:rsid w:val="0E1C925C"/>
    <w:rsid w:val="0E27CD72"/>
    <w:rsid w:val="0E41C487"/>
    <w:rsid w:val="0E5684EE"/>
    <w:rsid w:val="0E594F4F"/>
    <w:rsid w:val="0E5A8D55"/>
    <w:rsid w:val="0E5BFAE4"/>
    <w:rsid w:val="0E65A866"/>
    <w:rsid w:val="0E6F467A"/>
    <w:rsid w:val="0E73EF76"/>
    <w:rsid w:val="0E96908D"/>
    <w:rsid w:val="0E9903B1"/>
    <w:rsid w:val="0E9B5CB2"/>
    <w:rsid w:val="0EA82491"/>
    <w:rsid w:val="0EACE90C"/>
    <w:rsid w:val="0EB0839E"/>
    <w:rsid w:val="0EC4CF65"/>
    <w:rsid w:val="0ED8CBC7"/>
    <w:rsid w:val="0EE5CE4B"/>
    <w:rsid w:val="0EEA9A0F"/>
    <w:rsid w:val="0EEF06EF"/>
    <w:rsid w:val="0EF226C3"/>
    <w:rsid w:val="0EF5F01A"/>
    <w:rsid w:val="0EFB6599"/>
    <w:rsid w:val="0F1289A8"/>
    <w:rsid w:val="0F2F3ED0"/>
    <w:rsid w:val="0F342BE0"/>
    <w:rsid w:val="0F3BB347"/>
    <w:rsid w:val="0F476936"/>
    <w:rsid w:val="0F60809B"/>
    <w:rsid w:val="0F694092"/>
    <w:rsid w:val="0F7086E2"/>
    <w:rsid w:val="0F731857"/>
    <w:rsid w:val="0F753A47"/>
    <w:rsid w:val="0F7E16AE"/>
    <w:rsid w:val="0F9F8C5C"/>
    <w:rsid w:val="0FAC6D29"/>
    <w:rsid w:val="0FBACFDD"/>
    <w:rsid w:val="0FBBEBAC"/>
    <w:rsid w:val="0FC439FD"/>
    <w:rsid w:val="0FDCB1F4"/>
    <w:rsid w:val="0FED0054"/>
    <w:rsid w:val="0FF5C4B3"/>
    <w:rsid w:val="0FF7F8B9"/>
    <w:rsid w:val="1005609D"/>
    <w:rsid w:val="102081D6"/>
    <w:rsid w:val="1033DD38"/>
    <w:rsid w:val="103FB120"/>
    <w:rsid w:val="1041E6C5"/>
    <w:rsid w:val="10430742"/>
    <w:rsid w:val="10467677"/>
    <w:rsid w:val="1051CABD"/>
    <w:rsid w:val="105E4F98"/>
    <w:rsid w:val="106A7981"/>
    <w:rsid w:val="106AD21C"/>
    <w:rsid w:val="1071AEF3"/>
    <w:rsid w:val="1073A2BB"/>
    <w:rsid w:val="1076474D"/>
    <w:rsid w:val="1076FEDC"/>
    <w:rsid w:val="10789A6E"/>
    <w:rsid w:val="107D1F0A"/>
    <w:rsid w:val="108E65F3"/>
    <w:rsid w:val="1096D6FD"/>
    <w:rsid w:val="10979799"/>
    <w:rsid w:val="10AE5A09"/>
    <w:rsid w:val="10BA2A76"/>
    <w:rsid w:val="10CD650F"/>
    <w:rsid w:val="10CD723A"/>
    <w:rsid w:val="10D5A3B8"/>
    <w:rsid w:val="10E31BD2"/>
    <w:rsid w:val="10F57542"/>
    <w:rsid w:val="1100E8D9"/>
    <w:rsid w:val="1115171A"/>
    <w:rsid w:val="1119EA00"/>
    <w:rsid w:val="111A8C32"/>
    <w:rsid w:val="112F9022"/>
    <w:rsid w:val="1132E971"/>
    <w:rsid w:val="1136F32C"/>
    <w:rsid w:val="11375C87"/>
    <w:rsid w:val="1142DA53"/>
    <w:rsid w:val="1143EAF2"/>
    <w:rsid w:val="1147EA0B"/>
    <w:rsid w:val="1152BB7C"/>
    <w:rsid w:val="11553A65"/>
    <w:rsid w:val="115C5BFA"/>
    <w:rsid w:val="11661DE1"/>
    <w:rsid w:val="117C0C42"/>
    <w:rsid w:val="117F8CEB"/>
    <w:rsid w:val="1181F6DE"/>
    <w:rsid w:val="11822295"/>
    <w:rsid w:val="11983605"/>
    <w:rsid w:val="11A334B5"/>
    <w:rsid w:val="11A6ABEC"/>
    <w:rsid w:val="11BB3BF4"/>
    <w:rsid w:val="11BF68FD"/>
    <w:rsid w:val="11C255B6"/>
    <w:rsid w:val="11D27DAD"/>
    <w:rsid w:val="11D49115"/>
    <w:rsid w:val="11DE104C"/>
    <w:rsid w:val="11DED7A3"/>
    <w:rsid w:val="11DF4EB4"/>
    <w:rsid w:val="11E2E45B"/>
    <w:rsid w:val="11E8B4A0"/>
    <w:rsid w:val="1210BD54"/>
    <w:rsid w:val="12111EE0"/>
    <w:rsid w:val="1214687F"/>
    <w:rsid w:val="12146C72"/>
    <w:rsid w:val="121D1ABC"/>
    <w:rsid w:val="121D37AF"/>
    <w:rsid w:val="1224B114"/>
    <w:rsid w:val="123B2B48"/>
    <w:rsid w:val="12503F77"/>
    <w:rsid w:val="1253D683"/>
    <w:rsid w:val="12703377"/>
    <w:rsid w:val="127C65FD"/>
    <w:rsid w:val="12862A4E"/>
    <w:rsid w:val="128A4ADC"/>
    <w:rsid w:val="12A3A89A"/>
    <w:rsid w:val="12AFAFB0"/>
    <w:rsid w:val="12B24163"/>
    <w:rsid w:val="12B34682"/>
    <w:rsid w:val="12C2CB7C"/>
    <w:rsid w:val="12CEDF47"/>
    <w:rsid w:val="12DA520E"/>
    <w:rsid w:val="12E29F3B"/>
    <w:rsid w:val="12E30469"/>
    <w:rsid w:val="12EC1509"/>
    <w:rsid w:val="12ED0241"/>
    <w:rsid w:val="12F7CB2E"/>
    <w:rsid w:val="12F7F6F3"/>
    <w:rsid w:val="12FAD906"/>
    <w:rsid w:val="1307480F"/>
    <w:rsid w:val="130BAECA"/>
    <w:rsid w:val="130FD03F"/>
    <w:rsid w:val="132C1CF5"/>
    <w:rsid w:val="132F3F2C"/>
    <w:rsid w:val="133FF4C5"/>
    <w:rsid w:val="134559D8"/>
    <w:rsid w:val="134E8142"/>
    <w:rsid w:val="1352340E"/>
    <w:rsid w:val="13555736"/>
    <w:rsid w:val="1360ACBA"/>
    <w:rsid w:val="13825392"/>
    <w:rsid w:val="13CA30C3"/>
    <w:rsid w:val="13CD69CA"/>
    <w:rsid w:val="13EF91CB"/>
    <w:rsid w:val="13F64F6B"/>
    <w:rsid w:val="13FBF135"/>
    <w:rsid w:val="13FF37A8"/>
    <w:rsid w:val="13FFADA3"/>
    <w:rsid w:val="14108C6B"/>
    <w:rsid w:val="141FCB54"/>
    <w:rsid w:val="1421720C"/>
    <w:rsid w:val="14235540"/>
    <w:rsid w:val="142CB304"/>
    <w:rsid w:val="1444DE94"/>
    <w:rsid w:val="144DAF26"/>
    <w:rsid w:val="14616C8A"/>
    <w:rsid w:val="14670DD4"/>
    <w:rsid w:val="146F3AB9"/>
    <w:rsid w:val="147A7332"/>
    <w:rsid w:val="147E0D76"/>
    <w:rsid w:val="1489268A"/>
    <w:rsid w:val="148B7EBB"/>
    <w:rsid w:val="14970753"/>
    <w:rsid w:val="149C05D0"/>
    <w:rsid w:val="14DB7918"/>
    <w:rsid w:val="14EA65D1"/>
    <w:rsid w:val="14FC609B"/>
    <w:rsid w:val="150C48B2"/>
    <w:rsid w:val="150F032C"/>
    <w:rsid w:val="150F2201"/>
    <w:rsid w:val="151B404D"/>
    <w:rsid w:val="152A5C7C"/>
    <w:rsid w:val="152B86A8"/>
    <w:rsid w:val="153D4D85"/>
    <w:rsid w:val="1547E91B"/>
    <w:rsid w:val="15553112"/>
    <w:rsid w:val="155BFBAE"/>
    <w:rsid w:val="15616847"/>
    <w:rsid w:val="15654B60"/>
    <w:rsid w:val="156AB5C9"/>
    <w:rsid w:val="156B9E0A"/>
    <w:rsid w:val="156E5CE1"/>
    <w:rsid w:val="1573E7FC"/>
    <w:rsid w:val="157C5F5A"/>
    <w:rsid w:val="1580DACA"/>
    <w:rsid w:val="158B0B01"/>
    <w:rsid w:val="1596EA3B"/>
    <w:rsid w:val="159E360E"/>
    <w:rsid w:val="15AC7E4F"/>
    <w:rsid w:val="15B7D16B"/>
    <w:rsid w:val="15BCEBAB"/>
    <w:rsid w:val="15C4B29B"/>
    <w:rsid w:val="15C97410"/>
    <w:rsid w:val="15CD5C0F"/>
    <w:rsid w:val="15CFD692"/>
    <w:rsid w:val="15DB7654"/>
    <w:rsid w:val="15E4AB5C"/>
    <w:rsid w:val="15FD519D"/>
    <w:rsid w:val="15FD8A63"/>
    <w:rsid w:val="16070180"/>
    <w:rsid w:val="1608B849"/>
    <w:rsid w:val="160B1390"/>
    <w:rsid w:val="160BAA93"/>
    <w:rsid w:val="160E3C42"/>
    <w:rsid w:val="161FD054"/>
    <w:rsid w:val="162C9089"/>
    <w:rsid w:val="1631CC77"/>
    <w:rsid w:val="1638892F"/>
    <w:rsid w:val="163A52DD"/>
    <w:rsid w:val="16418CFE"/>
    <w:rsid w:val="1648E8FF"/>
    <w:rsid w:val="164E95A9"/>
    <w:rsid w:val="165A4224"/>
    <w:rsid w:val="165B1918"/>
    <w:rsid w:val="166F3201"/>
    <w:rsid w:val="1678F385"/>
    <w:rsid w:val="168F9EAE"/>
    <w:rsid w:val="169ACE61"/>
    <w:rsid w:val="16ABC021"/>
    <w:rsid w:val="16AE22F8"/>
    <w:rsid w:val="16AEDBC2"/>
    <w:rsid w:val="16B100E3"/>
    <w:rsid w:val="16B6B04F"/>
    <w:rsid w:val="16BBBEC5"/>
    <w:rsid w:val="16C929DB"/>
    <w:rsid w:val="16CC7B2A"/>
    <w:rsid w:val="16E18F7E"/>
    <w:rsid w:val="16E71B8E"/>
    <w:rsid w:val="16EFFCF1"/>
    <w:rsid w:val="16FFFEC9"/>
    <w:rsid w:val="170DB37F"/>
    <w:rsid w:val="170E1097"/>
    <w:rsid w:val="171D2518"/>
    <w:rsid w:val="17250B9D"/>
    <w:rsid w:val="172B78D6"/>
    <w:rsid w:val="172F293E"/>
    <w:rsid w:val="173A6B59"/>
    <w:rsid w:val="174159AA"/>
    <w:rsid w:val="1742D555"/>
    <w:rsid w:val="174D3CF0"/>
    <w:rsid w:val="17576C16"/>
    <w:rsid w:val="1757BB2D"/>
    <w:rsid w:val="175AE44D"/>
    <w:rsid w:val="175DA25B"/>
    <w:rsid w:val="1763BBCE"/>
    <w:rsid w:val="1768D39C"/>
    <w:rsid w:val="17694D09"/>
    <w:rsid w:val="17749FA0"/>
    <w:rsid w:val="1777BF76"/>
    <w:rsid w:val="177F602D"/>
    <w:rsid w:val="17880CF1"/>
    <w:rsid w:val="178A43E9"/>
    <w:rsid w:val="17A1EC1E"/>
    <w:rsid w:val="17A23463"/>
    <w:rsid w:val="17A49C7F"/>
    <w:rsid w:val="17A66D3C"/>
    <w:rsid w:val="17ACC072"/>
    <w:rsid w:val="17AD4D86"/>
    <w:rsid w:val="17AEB2F3"/>
    <w:rsid w:val="17AFB61D"/>
    <w:rsid w:val="17B21A26"/>
    <w:rsid w:val="17B90871"/>
    <w:rsid w:val="17C07080"/>
    <w:rsid w:val="17C6FD27"/>
    <w:rsid w:val="17C9DC61"/>
    <w:rsid w:val="17CCE21D"/>
    <w:rsid w:val="17D17968"/>
    <w:rsid w:val="17D22720"/>
    <w:rsid w:val="17ED525E"/>
    <w:rsid w:val="1801215D"/>
    <w:rsid w:val="18093820"/>
    <w:rsid w:val="180B0262"/>
    <w:rsid w:val="180E2D93"/>
    <w:rsid w:val="180E61B3"/>
    <w:rsid w:val="181EA287"/>
    <w:rsid w:val="18227851"/>
    <w:rsid w:val="1824BC30"/>
    <w:rsid w:val="182CECE0"/>
    <w:rsid w:val="183918D5"/>
    <w:rsid w:val="1844CADB"/>
    <w:rsid w:val="184CD144"/>
    <w:rsid w:val="1874FDD1"/>
    <w:rsid w:val="1880CEB3"/>
    <w:rsid w:val="18815C23"/>
    <w:rsid w:val="18836EB5"/>
    <w:rsid w:val="1883E415"/>
    <w:rsid w:val="1885FB2C"/>
    <w:rsid w:val="1889D5C4"/>
    <w:rsid w:val="188B2F57"/>
    <w:rsid w:val="188BCD52"/>
    <w:rsid w:val="188F554D"/>
    <w:rsid w:val="18969D83"/>
    <w:rsid w:val="18A6DB9C"/>
    <w:rsid w:val="18A94B71"/>
    <w:rsid w:val="18AD1BF0"/>
    <w:rsid w:val="18B833DD"/>
    <w:rsid w:val="18C1556B"/>
    <w:rsid w:val="18C68A4F"/>
    <w:rsid w:val="18CD935D"/>
    <w:rsid w:val="18D5A227"/>
    <w:rsid w:val="18E5175F"/>
    <w:rsid w:val="18E67DEE"/>
    <w:rsid w:val="18EF722D"/>
    <w:rsid w:val="18F7123A"/>
    <w:rsid w:val="191ECC96"/>
    <w:rsid w:val="192D645F"/>
    <w:rsid w:val="1937829A"/>
    <w:rsid w:val="193E20CB"/>
    <w:rsid w:val="194DE455"/>
    <w:rsid w:val="1962CD88"/>
    <w:rsid w:val="19667C11"/>
    <w:rsid w:val="197205B9"/>
    <w:rsid w:val="1988A05C"/>
    <w:rsid w:val="198BCE72"/>
    <w:rsid w:val="198CA5F7"/>
    <w:rsid w:val="199E8913"/>
    <w:rsid w:val="19ACEA4E"/>
    <w:rsid w:val="19B02A58"/>
    <w:rsid w:val="19BA72E8"/>
    <w:rsid w:val="19C9A644"/>
    <w:rsid w:val="19D7839E"/>
    <w:rsid w:val="19E28CBF"/>
    <w:rsid w:val="19E9E988"/>
    <w:rsid w:val="19EDE2DE"/>
    <w:rsid w:val="19F42153"/>
    <w:rsid w:val="1A131E12"/>
    <w:rsid w:val="1A1C23E4"/>
    <w:rsid w:val="1A236AF9"/>
    <w:rsid w:val="1A249A41"/>
    <w:rsid w:val="1A27F3D1"/>
    <w:rsid w:val="1A3EBCFA"/>
    <w:rsid w:val="1A457FAD"/>
    <w:rsid w:val="1A55E297"/>
    <w:rsid w:val="1A6A2F1F"/>
    <w:rsid w:val="1A7190F4"/>
    <w:rsid w:val="1A78A0F0"/>
    <w:rsid w:val="1A8C1E02"/>
    <w:rsid w:val="1AA1B620"/>
    <w:rsid w:val="1AA61EA6"/>
    <w:rsid w:val="1AA731E1"/>
    <w:rsid w:val="1AA86F05"/>
    <w:rsid w:val="1AB03950"/>
    <w:rsid w:val="1AB41C11"/>
    <w:rsid w:val="1ABB24CD"/>
    <w:rsid w:val="1ABB9D15"/>
    <w:rsid w:val="1AC0D6D8"/>
    <w:rsid w:val="1AC8150B"/>
    <w:rsid w:val="1AE720C2"/>
    <w:rsid w:val="1AFF1D66"/>
    <w:rsid w:val="1B00D7F7"/>
    <w:rsid w:val="1B0F2479"/>
    <w:rsid w:val="1B185CDC"/>
    <w:rsid w:val="1B18CBF1"/>
    <w:rsid w:val="1B1A6486"/>
    <w:rsid w:val="1B2FD6E5"/>
    <w:rsid w:val="1B30EE9E"/>
    <w:rsid w:val="1B3AB59E"/>
    <w:rsid w:val="1B3F860B"/>
    <w:rsid w:val="1B4BDA4D"/>
    <w:rsid w:val="1B564349"/>
    <w:rsid w:val="1B665AE7"/>
    <w:rsid w:val="1B7461A3"/>
    <w:rsid w:val="1B74E398"/>
    <w:rsid w:val="1B874D83"/>
    <w:rsid w:val="1B9F14E2"/>
    <w:rsid w:val="1BA5677B"/>
    <w:rsid w:val="1BAA6DA8"/>
    <w:rsid w:val="1BB6F7C3"/>
    <w:rsid w:val="1BBAEB64"/>
    <w:rsid w:val="1BDB9B06"/>
    <w:rsid w:val="1BE1500E"/>
    <w:rsid w:val="1BE4BCB2"/>
    <w:rsid w:val="1BF9868B"/>
    <w:rsid w:val="1C1262E8"/>
    <w:rsid w:val="1C17E349"/>
    <w:rsid w:val="1C2E0BAF"/>
    <w:rsid w:val="1C336D95"/>
    <w:rsid w:val="1C3A0A7F"/>
    <w:rsid w:val="1C42949A"/>
    <w:rsid w:val="1C4FAE24"/>
    <w:rsid w:val="1C6527FF"/>
    <w:rsid w:val="1C683D0D"/>
    <w:rsid w:val="1C6A9AF3"/>
    <w:rsid w:val="1C7538CD"/>
    <w:rsid w:val="1C82A9B0"/>
    <w:rsid w:val="1C863968"/>
    <w:rsid w:val="1C896910"/>
    <w:rsid w:val="1C8A7464"/>
    <w:rsid w:val="1C93AFB4"/>
    <w:rsid w:val="1C9D3709"/>
    <w:rsid w:val="1CBA13B2"/>
    <w:rsid w:val="1CBD9255"/>
    <w:rsid w:val="1CC05EFB"/>
    <w:rsid w:val="1CCD3D5F"/>
    <w:rsid w:val="1CD35AD4"/>
    <w:rsid w:val="1CD49F1A"/>
    <w:rsid w:val="1CEF3329"/>
    <w:rsid w:val="1CF0A010"/>
    <w:rsid w:val="1D00A03A"/>
    <w:rsid w:val="1D014706"/>
    <w:rsid w:val="1D059BA8"/>
    <w:rsid w:val="1D0B9CBB"/>
    <w:rsid w:val="1D0D8400"/>
    <w:rsid w:val="1D35EE97"/>
    <w:rsid w:val="1D3F70A5"/>
    <w:rsid w:val="1D49A8F4"/>
    <w:rsid w:val="1D5DDD10"/>
    <w:rsid w:val="1D609B61"/>
    <w:rsid w:val="1D7A3772"/>
    <w:rsid w:val="1D7A3B20"/>
    <w:rsid w:val="1D86FFA2"/>
    <w:rsid w:val="1D881333"/>
    <w:rsid w:val="1D8EEE2B"/>
    <w:rsid w:val="1D93CAF2"/>
    <w:rsid w:val="1D991FFD"/>
    <w:rsid w:val="1DAD111E"/>
    <w:rsid w:val="1DAE691E"/>
    <w:rsid w:val="1DB20D2B"/>
    <w:rsid w:val="1DC42382"/>
    <w:rsid w:val="1DC64384"/>
    <w:rsid w:val="1DD66553"/>
    <w:rsid w:val="1DDDC371"/>
    <w:rsid w:val="1DE04AB6"/>
    <w:rsid w:val="1DE2D6C4"/>
    <w:rsid w:val="1DEE24EB"/>
    <w:rsid w:val="1DEEA548"/>
    <w:rsid w:val="1DF091D5"/>
    <w:rsid w:val="1DF3C110"/>
    <w:rsid w:val="1DF84412"/>
    <w:rsid w:val="1E034CC3"/>
    <w:rsid w:val="1E20F211"/>
    <w:rsid w:val="1E27B7FD"/>
    <w:rsid w:val="1E3A4E87"/>
    <w:rsid w:val="1E3C6031"/>
    <w:rsid w:val="1E3DE8E3"/>
    <w:rsid w:val="1E3FA3FC"/>
    <w:rsid w:val="1E5C43DE"/>
    <w:rsid w:val="1E611B89"/>
    <w:rsid w:val="1E626B38"/>
    <w:rsid w:val="1E8D8ED5"/>
    <w:rsid w:val="1EA012DE"/>
    <w:rsid w:val="1EA434E0"/>
    <w:rsid w:val="1EB0062D"/>
    <w:rsid w:val="1EC0A7AA"/>
    <w:rsid w:val="1ED3B3AB"/>
    <w:rsid w:val="1ED5DEDB"/>
    <w:rsid w:val="1ED756EE"/>
    <w:rsid w:val="1EE0321F"/>
    <w:rsid w:val="1EE5F161"/>
    <w:rsid w:val="1EEC99D4"/>
    <w:rsid w:val="1EF57B56"/>
    <w:rsid w:val="1EF8883C"/>
    <w:rsid w:val="1EF8F540"/>
    <w:rsid w:val="1F005D39"/>
    <w:rsid w:val="1F03A83D"/>
    <w:rsid w:val="1F05D658"/>
    <w:rsid w:val="1F093FEE"/>
    <w:rsid w:val="1F0A4F7E"/>
    <w:rsid w:val="1F0C9A44"/>
    <w:rsid w:val="1F15C716"/>
    <w:rsid w:val="1F1D10F6"/>
    <w:rsid w:val="1F1E6DAA"/>
    <w:rsid w:val="1F2A4E29"/>
    <w:rsid w:val="1F2CFBBC"/>
    <w:rsid w:val="1F34E5D1"/>
    <w:rsid w:val="1F3ED931"/>
    <w:rsid w:val="1F51A169"/>
    <w:rsid w:val="1F56AAED"/>
    <w:rsid w:val="1F587F5E"/>
    <w:rsid w:val="1F5DBD0C"/>
    <w:rsid w:val="1F6256D6"/>
    <w:rsid w:val="1F647644"/>
    <w:rsid w:val="1F66304A"/>
    <w:rsid w:val="1F7A355C"/>
    <w:rsid w:val="1F8A75A9"/>
    <w:rsid w:val="1FA9C221"/>
    <w:rsid w:val="1FB8B82D"/>
    <w:rsid w:val="1FB913E4"/>
    <w:rsid w:val="1FBDEE07"/>
    <w:rsid w:val="1FCC399D"/>
    <w:rsid w:val="1FD3A1C1"/>
    <w:rsid w:val="1FE5602C"/>
    <w:rsid w:val="1FE90D5A"/>
    <w:rsid w:val="200CF69B"/>
    <w:rsid w:val="200F1875"/>
    <w:rsid w:val="2015FE06"/>
    <w:rsid w:val="2020A753"/>
    <w:rsid w:val="202B722B"/>
    <w:rsid w:val="202D8B36"/>
    <w:rsid w:val="204002AF"/>
    <w:rsid w:val="20538AA5"/>
    <w:rsid w:val="205DFF9E"/>
    <w:rsid w:val="206D0509"/>
    <w:rsid w:val="206E333E"/>
    <w:rsid w:val="2073D6AD"/>
    <w:rsid w:val="208087CF"/>
    <w:rsid w:val="2081D64D"/>
    <w:rsid w:val="2087EEF6"/>
    <w:rsid w:val="208BD26A"/>
    <w:rsid w:val="208D1C9B"/>
    <w:rsid w:val="20AC453B"/>
    <w:rsid w:val="20B0C74A"/>
    <w:rsid w:val="20CB6BB4"/>
    <w:rsid w:val="20DF42C6"/>
    <w:rsid w:val="20EEEC5B"/>
    <w:rsid w:val="20EF3640"/>
    <w:rsid w:val="210EB269"/>
    <w:rsid w:val="210EF1AA"/>
    <w:rsid w:val="212A16CC"/>
    <w:rsid w:val="212E28CF"/>
    <w:rsid w:val="21300A53"/>
    <w:rsid w:val="2137568F"/>
    <w:rsid w:val="2142BE4C"/>
    <w:rsid w:val="21440BE4"/>
    <w:rsid w:val="21455628"/>
    <w:rsid w:val="214B614D"/>
    <w:rsid w:val="215364D5"/>
    <w:rsid w:val="215772C4"/>
    <w:rsid w:val="21678CF4"/>
    <w:rsid w:val="216C9D4F"/>
    <w:rsid w:val="2176FB88"/>
    <w:rsid w:val="21788C06"/>
    <w:rsid w:val="21841C9D"/>
    <w:rsid w:val="21860EE5"/>
    <w:rsid w:val="21945AB6"/>
    <w:rsid w:val="21A0FC40"/>
    <w:rsid w:val="21A8399E"/>
    <w:rsid w:val="21BDCEEC"/>
    <w:rsid w:val="21E4C71C"/>
    <w:rsid w:val="21FEBCEE"/>
    <w:rsid w:val="22025DB3"/>
    <w:rsid w:val="22095138"/>
    <w:rsid w:val="221D6EDF"/>
    <w:rsid w:val="22225FC7"/>
    <w:rsid w:val="2236FB28"/>
    <w:rsid w:val="2241E588"/>
    <w:rsid w:val="224C6134"/>
    <w:rsid w:val="2250F28C"/>
    <w:rsid w:val="225A3C75"/>
    <w:rsid w:val="225AC17C"/>
    <w:rsid w:val="226973B6"/>
    <w:rsid w:val="226F489A"/>
    <w:rsid w:val="22821EEE"/>
    <w:rsid w:val="2292932D"/>
    <w:rsid w:val="22939091"/>
    <w:rsid w:val="229C4907"/>
    <w:rsid w:val="229D70E8"/>
    <w:rsid w:val="22B9AF22"/>
    <w:rsid w:val="22C7501C"/>
    <w:rsid w:val="22D06E3B"/>
    <w:rsid w:val="22DAAEF0"/>
    <w:rsid w:val="22E00290"/>
    <w:rsid w:val="22E41D01"/>
    <w:rsid w:val="22E91FE3"/>
    <w:rsid w:val="22F45743"/>
    <w:rsid w:val="22F4974D"/>
    <w:rsid w:val="23035D55"/>
    <w:rsid w:val="2318B029"/>
    <w:rsid w:val="231ED5F8"/>
    <w:rsid w:val="23311896"/>
    <w:rsid w:val="234C563D"/>
    <w:rsid w:val="238E13B8"/>
    <w:rsid w:val="238F7197"/>
    <w:rsid w:val="23B94B40"/>
    <w:rsid w:val="23BBC582"/>
    <w:rsid w:val="23D89DE8"/>
    <w:rsid w:val="23E3E5FD"/>
    <w:rsid w:val="23E5949A"/>
    <w:rsid w:val="23F502B5"/>
    <w:rsid w:val="24008163"/>
    <w:rsid w:val="24019829"/>
    <w:rsid w:val="24054ED3"/>
    <w:rsid w:val="2406A7D5"/>
    <w:rsid w:val="24347E22"/>
    <w:rsid w:val="24358415"/>
    <w:rsid w:val="243E7F7A"/>
    <w:rsid w:val="2472482A"/>
    <w:rsid w:val="248A49AC"/>
    <w:rsid w:val="249067AE"/>
    <w:rsid w:val="249374ED"/>
    <w:rsid w:val="24959A97"/>
    <w:rsid w:val="2496C97B"/>
    <w:rsid w:val="249DE9C1"/>
    <w:rsid w:val="24A9FDCE"/>
    <w:rsid w:val="24AAFBDB"/>
    <w:rsid w:val="24AB8DF9"/>
    <w:rsid w:val="24B79572"/>
    <w:rsid w:val="24B9B4D2"/>
    <w:rsid w:val="24CE92CB"/>
    <w:rsid w:val="24E14AFD"/>
    <w:rsid w:val="24E6D049"/>
    <w:rsid w:val="24E96F29"/>
    <w:rsid w:val="24F82B58"/>
    <w:rsid w:val="250D2724"/>
    <w:rsid w:val="25194C47"/>
    <w:rsid w:val="251F2EDB"/>
    <w:rsid w:val="252F139F"/>
    <w:rsid w:val="2530F1BC"/>
    <w:rsid w:val="2533F17F"/>
    <w:rsid w:val="253DB422"/>
    <w:rsid w:val="2553AE63"/>
    <w:rsid w:val="255713EF"/>
    <w:rsid w:val="255795E3"/>
    <w:rsid w:val="2563C18D"/>
    <w:rsid w:val="258048D7"/>
    <w:rsid w:val="25948140"/>
    <w:rsid w:val="25951CF3"/>
    <w:rsid w:val="25AE38C6"/>
    <w:rsid w:val="25AE9C87"/>
    <w:rsid w:val="25AF02AE"/>
    <w:rsid w:val="25B82AAF"/>
    <w:rsid w:val="25C2695C"/>
    <w:rsid w:val="25CEF1E2"/>
    <w:rsid w:val="25D0459D"/>
    <w:rsid w:val="25D1BF7F"/>
    <w:rsid w:val="25DF681F"/>
    <w:rsid w:val="25E61E29"/>
    <w:rsid w:val="26000C83"/>
    <w:rsid w:val="261043C7"/>
    <w:rsid w:val="26116431"/>
    <w:rsid w:val="263D1B4E"/>
    <w:rsid w:val="2645606C"/>
    <w:rsid w:val="26496F0A"/>
    <w:rsid w:val="264C8BCA"/>
    <w:rsid w:val="264ED7CB"/>
    <w:rsid w:val="265414C1"/>
    <w:rsid w:val="26600C9C"/>
    <w:rsid w:val="2664D42C"/>
    <w:rsid w:val="268412F8"/>
    <w:rsid w:val="2686863B"/>
    <w:rsid w:val="26892BB4"/>
    <w:rsid w:val="268BABDA"/>
    <w:rsid w:val="26A3D504"/>
    <w:rsid w:val="26C61EA3"/>
    <w:rsid w:val="26D03654"/>
    <w:rsid w:val="26D36C47"/>
    <w:rsid w:val="26E89E44"/>
    <w:rsid w:val="26E8DFC0"/>
    <w:rsid w:val="26EBDC1C"/>
    <w:rsid w:val="26EE4EA4"/>
    <w:rsid w:val="26F14AE2"/>
    <w:rsid w:val="26F9A0AF"/>
    <w:rsid w:val="270A4BE8"/>
    <w:rsid w:val="270EB372"/>
    <w:rsid w:val="271C8700"/>
    <w:rsid w:val="272184DB"/>
    <w:rsid w:val="27319EB3"/>
    <w:rsid w:val="27417920"/>
    <w:rsid w:val="2742B9BD"/>
    <w:rsid w:val="2745C395"/>
    <w:rsid w:val="27476220"/>
    <w:rsid w:val="2748B8EA"/>
    <w:rsid w:val="2763C079"/>
    <w:rsid w:val="277334E8"/>
    <w:rsid w:val="27755FF7"/>
    <w:rsid w:val="27825BBD"/>
    <w:rsid w:val="278A42C5"/>
    <w:rsid w:val="27A9DCFA"/>
    <w:rsid w:val="27AE60F5"/>
    <w:rsid w:val="27BA572B"/>
    <w:rsid w:val="27CCE62C"/>
    <w:rsid w:val="27D5E7A2"/>
    <w:rsid w:val="27DA7B53"/>
    <w:rsid w:val="27EC3426"/>
    <w:rsid w:val="27F3E9BF"/>
    <w:rsid w:val="27FEF577"/>
    <w:rsid w:val="2802967E"/>
    <w:rsid w:val="28101A1A"/>
    <w:rsid w:val="281D0F39"/>
    <w:rsid w:val="284D879B"/>
    <w:rsid w:val="28507971"/>
    <w:rsid w:val="285508CD"/>
    <w:rsid w:val="285BFDC6"/>
    <w:rsid w:val="286C1F59"/>
    <w:rsid w:val="288E7309"/>
    <w:rsid w:val="288FB5DC"/>
    <w:rsid w:val="289037C3"/>
    <w:rsid w:val="2894A2A4"/>
    <w:rsid w:val="289F6A82"/>
    <w:rsid w:val="28AA864B"/>
    <w:rsid w:val="28B0448C"/>
    <w:rsid w:val="28B1F2FB"/>
    <w:rsid w:val="28B236D4"/>
    <w:rsid w:val="28B9B534"/>
    <w:rsid w:val="28B9E295"/>
    <w:rsid w:val="28BD207F"/>
    <w:rsid w:val="28D24C31"/>
    <w:rsid w:val="28E6AE13"/>
    <w:rsid w:val="28F0EFF5"/>
    <w:rsid w:val="28F3F4A1"/>
    <w:rsid w:val="28FBB198"/>
    <w:rsid w:val="29024627"/>
    <w:rsid w:val="29096041"/>
    <w:rsid w:val="2925D611"/>
    <w:rsid w:val="292846FB"/>
    <w:rsid w:val="292ABD86"/>
    <w:rsid w:val="293D1637"/>
    <w:rsid w:val="293D6758"/>
    <w:rsid w:val="2949B2AF"/>
    <w:rsid w:val="29535E85"/>
    <w:rsid w:val="2956A5AD"/>
    <w:rsid w:val="296D0E27"/>
    <w:rsid w:val="2971FC27"/>
    <w:rsid w:val="29818681"/>
    <w:rsid w:val="2994A182"/>
    <w:rsid w:val="29A86C52"/>
    <w:rsid w:val="29A98F75"/>
    <w:rsid w:val="29BCE04C"/>
    <w:rsid w:val="29CDEBC4"/>
    <w:rsid w:val="2A134CD8"/>
    <w:rsid w:val="2A2A436A"/>
    <w:rsid w:val="2A2DE03B"/>
    <w:rsid w:val="2A385E81"/>
    <w:rsid w:val="2A52B57E"/>
    <w:rsid w:val="2A68E0D3"/>
    <w:rsid w:val="2A8414D2"/>
    <w:rsid w:val="2AADC824"/>
    <w:rsid w:val="2AAE6EE0"/>
    <w:rsid w:val="2AB8ECD8"/>
    <w:rsid w:val="2ABEF887"/>
    <w:rsid w:val="2AC22A71"/>
    <w:rsid w:val="2AC3DB22"/>
    <w:rsid w:val="2AC4AC02"/>
    <w:rsid w:val="2ACF020D"/>
    <w:rsid w:val="2AD79DE4"/>
    <w:rsid w:val="2AEAD450"/>
    <w:rsid w:val="2AF0FCBC"/>
    <w:rsid w:val="2B037A24"/>
    <w:rsid w:val="2B0C931B"/>
    <w:rsid w:val="2B27C49C"/>
    <w:rsid w:val="2B2EB629"/>
    <w:rsid w:val="2B34C791"/>
    <w:rsid w:val="2B496524"/>
    <w:rsid w:val="2B5BD861"/>
    <w:rsid w:val="2B6399A7"/>
    <w:rsid w:val="2B681D70"/>
    <w:rsid w:val="2B732B74"/>
    <w:rsid w:val="2B7A5EFE"/>
    <w:rsid w:val="2B7C00EE"/>
    <w:rsid w:val="2B82BA3C"/>
    <w:rsid w:val="2B8775E4"/>
    <w:rsid w:val="2B9E5523"/>
    <w:rsid w:val="2BA183F1"/>
    <w:rsid w:val="2BAE881E"/>
    <w:rsid w:val="2BBDC77C"/>
    <w:rsid w:val="2BC79DD0"/>
    <w:rsid w:val="2BC7A751"/>
    <w:rsid w:val="2BCA628D"/>
    <w:rsid w:val="2BCECC5E"/>
    <w:rsid w:val="2BD62E6D"/>
    <w:rsid w:val="2BDB8642"/>
    <w:rsid w:val="2BDC8261"/>
    <w:rsid w:val="2BDD57C5"/>
    <w:rsid w:val="2BDDB806"/>
    <w:rsid w:val="2BDDBD0B"/>
    <w:rsid w:val="2BE2270D"/>
    <w:rsid w:val="2BE71F3B"/>
    <w:rsid w:val="2BFA0D62"/>
    <w:rsid w:val="2C15FC18"/>
    <w:rsid w:val="2C16BE3B"/>
    <w:rsid w:val="2C358846"/>
    <w:rsid w:val="2C36F3E5"/>
    <w:rsid w:val="2C37476B"/>
    <w:rsid w:val="2C3FB384"/>
    <w:rsid w:val="2C4D3C94"/>
    <w:rsid w:val="2C5D360E"/>
    <w:rsid w:val="2C69DEE8"/>
    <w:rsid w:val="2C701591"/>
    <w:rsid w:val="2C734707"/>
    <w:rsid w:val="2C74D0FE"/>
    <w:rsid w:val="2C761C55"/>
    <w:rsid w:val="2C7B9B4F"/>
    <w:rsid w:val="2C8DDFF3"/>
    <w:rsid w:val="2C99F986"/>
    <w:rsid w:val="2CA2F08E"/>
    <w:rsid w:val="2CA641AB"/>
    <w:rsid w:val="2CAA4632"/>
    <w:rsid w:val="2CC7F5D7"/>
    <w:rsid w:val="2CCEA305"/>
    <w:rsid w:val="2CDE582E"/>
    <w:rsid w:val="2CE26DA6"/>
    <w:rsid w:val="2CF10CDD"/>
    <w:rsid w:val="2CFB3B2B"/>
    <w:rsid w:val="2D0284A3"/>
    <w:rsid w:val="2D03EDD1"/>
    <w:rsid w:val="2D107710"/>
    <w:rsid w:val="2D2D031F"/>
    <w:rsid w:val="2D3D3FA6"/>
    <w:rsid w:val="2D7D4AF0"/>
    <w:rsid w:val="2D7DF76E"/>
    <w:rsid w:val="2D885901"/>
    <w:rsid w:val="2D8E6E1D"/>
    <w:rsid w:val="2D9B0F96"/>
    <w:rsid w:val="2D9F2668"/>
    <w:rsid w:val="2DA7E6F1"/>
    <w:rsid w:val="2DAAD212"/>
    <w:rsid w:val="2DBC6C58"/>
    <w:rsid w:val="2DBFAC10"/>
    <w:rsid w:val="2DC46118"/>
    <w:rsid w:val="2DC59BDE"/>
    <w:rsid w:val="2DCF31E5"/>
    <w:rsid w:val="2DE98493"/>
    <w:rsid w:val="2DEC3DBD"/>
    <w:rsid w:val="2DEF3F61"/>
    <w:rsid w:val="2DF2DA04"/>
    <w:rsid w:val="2DF76832"/>
    <w:rsid w:val="2DFE73B3"/>
    <w:rsid w:val="2E024AAE"/>
    <w:rsid w:val="2E031BD4"/>
    <w:rsid w:val="2E04F146"/>
    <w:rsid w:val="2E05EAD6"/>
    <w:rsid w:val="2E165562"/>
    <w:rsid w:val="2E195E2B"/>
    <w:rsid w:val="2E1F6411"/>
    <w:rsid w:val="2E2CA3FE"/>
    <w:rsid w:val="2E3749F4"/>
    <w:rsid w:val="2E3803C4"/>
    <w:rsid w:val="2E4C03D2"/>
    <w:rsid w:val="2E631D85"/>
    <w:rsid w:val="2E74F94A"/>
    <w:rsid w:val="2E7A832A"/>
    <w:rsid w:val="2E7EA21C"/>
    <w:rsid w:val="2E7F1DAF"/>
    <w:rsid w:val="2E844749"/>
    <w:rsid w:val="2E882791"/>
    <w:rsid w:val="2E89BF9A"/>
    <w:rsid w:val="2E911240"/>
    <w:rsid w:val="2EAC7901"/>
    <w:rsid w:val="2EAD2350"/>
    <w:rsid w:val="2EC69F10"/>
    <w:rsid w:val="2ED924B3"/>
    <w:rsid w:val="2EDAF44E"/>
    <w:rsid w:val="2EE1064D"/>
    <w:rsid w:val="2EE32B74"/>
    <w:rsid w:val="2EEBE91B"/>
    <w:rsid w:val="2EEF8671"/>
    <w:rsid w:val="2F069DEF"/>
    <w:rsid w:val="2F16D3F5"/>
    <w:rsid w:val="2F1FB78E"/>
    <w:rsid w:val="2F266044"/>
    <w:rsid w:val="2F2F7B1F"/>
    <w:rsid w:val="2F33C50D"/>
    <w:rsid w:val="2F342E70"/>
    <w:rsid w:val="2F3DD748"/>
    <w:rsid w:val="2F547800"/>
    <w:rsid w:val="2F5E4B81"/>
    <w:rsid w:val="2F603179"/>
    <w:rsid w:val="2F7A74DD"/>
    <w:rsid w:val="2F7A9409"/>
    <w:rsid w:val="2F7C7804"/>
    <w:rsid w:val="2F7C9014"/>
    <w:rsid w:val="2F8376D8"/>
    <w:rsid w:val="2F851133"/>
    <w:rsid w:val="2F9266FB"/>
    <w:rsid w:val="2FA02D15"/>
    <w:rsid w:val="2FA675B0"/>
    <w:rsid w:val="2FA95EDA"/>
    <w:rsid w:val="2FAD5E08"/>
    <w:rsid w:val="2FCDC85B"/>
    <w:rsid w:val="2FD187F7"/>
    <w:rsid w:val="2FD45E5B"/>
    <w:rsid w:val="2FE4E16A"/>
    <w:rsid w:val="2FE90758"/>
    <w:rsid w:val="2FF8F49A"/>
    <w:rsid w:val="2FFD765D"/>
    <w:rsid w:val="3014C05F"/>
    <w:rsid w:val="30169BA5"/>
    <w:rsid w:val="301945FA"/>
    <w:rsid w:val="302D29C5"/>
    <w:rsid w:val="3034D61C"/>
    <w:rsid w:val="3037251F"/>
    <w:rsid w:val="30451AAF"/>
    <w:rsid w:val="3062F414"/>
    <w:rsid w:val="306D8A12"/>
    <w:rsid w:val="306E3E6D"/>
    <w:rsid w:val="30875AAF"/>
    <w:rsid w:val="3088CFD6"/>
    <w:rsid w:val="30A67362"/>
    <w:rsid w:val="30B0C8E8"/>
    <w:rsid w:val="30C4ADA5"/>
    <w:rsid w:val="30C56E4E"/>
    <w:rsid w:val="30CCBE78"/>
    <w:rsid w:val="30CF76D7"/>
    <w:rsid w:val="30E2D6E1"/>
    <w:rsid w:val="30E82C4A"/>
    <w:rsid w:val="30EC5511"/>
    <w:rsid w:val="30ECA5DB"/>
    <w:rsid w:val="30F04861"/>
    <w:rsid w:val="3106A29E"/>
    <w:rsid w:val="31081E6A"/>
    <w:rsid w:val="310C82F0"/>
    <w:rsid w:val="31112014"/>
    <w:rsid w:val="312C1765"/>
    <w:rsid w:val="314B5F01"/>
    <w:rsid w:val="314DF624"/>
    <w:rsid w:val="3157A112"/>
    <w:rsid w:val="315E2810"/>
    <w:rsid w:val="31636A76"/>
    <w:rsid w:val="3163E5AF"/>
    <w:rsid w:val="316931B7"/>
    <w:rsid w:val="316B163E"/>
    <w:rsid w:val="3170BA3A"/>
    <w:rsid w:val="318472D9"/>
    <w:rsid w:val="31882464"/>
    <w:rsid w:val="318F9139"/>
    <w:rsid w:val="31958F3E"/>
    <w:rsid w:val="319FC500"/>
    <w:rsid w:val="31ABFCCE"/>
    <w:rsid w:val="31AD43F7"/>
    <w:rsid w:val="31B844AD"/>
    <w:rsid w:val="31BAA54E"/>
    <w:rsid w:val="31C9BEF2"/>
    <w:rsid w:val="31E67E93"/>
    <w:rsid w:val="31F2A6CE"/>
    <w:rsid w:val="31F5174D"/>
    <w:rsid w:val="3200C59C"/>
    <w:rsid w:val="3200EDAF"/>
    <w:rsid w:val="321649CE"/>
    <w:rsid w:val="321F8E08"/>
    <w:rsid w:val="3221F7E2"/>
    <w:rsid w:val="3226ED64"/>
    <w:rsid w:val="322734F9"/>
    <w:rsid w:val="322B85E0"/>
    <w:rsid w:val="32451109"/>
    <w:rsid w:val="324FAE12"/>
    <w:rsid w:val="32600190"/>
    <w:rsid w:val="3266099E"/>
    <w:rsid w:val="32726F2A"/>
    <w:rsid w:val="3276C093"/>
    <w:rsid w:val="3278CBD5"/>
    <w:rsid w:val="327E1E3C"/>
    <w:rsid w:val="327EA742"/>
    <w:rsid w:val="327F9EE8"/>
    <w:rsid w:val="328BE67C"/>
    <w:rsid w:val="328FD6C9"/>
    <w:rsid w:val="32A32F33"/>
    <w:rsid w:val="32A9C623"/>
    <w:rsid w:val="32AA0C04"/>
    <w:rsid w:val="32AB4059"/>
    <w:rsid w:val="32B1B3EE"/>
    <w:rsid w:val="32B55B4E"/>
    <w:rsid w:val="32B7C383"/>
    <w:rsid w:val="32B96917"/>
    <w:rsid w:val="32C02E4A"/>
    <w:rsid w:val="32C3589C"/>
    <w:rsid w:val="32CF2383"/>
    <w:rsid w:val="32D15ADA"/>
    <w:rsid w:val="32DF41AA"/>
    <w:rsid w:val="32E580C7"/>
    <w:rsid w:val="32EE8934"/>
    <w:rsid w:val="32F65717"/>
    <w:rsid w:val="32FB4A24"/>
    <w:rsid w:val="330B6DF1"/>
    <w:rsid w:val="330C832B"/>
    <w:rsid w:val="33349BBA"/>
    <w:rsid w:val="3341DE91"/>
    <w:rsid w:val="3342C7C2"/>
    <w:rsid w:val="334A9365"/>
    <w:rsid w:val="334AE9C5"/>
    <w:rsid w:val="335E2AF5"/>
    <w:rsid w:val="3360786A"/>
    <w:rsid w:val="33696E1E"/>
    <w:rsid w:val="3371CF51"/>
    <w:rsid w:val="3378DF8C"/>
    <w:rsid w:val="33792F57"/>
    <w:rsid w:val="33799BE4"/>
    <w:rsid w:val="33911362"/>
    <w:rsid w:val="339CD048"/>
    <w:rsid w:val="33A0742E"/>
    <w:rsid w:val="33AA833A"/>
    <w:rsid w:val="33B08AFB"/>
    <w:rsid w:val="33B644D6"/>
    <w:rsid w:val="33C0275D"/>
    <w:rsid w:val="33CB459D"/>
    <w:rsid w:val="33CC05F2"/>
    <w:rsid w:val="33CF0361"/>
    <w:rsid w:val="33D136D9"/>
    <w:rsid w:val="33D9AC7E"/>
    <w:rsid w:val="33D9DE43"/>
    <w:rsid w:val="33EB49A0"/>
    <w:rsid w:val="33EE503B"/>
    <w:rsid w:val="33F2D8C6"/>
    <w:rsid w:val="33FC8BC7"/>
    <w:rsid w:val="3402DF0C"/>
    <w:rsid w:val="340DDFE7"/>
    <w:rsid w:val="340E1395"/>
    <w:rsid w:val="340F092D"/>
    <w:rsid w:val="341D4707"/>
    <w:rsid w:val="3422A9C0"/>
    <w:rsid w:val="34397099"/>
    <w:rsid w:val="343ABAA2"/>
    <w:rsid w:val="3440DD6B"/>
    <w:rsid w:val="3441F890"/>
    <w:rsid w:val="34437C80"/>
    <w:rsid w:val="34509FF4"/>
    <w:rsid w:val="345C90CA"/>
    <w:rsid w:val="345E6065"/>
    <w:rsid w:val="346D7D3A"/>
    <w:rsid w:val="347548E0"/>
    <w:rsid w:val="3478B2F3"/>
    <w:rsid w:val="347DFDA9"/>
    <w:rsid w:val="348131CD"/>
    <w:rsid w:val="34ADD8B3"/>
    <w:rsid w:val="34B0F6F3"/>
    <w:rsid w:val="34B2EEEB"/>
    <w:rsid w:val="34B85EEC"/>
    <w:rsid w:val="34C30337"/>
    <w:rsid w:val="34D7430E"/>
    <w:rsid w:val="34DD6A96"/>
    <w:rsid w:val="34ECD56C"/>
    <w:rsid w:val="34ED841D"/>
    <w:rsid w:val="35116EC2"/>
    <w:rsid w:val="3513B63E"/>
    <w:rsid w:val="353526DE"/>
    <w:rsid w:val="353B2B5A"/>
    <w:rsid w:val="354FAA5E"/>
    <w:rsid w:val="356D073A"/>
    <w:rsid w:val="357814D8"/>
    <w:rsid w:val="35871A01"/>
    <w:rsid w:val="35890B1C"/>
    <w:rsid w:val="35923117"/>
    <w:rsid w:val="359E6B81"/>
    <w:rsid w:val="35A146A7"/>
    <w:rsid w:val="35A56B9C"/>
    <w:rsid w:val="35A8EFCE"/>
    <w:rsid w:val="35AA9C00"/>
    <w:rsid w:val="35C52F66"/>
    <w:rsid w:val="35EE2644"/>
    <w:rsid w:val="36107FBD"/>
    <w:rsid w:val="36174FD7"/>
    <w:rsid w:val="361B1711"/>
    <w:rsid w:val="361EE8AD"/>
    <w:rsid w:val="362D79C0"/>
    <w:rsid w:val="36399D89"/>
    <w:rsid w:val="365250E2"/>
    <w:rsid w:val="3670A075"/>
    <w:rsid w:val="367970FE"/>
    <w:rsid w:val="36848E75"/>
    <w:rsid w:val="368B9437"/>
    <w:rsid w:val="369273E8"/>
    <w:rsid w:val="36A350DA"/>
    <w:rsid w:val="36A8953F"/>
    <w:rsid w:val="36B7679E"/>
    <w:rsid w:val="36C6180C"/>
    <w:rsid w:val="36C65BA1"/>
    <w:rsid w:val="36C6DBF7"/>
    <w:rsid w:val="36D8FE8B"/>
    <w:rsid w:val="36E65984"/>
    <w:rsid w:val="36F3C0AF"/>
    <w:rsid w:val="36FF8351"/>
    <w:rsid w:val="37007A23"/>
    <w:rsid w:val="370BA915"/>
    <w:rsid w:val="371D9152"/>
    <w:rsid w:val="372E0534"/>
    <w:rsid w:val="374C936A"/>
    <w:rsid w:val="3752CE0F"/>
    <w:rsid w:val="37675DBD"/>
    <w:rsid w:val="377788DA"/>
    <w:rsid w:val="377BBBA2"/>
    <w:rsid w:val="377D49E6"/>
    <w:rsid w:val="3787011D"/>
    <w:rsid w:val="378A1659"/>
    <w:rsid w:val="378F1CE5"/>
    <w:rsid w:val="3793A69A"/>
    <w:rsid w:val="37C601AA"/>
    <w:rsid w:val="37D5E2EF"/>
    <w:rsid w:val="37D6AE17"/>
    <w:rsid w:val="37E2AF24"/>
    <w:rsid w:val="37EE2143"/>
    <w:rsid w:val="37F57DB6"/>
    <w:rsid w:val="37F9CF13"/>
    <w:rsid w:val="37FA2CAA"/>
    <w:rsid w:val="3802BE99"/>
    <w:rsid w:val="3803E833"/>
    <w:rsid w:val="381C1AB7"/>
    <w:rsid w:val="381E3890"/>
    <w:rsid w:val="382B9DE6"/>
    <w:rsid w:val="383C2CFE"/>
    <w:rsid w:val="3841E927"/>
    <w:rsid w:val="384847AA"/>
    <w:rsid w:val="3848E2A0"/>
    <w:rsid w:val="38534A9E"/>
    <w:rsid w:val="385BC135"/>
    <w:rsid w:val="3868D250"/>
    <w:rsid w:val="38975673"/>
    <w:rsid w:val="38AD4F66"/>
    <w:rsid w:val="38E873AB"/>
    <w:rsid w:val="38E94E73"/>
    <w:rsid w:val="38F89AB5"/>
    <w:rsid w:val="38FA306E"/>
    <w:rsid w:val="391555DC"/>
    <w:rsid w:val="391994DA"/>
    <w:rsid w:val="3920883E"/>
    <w:rsid w:val="392C4DDB"/>
    <w:rsid w:val="39350192"/>
    <w:rsid w:val="393E5887"/>
    <w:rsid w:val="394953E4"/>
    <w:rsid w:val="3960A79F"/>
    <w:rsid w:val="3968B2AB"/>
    <w:rsid w:val="39704405"/>
    <w:rsid w:val="39986AEF"/>
    <w:rsid w:val="3999805D"/>
    <w:rsid w:val="399D7FAD"/>
    <w:rsid w:val="39B33B61"/>
    <w:rsid w:val="39CEF8B3"/>
    <w:rsid w:val="39D58DDC"/>
    <w:rsid w:val="39E77AE9"/>
    <w:rsid w:val="39E870DB"/>
    <w:rsid w:val="39F25DCA"/>
    <w:rsid w:val="39F9183D"/>
    <w:rsid w:val="3A1C1C8F"/>
    <w:rsid w:val="3A22164F"/>
    <w:rsid w:val="3A2F862A"/>
    <w:rsid w:val="3A491FC7"/>
    <w:rsid w:val="3A68AA1B"/>
    <w:rsid w:val="3A69602A"/>
    <w:rsid w:val="3A69ED2E"/>
    <w:rsid w:val="3A6B1375"/>
    <w:rsid w:val="3A6CDA77"/>
    <w:rsid w:val="3A6F061C"/>
    <w:rsid w:val="3A8A7882"/>
    <w:rsid w:val="3A920533"/>
    <w:rsid w:val="3A9916B6"/>
    <w:rsid w:val="3A9CAB98"/>
    <w:rsid w:val="3A9F63C2"/>
    <w:rsid w:val="3AA6C301"/>
    <w:rsid w:val="3AB783CA"/>
    <w:rsid w:val="3AC8499E"/>
    <w:rsid w:val="3AD38686"/>
    <w:rsid w:val="3AD7D22E"/>
    <w:rsid w:val="3AEE139C"/>
    <w:rsid w:val="3AF7E3D1"/>
    <w:rsid w:val="3B00DF7F"/>
    <w:rsid w:val="3B131321"/>
    <w:rsid w:val="3B243792"/>
    <w:rsid w:val="3B37A9D3"/>
    <w:rsid w:val="3B3B3E7A"/>
    <w:rsid w:val="3B3CB0F5"/>
    <w:rsid w:val="3B3D7EAE"/>
    <w:rsid w:val="3B409A16"/>
    <w:rsid w:val="3B4B2395"/>
    <w:rsid w:val="3B4B57B8"/>
    <w:rsid w:val="3B52769A"/>
    <w:rsid w:val="3B5E5299"/>
    <w:rsid w:val="3B65E1A5"/>
    <w:rsid w:val="3B68ADDF"/>
    <w:rsid w:val="3B6BA475"/>
    <w:rsid w:val="3B70AEBB"/>
    <w:rsid w:val="3B7892AF"/>
    <w:rsid w:val="3B84B96B"/>
    <w:rsid w:val="3B8E9D9F"/>
    <w:rsid w:val="3B9E2FC0"/>
    <w:rsid w:val="3BA65E86"/>
    <w:rsid w:val="3BB59552"/>
    <w:rsid w:val="3BB9FA02"/>
    <w:rsid w:val="3BCD545B"/>
    <w:rsid w:val="3BCE7BAC"/>
    <w:rsid w:val="3BD054D7"/>
    <w:rsid w:val="3BE0D685"/>
    <w:rsid w:val="3BF223B9"/>
    <w:rsid w:val="3BF45D98"/>
    <w:rsid w:val="3BF67BF9"/>
    <w:rsid w:val="3C076E9C"/>
    <w:rsid w:val="3C143CA3"/>
    <w:rsid w:val="3C15F0BA"/>
    <w:rsid w:val="3C178D51"/>
    <w:rsid w:val="3C3E291F"/>
    <w:rsid w:val="3C3E2C24"/>
    <w:rsid w:val="3C450D48"/>
    <w:rsid w:val="3C4FE16C"/>
    <w:rsid w:val="3C517B06"/>
    <w:rsid w:val="3C59786C"/>
    <w:rsid w:val="3C63D14E"/>
    <w:rsid w:val="3C654399"/>
    <w:rsid w:val="3C6D2708"/>
    <w:rsid w:val="3C6DE1A4"/>
    <w:rsid w:val="3C84A7D2"/>
    <w:rsid w:val="3C994448"/>
    <w:rsid w:val="3C994E68"/>
    <w:rsid w:val="3C9CA840"/>
    <w:rsid w:val="3CAAC9C1"/>
    <w:rsid w:val="3CAC8DB0"/>
    <w:rsid w:val="3CB8A235"/>
    <w:rsid w:val="3CB9A06F"/>
    <w:rsid w:val="3CBAE667"/>
    <w:rsid w:val="3CBB5FFD"/>
    <w:rsid w:val="3CDCAEA2"/>
    <w:rsid w:val="3CEC0DCA"/>
    <w:rsid w:val="3CEE5C5A"/>
    <w:rsid w:val="3D0E25A8"/>
    <w:rsid w:val="3D1521FB"/>
    <w:rsid w:val="3D203921"/>
    <w:rsid w:val="3D2A6E00"/>
    <w:rsid w:val="3D519F39"/>
    <w:rsid w:val="3D57E54D"/>
    <w:rsid w:val="3D6BD630"/>
    <w:rsid w:val="3D6FF23C"/>
    <w:rsid w:val="3D72D31F"/>
    <w:rsid w:val="3D789B40"/>
    <w:rsid w:val="3D80A735"/>
    <w:rsid w:val="3D883227"/>
    <w:rsid w:val="3D8CEB86"/>
    <w:rsid w:val="3D958720"/>
    <w:rsid w:val="3D99D17F"/>
    <w:rsid w:val="3D9C1659"/>
    <w:rsid w:val="3D9D4CAE"/>
    <w:rsid w:val="3DB901F1"/>
    <w:rsid w:val="3DBB4238"/>
    <w:rsid w:val="3DBEE5CD"/>
    <w:rsid w:val="3DC518A5"/>
    <w:rsid w:val="3DD28970"/>
    <w:rsid w:val="3DDAF35D"/>
    <w:rsid w:val="3DE19D8D"/>
    <w:rsid w:val="3DF11AE8"/>
    <w:rsid w:val="3E004243"/>
    <w:rsid w:val="3E34BE8D"/>
    <w:rsid w:val="3E4E6988"/>
    <w:rsid w:val="3E4F1CA9"/>
    <w:rsid w:val="3E67FA36"/>
    <w:rsid w:val="3E70B1C6"/>
    <w:rsid w:val="3E77A631"/>
    <w:rsid w:val="3E82742B"/>
    <w:rsid w:val="3E9BCAF3"/>
    <w:rsid w:val="3E9E1F3C"/>
    <w:rsid w:val="3EA98150"/>
    <w:rsid w:val="3EAFC474"/>
    <w:rsid w:val="3EB82424"/>
    <w:rsid w:val="3EBA99B6"/>
    <w:rsid w:val="3EBFE11B"/>
    <w:rsid w:val="3EC5AC6C"/>
    <w:rsid w:val="3ECB23C2"/>
    <w:rsid w:val="3EDBFDD5"/>
    <w:rsid w:val="3EDEF849"/>
    <w:rsid w:val="3EDF7759"/>
    <w:rsid w:val="3EEF63DD"/>
    <w:rsid w:val="3EFCD230"/>
    <w:rsid w:val="3F09D95C"/>
    <w:rsid w:val="3F134D87"/>
    <w:rsid w:val="3F280854"/>
    <w:rsid w:val="3F2D140C"/>
    <w:rsid w:val="3F32A09C"/>
    <w:rsid w:val="3F3CD14D"/>
    <w:rsid w:val="3F3D164F"/>
    <w:rsid w:val="3F456E43"/>
    <w:rsid w:val="3F5125BA"/>
    <w:rsid w:val="3F6327D7"/>
    <w:rsid w:val="3F923E36"/>
    <w:rsid w:val="3F96911D"/>
    <w:rsid w:val="3FA48643"/>
    <w:rsid w:val="3FB209BC"/>
    <w:rsid w:val="3FD1BFF8"/>
    <w:rsid w:val="3FD60534"/>
    <w:rsid w:val="3FD818D4"/>
    <w:rsid w:val="3FD83296"/>
    <w:rsid w:val="3FE8CB32"/>
    <w:rsid w:val="3FEBD9AB"/>
    <w:rsid w:val="3FF1C7A7"/>
    <w:rsid w:val="3FF59534"/>
    <w:rsid w:val="3FFE5321"/>
    <w:rsid w:val="3FFEC380"/>
    <w:rsid w:val="40132A9E"/>
    <w:rsid w:val="40171A3D"/>
    <w:rsid w:val="401782BB"/>
    <w:rsid w:val="4017ED57"/>
    <w:rsid w:val="40287821"/>
    <w:rsid w:val="402A4C43"/>
    <w:rsid w:val="403DE0DD"/>
    <w:rsid w:val="403E3A37"/>
    <w:rsid w:val="40474400"/>
    <w:rsid w:val="404A3320"/>
    <w:rsid w:val="404A7DAE"/>
    <w:rsid w:val="40537CD5"/>
    <w:rsid w:val="4059DBD6"/>
    <w:rsid w:val="405C0DB2"/>
    <w:rsid w:val="40660049"/>
    <w:rsid w:val="4070A5C0"/>
    <w:rsid w:val="4071AB41"/>
    <w:rsid w:val="408443F6"/>
    <w:rsid w:val="409C4A3F"/>
    <w:rsid w:val="409EE702"/>
    <w:rsid w:val="40C01D0C"/>
    <w:rsid w:val="40C07FA0"/>
    <w:rsid w:val="40C3162D"/>
    <w:rsid w:val="40DD0112"/>
    <w:rsid w:val="40F978D1"/>
    <w:rsid w:val="4106EAF0"/>
    <w:rsid w:val="410A6771"/>
    <w:rsid w:val="410EA19F"/>
    <w:rsid w:val="411CE030"/>
    <w:rsid w:val="411CF158"/>
    <w:rsid w:val="4127C92A"/>
    <w:rsid w:val="412F894B"/>
    <w:rsid w:val="413D5034"/>
    <w:rsid w:val="413E4A6B"/>
    <w:rsid w:val="413F2CE1"/>
    <w:rsid w:val="41487873"/>
    <w:rsid w:val="41578414"/>
    <w:rsid w:val="4164E289"/>
    <w:rsid w:val="4172EB14"/>
    <w:rsid w:val="417A4B2E"/>
    <w:rsid w:val="41A0593A"/>
    <w:rsid w:val="41A14001"/>
    <w:rsid w:val="41B32765"/>
    <w:rsid w:val="41C26243"/>
    <w:rsid w:val="41C4CD97"/>
    <w:rsid w:val="41C87E0B"/>
    <w:rsid w:val="41CA4DE1"/>
    <w:rsid w:val="41CF3012"/>
    <w:rsid w:val="41DCEC64"/>
    <w:rsid w:val="41E2DA40"/>
    <w:rsid w:val="41F30EF2"/>
    <w:rsid w:val="41FD8E03"/>
    <w:rsid w:val="42027E5C"/>
    <w:rsid w:val="42072196"/>
    <w:rsid w:val="42127F9A"/>
    <w:rsid w:val="4213C1DF"/>
    <w:rsid w:val="42209A1A"/>
    <w:rsid w:val="42324826"/>
    <w:rsid w:val="423A3EBD"/>
    <w:rsid w:val="42456A9D"/>
    <w:rsid w:val="424625C1"/>
    <w:rsid w:val="42529B04"/>
    <w:rsid w:val="426B9E4F"/>
    <w:rsid w:val="426E2942"/>
    <w:rsid w:val="426E6594"/>
    <w:rsid w:val="4276255A"/>
    <w:rsid w:val="427FBDBF"/>
    <w:rsid w:val="428277DA"/>
    <w:rsid w:val="428D95CA"/>
    <w:rsid w:val="428DC1FB"/>
    <w:rsid w:val="42B341E0"/>
    <w:rsid w:val="42B4E56D"/>
    <w:rsid w:val="42B92220"/>
    <w:rsid w:val="42BBA93A"/>
    <w:rsid w:val="42C534AC"/>
    <w:rsid w:val="42EC1575"/>
    <w:rsid w:val="42FDE4D3"/>
    <w:rsid w:val="430FD358"/>
    <w:rsid w:val="431686A5"/>
    <w:rsid w:val="431727B8"/>
    <w:rsid w:val="431ADF85"/>
    <w:rsid w:val="43236C6E"/>
    <w:rsid w:val="4325EA99"/>
    <w:rsid w:val="434918DB"/>
    <w:rsid w:val="435697C6"/>
    <w:rsid w:val="435A4A10"/>
    <w:rsid w:val="4369455B"/>
    <w:rsid w:val="43808727"/>
    <w:rsid w:val="438FFC91"/>
    <w:rsid w:val="439BE8A7"/>
    <w:rsid w:val="43A0BCD9"/>
    <w:rsid w:val="43AC003E"/>
    <w:rsid w:val="43AD9DB8"/>
    <w:rsid w:val="43ADAD68"/>
    <w:rsid w:val="43B1394F"/>
    <w:rsid w:val="43B3F2C1"/>
    <w:rsid w:val="43BB0215"/>
    <w:rsid w:val="43BE3E22"/>
    <w:rsid w:val="43BF87B6"/>
    <w:rsid w:val="43E355E8"/>
    <w:rsid w:val="43FB7977"/>
    <w:rsid w:val="43FC7744"/>
    <w:rsid w:val="4403341B"/>
    <w:rsid w:val="44072EBF"/>
    <w:rsid w:val="4411B402"/>
    <w:rsid w:val="4414CC5A"/>
    <w:rsid w:val="44170D18"/>
    <w:rsid w:val="441D9A4A"/>
    <w:rsid w:val="44257C31"/>
    <w:rsid w:val="44391C8C"/>
    <w:rsid w:val="445236F8"/>
    <w:rsid w:val="4458CBF2"/>
    <w:rsid w:val="445AB93C"/>
    <w:rsid w:val="446A9727"/>
    <w:rsid w:val="44777062"/>
    <w:rsid w:val="447AF5C7"/>
    <w:rsid w:val="44B9CE56"/>
    <w:rsid w:val="44C3F4D7"/>
    <w:rsid w:val="44D0460A"/>
    <w:rsid w:val="44E3C500"/>
    <w:rsid w:val="44EC9051"/>
    <w:rsid w:val="44F06CBF"/>
    <w:rsid w:val="44F9FE8C"/>
    <w:rsid w:val="45071DAA"/>
    <w:rsid w:val="45192651"/>
    <w:rsid w:val="452A2867"/>
    <w:rsid w:val="452A329D"/>
    <w:rsid w:val="454705B7"/>
    <w:rsid w:val="455DE72B"/>
    <w:rsid w:val="456A86DB"/>
    <w:rsid w:val="45733CC0"/>
    <w:rsid w:val="4573B17D"/>
    <w:rsid w:val="4575F340"/>
    <w:rsid w:val="45963ADC"/>
    <w:rsid w:val="459749D8"/>
    <w:rsid w:val="45B75E81"/>
    <w:rsid w:val="45CF2D70"/>
    <w:rsid w:val="45DE0691"/>
    <w:rsid w:val="4602DB84"/>
    <w:rsid w:val="4613A650"/>
    <w:rsid w:val="46141052"/>
    <w:rsid w:val="461ACC01"/>
    <w:rsid w:val="461BAC5F"/>
    <w:rsid w:val="4646DC4A"/>
    <w:rsid w:val="4656AAB2"/>
    <w:rsid w:val="466A1390"/>
    <w:rsid w:val="467393CF"/>
    <w:rsid w:val="467DD304"/>
    <w:rsid w:val="468A5066"/>
    <w:rsid w:val="46CFFA33"/>
    <w:rsid w:val="46D07312"/>
    <w:rsid w:val="46D87B8D"/>
    <w:rsid w:val="46E76986"/>
    <w:rsid w:val="46E9EA2B"/>
    <w:rsid w:val="470D45A6"/>
    <w:rsid w:val="470EA72B"/>
    <w:rsid w:val="470FD23A"/>
    <w:rsid w:val="471148EC"/>
    <w:rsid w:val="47175C20"/>
    <w:rsid w:val="47216219"/>
    <w:rsid w:val="4727F2D5"/>
    <w:rsid w:val="472FC124"/>
    <w:rsid w:val="47306E20"/>
    <w:rsid w:val="47420B2F"/>
    <w:rsid w:val="474C095F"/>
    <w:rsid w:val="47621838"/>
    <w:rsid w:val="4773E7D2"/>
    <w:rsid w:val="47873417"/>
    <w:rsid w:val="47A5126D"/>
    <w:rsid w:val="47A53F17"/>
    <w:rsid w:val="47BA7131"/>
    <w:rsid w:val="47CC6983"/>
    <w:rsid w:val="47DA526F"/>
    <w:rsid w:val="47EBA24C"/>
    <w:rsid w:val="47FB1666"/>
    <w:rsid w:val="48023D65"/>
    <w:rsid w:val="4810C8CC"/>
    <w:rsid w:val="48112E12"/>
    <w:rsid w:val="48320D29"/>
    <w:rsid w:val="4838A877"/>
    <w:rsid w:val="483CA7AE"/>
    <w:rsid w:val="486A18B6"/>
    <w:rsid w:val="486C4373"/>
    <w:rsid w:val="48922D21"/>
    <w:rsid w:val="4895049F"/>
    <w:rsid w:val="489C94D2"/>
    <w:rsid w:val="48A990EF"/>
    <w:rsid w:val="48B5158E"/>
    <w:rsid w:val="48BC0EB0"/>
    <w:rsid w:val="48BC5D45"/>
    <w:rsid w:val="48C4E48D"/>
    <w:rsid w:val="48CB9185"/>
    <w:rsid w:val="48EBACC3"/>
    <w:rsid w:val="48F3D16C"/>
    <w:rsid w:val="48F4A791"/>
    <w:rsid w:val="48FABE98"/>
    <w:rsid w:val="490E16C7"/>
    <w:rsid w:val="491235E6"/>
    <w:rsid w:val="491B3DF9"/>
    <w:rsid w:val="492793A6"/>
    <w:rsid w:val="492C442C"/>
    <w:rsid w:val="4934887B"/>
    <w:rsid w:val="49494960"/>
    <w:rsid w:val="495B778C"/>
    <w:rsid w:val="4966AE91"/>
    <w:rsid w:val="496A4A74"/>
    <w:rsid w:val="496B6061"/>
    <w:rsid w:val="497AF9BA"/>
    <w:rsid w:val="497F8435"/>
    <w:rsid w:val="49854731"/>
    <w:rsid w:val="4992BBF1"/>
    <w:rsid w:val="499E3E95"/>
    <w:rsid w:val="499F5A3B"/>
    <w:rsid w:val="49BE344B"/>
    <w:rsid w:val="49C2C319"/>
    <w:rsid w:val="49C75AD6"/>
    <w:rsid w:val="49CCC6C3"/>
    <w:rsid w:val="49D2BD67"/>
    <w:rsid w:val="49D8CBB9"/>
    <w:rsid w:val="49ED4AA7"/>
    <w:rsid w:val="49EE9309"/>
    <w:rsid w:val="49F2A8E4"/>
    <w:rsid w:val="49FC85F9"/>
    <w:rsid w:val="4A182FF1"/>
    <w:rsid w:val="4A31584E"/>
    <w:rsid w:val="4A3C13DF"/>
    <w:rsid w:val="4A472C21"/>
    <w:rsid w:val="4A49EBE8"/>
    <w:rsid w:val="4A4F176D"/>
    <w:rsid w:val="4A529D73"/>
    <w:rsid w:val="4A5F4E6C"/>
    <w:rsid w:val="4A6058A6"/>
    <w:rsid w:val="4A60D9BB"/>
    <w:rsid w:val="4A61597E"/>
    <w:rsid w:val="4A6761E6"/>
    <w:rsid w:val="4A680EE2"/>
    <w:rsid w:val="4A6B0EEF"/>
    <w:rsid w:val="4A6BB8C8"/>
    <w:rsid w:val="4A6E97C3"/>
    <w:rsid w:val="4A708597"/>
    <w:rsid w:val="4A8117A6"/>
    <w:rsid w:val="4A85D6AA"/>
    <w:rsid w:val="4A90424B"/>
    <w:rsid w:val="4AA8DFA0"/>
    <w:rsid w:val="4AB58313"/>
    <w:rsid w:val="4ABDD4E0"/>
    <w:rsid w:val="4AC4CA6B"/>
    <w:rsid w:val="4AC52001"/>
    <w:rsid w:val="4AC66149"/>
    <w:rsid w:val="4AD8DF70"/>
    <w:rsid w:val="4AD92F3B"/>
    <w:rsid w:val="4ADF3B1C"/>
    <w:rsid w:val="4AE1C242"/>
    <w:rsid w:val="4AE9FC9B"/>
    <w:rsid w:val="4AED41F8"/>
    <w:rsid w:val="4B0D1C4F"/>
    <w:rsid w:val="4B1AF4BA"/>
    <w:rsid w:val="4B22D2C3"/>
    <w:rsid w:val="4B26AB28"/>
    <w:rsid w:val="4B3E7ABF"/>
    <w:rsid w:val="4B403D3F"/>
    <w:rsid w:val="4B4179C1"/>
    <w:rsid w:val="4B44AE00"/>
    <w:rsid w:val="4B4E8CE6"/>
    <w:rsid w:val="4B52440D"/>
    <w:rsid w:val="4B54B76E"/>
    <w:rsid w:val="4B5FB417"/>
    <w:rsid w:val="4B61076C"/>
    <w:rsid w:val="4B64A5BF"/>
    <w:rsid w:val="4B65A264"/>
    <w:rsid w:val="4B704939"/>
    <w:rsid w:val="4B723969"/>
    <w:rsid w:val="4B758EC6"/>
    <w:rsid w:val="4B7C0C8A"/>
    <w:rsid w:val="4B80FF2F"/>
    <w:rsid w:val="4B860036"/>
    <w:rsid w:val="4B892A2F"/>
    <w:rsid w:val="4B9B4395"/>
    <w:rsid w:val="4BA2F0B1"/>
    <w:rsid w:val="4BA37C64"/>
    <w:rsid w:val="4BC29187"/>
    <w:rsid w:val="4BC9BCE5"/>
    <w:rsid w:val="4BDC1AFE"/>
    <w:rsid w:val="4BE0422F"/>
    <w:rsid w:val="4C184559"/>
    <w:rsid w:val="4C3E6A7B"/>
    <w:rsid w:val="4C49A038"/>
    <w:rsid w:val="4C4E2B6D"/>
    <w:rsid w:val="4C5245F4"/>
    <w:rsid w:val="4C5506F2"/>
    <w:rsid w:val="4C59C8B4"/>
    <w:rsid w:val="4C5EE956"/>
    <w:rsid w:val="4C6AAE17"/>
    <w:rsid w:val="4C6EFF9A"/>
    <w:rsid w:val="4C84E473"/>
    <w:rsid w:val="4C8CB7C1"/>
    <w:rsid w:val="4C918506"/>
    <w:rsid w:val="4C971FE3"/>
    <w:rsid w:val="4C993201"/>
    <w:rsid w:val="4CA2F4E0"/>
    <w:rsid w:val="4CA3F8FB"/>
    <w:rsid w:val="4CA8661B"/>
    <w:rsid w:val="4CAB115A"/>
    <w:rsid w:val="4CCA5CB3"/>
    <w:rsid w:val="4CD0AF5B"/>
    <w:rsid w:val="4CD3EDD6"/>
    <w:rsid w:val="4CDC0DA0"/>
    <w:rsid w:val="4CEFFCA5"/>
    <w:rsid w:val="4CF48B7E"/>
    <w:rsid w:val="4CF78308"/>
    <w:rsid w:val="4CFDF349"/>
    <w:rsid w:val="4D06A482"/>
    <w:rsid w:val="4D3E4A71"/>
    <w:rsid w:val="4D41420B"/>
    <w:rsid w:val="4D49490B"/>
    <w:rsid w:val="4D4BD8DA"/>
    <w:rsid w:val="4D4FD0B3"/>
    <w:rsid w:val="4D5153E8"/>
    <w:rsid w:val="4D557B85"/>
    <w:rsid w:val="4D5D4B11"/>
    <w:rsid w:val="4D5E61E8"/>
    <w:rsid w:val="4D5FD946"/>
    <w:rsid w:val="4D620887"/>
    <w:rsid w:val="4D6471EA"/>
    <w:rsid w:val="4D74E2C8"/>
    <w:rsid w:val="4D78B7E1"/>
    <w:rsid w:val="4D7D5A73"/>
    <w:rsid w:val="4D7F8BD5"/>
    <w:rsid w:val="4DC0F58C"/>
    <w:rsid w:val="4DC52BE4"/>
    <w:rsid w:val="4DDA7282"/>
    <w:rsid w:val="4DE558EA"/>
    <w:rsid w:val="4DE65745"/>
    <w:rsid w:val="4DE79AF5"/>
    <w:rsid w:val="4DFFD2B3"/>
    <w:rsid w:val="4E057191"/>
    <w:rsid w:val="4E22458B"/>
    <w:rsid w:val="4E24B0DC"/>
    <w:rsid w:val="4E2DCC46"/>
    <w:rsid w:val="4E44367C"/>
    <w:rsid w:val="4E44BD11"/>
    <w:rsid w:val="4E55D9E4"/>
    <w:rsid w:val="4E55E479"/>
    <w:rsid w:val="4E61609D"/>
    <w:rsid w:val="4E620A24"/>
    <w:rsid w:val="4E648405"/>
    <w:rsid w:val="4E65989D"/>
    <w:rsid w:val="4E6AD87F"/>
    <w:rsid w:val="4E6EC45E"/>
    <w:rsid w:val="4E711D66"/>
    <w:rsid w:val="4E79D8F9"/>
    <w:rsid w:val="4E86C414"/>
    <w:rsid w:val="4E935369"/>
    <w:rsid w:val="4E99C3AA"/>
    <w:rsid w:val="4EA7F6AC"/>
    <w:rsid w:val="4EAAFFBD"/>
    <w:rsid w:val="4EABF31C"/>
    <w:rsid w:val="4EBBA600"/>
    <w:rsid w:val="4EC36DF4"/>
    <w:rsid w:val="4ED4593D"/>
    <w:rsid w:val="4EEBA114"/>
    <w:rsid w:val="4F005468"/>
    <w:rsid w:val="4F04D621"/>
    <w:rsid w:val="4F07EDD0"/>
    <w:rsid w:val="4F091296"/>
    <w:rsid w:val="4F0C73AD"/>
    <w:rsid w:val="4F17E2F1"/>
    <w:rsid w:val="4F1FF23D"/>
    <w:rsid w:val="4F204780"/>
    <w:rsid w:val="4F253F14"/>
    <w:rsid w:val="4F3620A5"/>
    <w:rsid w:val="4F38DA24"/>
    <w:rsid w:val="4F3AB3D3"/>
    <w:rsid w:val="4F48AB7C"/>
    <w:rsid w:val="4F4CD758"/>
    <w:rsid w:val="4F4FFF92"/>
    <w:rsid w:val="4F514C2B"/>
    <w:rsid w:val="4F5D8568"/>
    <w:rsid w:val="4F7791C8"/>
    <w:rsid w:val="4F8C6B21"/>
    <w:rsid w:val="4F973ED8"/>
    <w:rsid w:val="4FB42C33"/>
    <w:rsid w:val="4FB9BFCE"/>
    <w:rsid w:val="4FBFD77C"/>
    <w:rsid w:val="4FD3EDAB"/>
    <w:rsid w:val="4FEAEB0B"/>
    <w:rsid w:val="4FF21608"/>
    <w:rsid w:val="4FF75657"/>
    <w:rsid w:val="5009A10A"/>
    <w:rsid w:val="501C6BAE"/>
    <w:rsid w:val="5031D8CD"/>
    <w:rsid w:val="5041615F"/>
    <w:rsid w:val="50417EA2"/>
    <w:rsid w:val="50483F48"/>
    <w:rsid w:val="504EA380"/>
    <w:rsid w:val="50557BE9"/>
    <w:rsid w:val="506542FF"/>
    <w:rsid w:val="50704713"/>
    <w:rsid w:val="50787DCD"/>
    <w:rsid w:val="5078B700"/>
    <w:rsid w:val="50B306D4"/>
    <w:rsid w:val="50CE755D"/>
    <w:rsid w:val="50CEB59B"/>
    <w:rsid w:val="50DAE679"/>
    <w:rsid w:val="50E53B7F"/>
    <w:rsid w:val="50E8DCAE"/>
    <w:rsid w:val="50F00D5B"/>
    <w:rsid w:val="50F4C6D1"/>
    <w:rsid w:val="511002EA"/>
    <w:rsid w:val="511A3A9A"/>
    <w:rsid w:val="511F5E96"/>
    <w:rsid w:val="51222860"/>
    <w:rsid w:val="512714BB"/>
    <w:rsid w:val="513560CB"/>
    <w:rsid w:val="513AF180"/>
    <w:rsid w:val="5143A3AB"/>
    <w:rsid w:val="51538EBD"/>
    <w:rsid w:val="51643121"/>
    <w:rsid w:val="516DABAE"/>
    <w:rsid w:val="517D0319"/>
    <w:rsid w:val="517F0BF0"/>
    <w:rsid w:val="518638B4"/>
    <w:rsid w:val="518F0D09"/>
    <w:rsid w:val="519471CE"/>
    <w:rsid w:val="51983453"/>
    <w:rsid w:val="519CC0DF"/>
    <w:rsid w:val="51AD0ECC"/>
    <w:rsid w:val="51ADB89A"/>
    <w:rsid w:val="51AFE60B"/>
    <w:rsid w:val="51D1646C"/>
    <w:rsid w:val="51DF844A"/>
    <w:rsid w:val="51E2A07F"/>
    <w:rsid w:val="52033E12"/>
    <w:rsid w:val="520A13E6"/>
    <w:rsid w:val="520AC16A"/>
    <w:rsid w:val="521443A7"/>
    <w:rsid w:val="5215B6E8"/>
    <w:rsid w:val="5221586A"/>
    <w:rsid w:val="52399A94"/>
    <w:rsid w:val="524656D5"/>
    <w:rsid w:val="525B4E2F"/>
    <w:rsid w:val="5262AD02"/>
    <w:rsid w:val="5265D9D9"/>
    <w:rsid w:val="526D401A"/>
    <w:rsid w:val="526D8C97"/>
    <w:rsid w:val="52887294"/>
    <w:rsid w:val="5292AAEE"/>
    <w:rsid w:val="5298B485"/>
    <w:rsid w:val="529A150C"/>
    <w:rsid w:val="52A38B1D"/>
    <w:rsid w:val="52ABEE1C"/>
    <w:rsid w:val="52ABFB3F"/>
    <w:rsid w:val="52BDBDB6"/>
    <w:rsid w:val="52C10C66"/>
    <w:rsid w:val="52C59B71"/>
    <w:rsid w:val="52CEDF4F"/>
    <w:rsid w:val="52D66733"/>
    <w:rsid w:val="52DFC28A"/>
    <w:rsid w:val="52E76FAE"/>
    <w:rsid w:val="52EDF28C"/>
    <w:rsid w:val="52EE9D83"/>
    <w:rsid w:val="52F64E26"/>
    <w:rsid w:val="5307D3E2"/>
    <w:rsid w:val="53152AD7"/>
    <w:rsid w:val="531963B1"/>
    <w:rsid w:val="5319A50F"/>
    <w:rsid w:val="531AD5AA"/>
    <w:rsid w:val="532C118A"/>
    <w:rsid w:val="533005B3"/>
    <w:rsid w:val="5336A5FB"/>
    <w:rsid w:val="533E2615"/>
    <w:rsid w:val="53427BB3"/>
    <w:rsid w:val="535FC953"/>
    <w:rsid w:val="53626A94"/>
    <w:rsid w:val="53659726"/>
    <w:rsid w:val="53946398"/>
    <w:rsid w:val="539CF612"/>
    <w:rsid w:val="539E2903"/>
    <w:rsid w:val="53B0D115"/>
    <w:rsid w:val="53BBB1BD"/>
    <w:rsid w:val="53BD8BA0"/>
    <w:rsid w:val="53C02DA4"/>
    <w:rsid w:val="53E4D6B1"/>
    <w:rsid w:val="54083BC4"/>
    <w:rsid w:val="540F53E6"/>
    <w:rsid w:val="5412C6C0"/>
    <w:rsid w:val="54153CD6"/>
    <w:rsid w:val="5420E804"/>
    <w:rsid w:val="5424099A"/>
    <w:rsid w:val="54393DB4"/>
    <w:rsid w:val="543BCF04"/>
    <w:rsid w:val="543CB051"/>
    <w:rsid w:val="544342B6"/>
    <w:rsid w:val="5446324B"/>
    <w:rsid w:val="5447A3AC"/>
    <w:rsid w:val="5447F598"/>
    <w:rsid w:val="544897BE"/>
    <w:rsid w:val="544FA345"/>
    <w:rsid w:val="5452114F"/>
    <w:rsid w:val="547C53A7"/>
    <w:rsid w:val="547EF475"/>
    <w:rsid w:val="549261CE"/>
    <w:rsid w:val="54A7CEAA"/>
    <w:rsid w:val="54B5ECF3"/>
    <w:rsid w:val="54CE08A5"/>
    <w:rsid w:val="54D24023"/>
    <w:rsid w:val="54DD09C3"/>
    <w:rsid w:val="54E51298"/>
    <w:rsid w:val="54EFB11A"/>
    <w:rsid w:val="54F1A22A"/>
    <w:rsid w:val="54F22BCA"/>
    <w:rsid w:val="552EFA58"/>
    <w:rsid w:val="55512B1C"/>
    <w:rsid w:val="555CF84A"/>
    <w:rsid w:val="557423F0"/>
    <w:rsid w:val="557B1445"/>
    <w:rsid w:val="557E3309"/>
    <w:rsid w:val="558AF7FD"/>
    <w:rsid w:val="558F11FB"/>
    <w:rsid w:val="5596F210"/>
    <w:rsid w:val="559762DA"/>
    <w:rsid w:val="55A25DF2"/>
    <w:rsid w:val="55A618B9"/>
    <w:rsid w:val="55B55B28"/>
    <w:rsid w:val="55C37E7E"/>
    <w:rsid w:val="55D7A615"/>
    <w:rsid w:val="55E28448"/>
    <w:rsid w:val="55E42999"/>
    <w:rsid w:val="55EEA5C1"/>
    <w:rsid w:val="55F3FC18"/>
    <w:rsid w:val="55FE4D9F"/>
    <w:rsid w:val="5600DF15"/>
    <w:rsid w:val="5613DEE1"/>
    <w:rsid w:val="562B322A"/>
    <w:rsid w:val="5637C21C"/>
    <w:rsid w:val="564476BA"/>
    <w:rsid w:val="566DA522"/>
    <w:rsid w:val="566FB2FD"/>
    <w:rsid w:val="567A6DFB"/>
    <w:rsid w:val="567C1CE3"/>
    <w:rsid w:val="56803C03"/>
    <w:rsid w:val="56874AC8"/>
    <w:rsid w:val="56892496"/>
    <w:rsid w:val="568A48EC"/>
    <w:rsid w:val="569129C1"/>
    <w:rsid w:val="56A4642F"/>
    <w:rsid w:val="56B1C027"/>
    <w:rsid w:val="56B672AC"/>
    <w:rsid w:val="56C864DC"/>
    <w:rsid w:val="56CEE6AE"/>
    <w:rsid w:val="56D3A672"/>
    <w:rsid w:val="56DA67A3"/>
    <w:rsid w:val="56DC69D6"/>
    <w:rsid w:val="56E964C7"/>
    <w:rsid w:val="56ED3F29"/>
    <w:rsid w:val="56F4CD35"/>
    <w:rsid w:val="56FD3CB9"/>
    <w:rsid w:val="57041CC5"/>
    <w:rsid w:val="570748DD"/>
    <w:rsid w:val="570D261E"/>
    <w:rsid w:val="570F8F37"/>
    <w:rsid w:val="5719E302"/>
    <w:rsid w:val="57236CDA"/>
    <w:rsid w:val="5723A5A5"/>
    <w:rsid w:val="5726FDC7"/>
    <w:rsid w:val="574E7F70"/>
    <w:rsid w:val="576045A5"/>
    <w:rsid w:val="576CE4F2"/>
    <w:rsid w:val="576DF6F8"/>
    <w:rsid w:val="576F2409"/>
    <w:rsid w:val="577756E8"/>
    <w:rsid w:val="577D6973"/>
    <w:rsid w:val="57835D27"/>
    <w:rsid w:val="578541E0"/>
    <w:rsid w:val="579624D9"/>
    <w:rsid w:val="5796B171"/>
    <w:rsid w:val="57A6BED3"/>
    <w:rsid w:val="57ACD7C0"/>
    <w:rsid w:val="57B83974"/>
    <w:rsid w:val="57C20EA6"/>
    <w:rsid w:val="57C99108"/>
    <w:rsid w:val="57DBCDE5"/>
    <w:rsid w:val="57DFF430"/>
    <w:rsid w:val="57E7745E"/>
    <w:rsid w:val="57EB5876"/>
    <w:rsid w:val="57EC89EE"/>
    <w:rsid w:val="57EF0EE2"/>
    <w:rsid w:val="57EFD77A"/>
    <w:rsid w:val="57FE7EEE"/>
    <w:rsid w:val="58005497"/>
    <w:rsid w:val="58110422"/>
    <w:rsid w:val="5820F35E"/>
    <w:rsid w:val="58216A86"/>
    <w:rsid w:val="5839AD05"/>
    <w:rsid w:val="58442013"/>
    <w:rsid w:val="5844BD80"/>
    <w:rsid w:val="584B5E66"/>
    <w:rsid w:val="58626079"/>
    <w:rsid w:val="58691E36"/>
    <w:rsid w:val="5872B54F"/>
    <w:rsid w:val="587818A4"/>
    <w:rsid w:val="58801688"/>
    <w:rsid w:val="58837A04"/>
    <w:rsid w:val="58897D5F"/>
    <w:rsid w:val="588A0032"/>
    <w:rsid w:val="58910525"/>
    <w:rsid w:val="58966D5B"/>
    <w:rsid w:val="589A1274"/>
    <w:rsid w:val="58A857BE"/>
    <w:rsid w:val="58DA9FA0"/>
    <w:rsid w:val="58EBB4CD"/>
    <w:rsid w:val="58EE5747"/>
    <w:rsid w:val="58F6B36C"/>
    <w:rsid w:val="5904AF28"/>
    <w:rsid w:val="5909CDC1"/>
    <w:rsid w:val="590A1222"/>
    <w:rsid w:val="590AD0EB"/>
    <w:rsid w:val="590F6757"/>
    <w:rsid w:val="59173F51"/>
    <w:rsid w:val="591A250A"/>
    <w:rsid w:val="591B14CF"/>
    <w:rsid w:val="592B0118"/>
    <w:rsid w:val="593087D2"/>
    <w:rsid w:val="5944B0C3"/>
    <w:rsid w:val="59452144"/>
    <w:rsid w:val="594FC4CA"/>
    <w:rsid w:val="59667D6C"/>
    <w:rsid w:val="597F8FC7"/>
    <w:rsid w:val="59870C47"/>
    <w:rsid w:val="59893479"/>
    <w:rsid w:val="598A0451"/>
    <w:rsid w:val="59A975E4"/>
    <w:rsid w:val="59BE6634"/>
    <w:rsid w:val="59C014E9"/>
    <w:rsid w:val="59C3C4A7"/>
    <w:rsid w:val="59CE1FA4"/>
    <w:rsid w:val="59F35BCC"/>
    <w:rsid w:val="59F42B1E"/>
    <w:rsid w:val="59F59220"/>
    <w:rsid w:val="5A0B9A1E"/>
    <w:rsid w:val="5A108C5F"/>
    <w:rsid w:val="5A270C51"/>
    <w:rsid w:val="5A2FACB4"/>
    <w:rsid w:val="5A3A9A9A"/>
    <w:rsid w:val="5A43538B"/>
    <w:rsid w:val="5A4F0D5B"/>
    <w:rsid w:val="5A5C55C8"/>
    <w:rsid w:val="5A62831E"/>
    <w:rsid w:val="5A65BA86"/>
    <w:rsid w:val="5A70AABE"/>
    <w:rsid w:val="5A85785A"/>
    <w:rsid w:val="5A98C154"/>
    <w:rsid w:val="5AB674CF"/>
    <w:rsid w:val="5AC4BC3C"/>
    <w:rsid w:val="5AC7B211"/>
    <w:rsid w:val="5AC83946"/>
    <w:rsid w:val="5ACE9117"/>
    <w:rsid w:val="5ACF1DC8"/>
    <w:rsid w:val="5AD655E4"/>
    <w:rsid w:val="5ADFE4FB"/>
    <w:rsid w:val="5AE00E40"/>
    <w:rsid w:val="5AE1D3C6"/>
    <w:rsid w:val="5AEB9587"/>
    <w:rsid w:val="5AF185FA"/>
    <w:rsid w:val="5B05A72E"/>
    <w:rsid w:val="5B29E961"/>
    <w:rsid w:val="5B325708"/>
    <w:rsid w:val="5B3AF6A3"/>
    <w:rsid w:val="5B41428A"/>
    <w:rsid w:val="5B435F32"/>
    <w:rsid w:val="5B44B0D5"/>
    <w:rsid w:val="5B467FE9"/>
    <w:rsid w:val="5B7D90B0"/>
    <w:rsid w:val="5B8F2C2D"/>
    <w:rsid w:val="5B91E556"/>
    <w:rsid w:val="5B9F757D"/>
    <w:rsid w:val="5BA2D0BF"/>
    <w:rsid w:val="5BA984F6"/>
    <w:rsid w:val="5BBB1FEA"/>
    <w:rsid w:val="5BBF6E8F"/>
    <w:rsid w:val="5BC6B2F9"/>
    <w:rsid w:val="5BCA30CC"/>
    <w:rsid w:val="5BF92EAA"/>
    <w:rsid w:val="5BFB0C91"/>
    <w:rsid w:val="5C17DF97"/>
    <w:rsid w:val="5C19040A"/>
    <w:rsid w:val="5C1B9D84"/>
    <w:rsid w:val="5C297DD6"/>
    <w:rsid w:val="5C352C3E"/>
    <w:rsid w:val="5C3AD348"/>
    <w:rsid w:val="5C5C66EC"/>
    <w:rsid w:val="5C6852F9"/>
    <w:rsid w:val="5C6E39B1"/>
    <w:rsid w:val="5C6E9025"/>
    <w:rsid w:val="5C6ED902"/>
    <w:rsid w:val="5C7A8509"/>
    <w:rsid w:val="5C8A1A22"/>
    <w:rsid w:val="5C957FC9"/>
    <w:rsid w:val="5C9B055D"/>
    <w:rsid w:val="5CB0FED3"/>
    <w:rsid w:val="5CB4766B"/>
    <w:rsid w:val="5CC3489D"/>
    <w:rsid w:val="5CC912EF"/>
    <w:rsid w:val="5CD39E49"/>
    <w:rsid w:val="5CE21942"/>
    <w:rsid w:val="5CE4722C"/>
    <w:rsid w:val="5CEB186E"/>
    <w:rsid w:val="5CF61209"/>
    <w:rsid w:val="5CFB444F"/>
    <w:rsid w:val="5D0294AA"/>
    <w:rsid w:val="5D14BDE8"/>
    <w:rsid w:val="5D1AD094"/>
    <w:rsid w:val="5D1E1FC2"/>
    <w:rsid w:val="5D1E6FBD"/>
    <w:rsid w:val="5D388089"/>
    <w:rsid w:val="5D596462"/>
    <w:rsid w:val="5D6E90D0"/>
    <w:rsid w:val="5D6FDDC2"/>
    <w:rsid w:val="5D807966"/>
    <w:rsid w:val="5D8ED262"/>
    <w:rsid w:val="5DA5266D"/>
    <w:rsid w:val="5DA8427D"/>
    <w:rsid w:val="5DBF4F8C"/>
    <w:rsid w:val="5DC126DD"/>
    <w:rsid w:val="5DCA1374"/>
    <w:rsid w:val="5DCFC950"/>
    <w:rsid w:val="5DE25EA8"/>
    <w:rsid w:val="5DE4A7E6"/>
    <w:rsid w:val="5DE6986C"/>
    <w:rsid w:val="5DEBB86F"/>
    <w:rsid w:val="5DF4F29D"/>
    <w:rsid w:val="5E11386D"/>
    <w:rsid w:val="5E2820CA"/>
    <w:rsid w:val="5E31692E"/>
    <w:rsid w:val="5E3D1EEE"/>
    <w:rsid w:val="5E5F18FE"/>
    <w:rsid w:val="5E618175"/>
    <w:rsid w:val="5E6E1FE8"/>
    <w:rsid w:val="5E72258B"/>
    <w:rsid w:val="5E785997"/>
    <w:rsid w:val="5E7DB8AD"/>
    <w:rsid w:val="5E840320"/>
    <w:rsid w:val="5E933B9D"/>
    <w:rsid w:val="5EAAEA04"/>
    <w:rsid w:val="5EB0471F"/>
    <w:rsid w:val="5EB58B84"/>
    <w:rsid w:val="5ECEA474"/>
    <w:rsid w:val="5ED3EFFB"/>
    <w:rsid w:val="5EDCC28B"/>
    <w:rsid w:val="5EE5B7B9"/>
    <w:rsid w:val="5EF78716"/>
    <w:rsid w:val="5EF8E457"/>
    <w:rsid w:val="5EF9C7F3"/>
    <w:rsid w:val="5F12E4D7"/>
    <w:rsid w:val="5F2310A6"/>
    <w:rsid w:val="5F4D5AA4"/>
    <w:rsid w:val="5F5AB725"/>
    <w:rsid w:val="5F6903A9"/>
    <w:rsid w:val="5F71A5B5"/>
    <w:rsid w:val="5F784579"/>
    <w:rsid w:val="5F78B3EE"/>
    <w:rsid w:val="5F845B80"/>
    <w:rsid w:val="5FCD3611"/>
    <w:rsid w:val="5FE16F7B"/>
    <w:rsid w:val="5FF1654C"/>
    <w:rsid w:val="60036C59"/>
    <w:rsid w:val="60073A44"/>
    <w:rsid w:val="6009548E"/>
    <w:rsid w:val="6017E830"/>
    <w:rsid w:val="601CFB20"/>
    <w:rsid w:val="6021FC47"/>
    <w:rsid w:val="602AF886"/>
    <w:rsid w:val="602B2ED5"/>
    <w:rsid w:val="6031FF97"/>
    <w:rsid w:val="6033C83C"/>
    <w:rsid w:val="603BC76F"/>
    <w:rsid w:val="6046E06D"/>
    <w:rsid w:val="604A3DA2"/>
    <w:rsid w:val="6051BC88"/>
    <w:rsid w:val="6052E7DC"/>
    <w:rsid w:val="60536F5B"/>
    <w:rsid w:val="605D9F2A"/>
    <w:rsid w:val="605FF978"/>
    <w:rsid w:val="6065C3F9"/>
    <w:rsid w:val="606A459F"/>
    <w:rsid w:val="60800432"/>
    <w:rsid w:val="60ACA80B"/>
    <w:rsid w:val="60B66AAE"/>
    <w:rsid w:val="60B924CF"/>
    <w:rsid w:val="60BA750F"/>
    <w:rsid w:val="60CE9DE2"/>
    <w:rsid w:val="60D3D75F"/>
    <w:rsid w:val="60DFE33F"/>
    <w:rsid w:val="60E79E1B"/>
    <w:rsid w:val="60F7B33A"/>
    <w:rsid w:val="60FC8BD0"/>
    <w:rsid w:val="610802D8"/>
    <w:rsid w:val="6112E6EA"/>
    <w:rsid w:val="61266906"/>
    <w:rsid w:val="612E8F34"/>
    <w:rsid w:val="6146A083"/>
    <w:rsid w:val="6157BCA3"/>
    <w:rsid w:val="61661D95"/>
    <w:rsid w:val="61704612"/>
    <w:rsid w:val="617AC42C"/>
    <w:rsid w:val="617FBB69"/>
    <w:rsid w:val="6191A44C"/>
    <w:rsid w:val="619B2FB0"/>
    <w:rsid w:val="61A4F189"/>
    <w:rsid w:val="61A9EBCC"/>
    <w:rsid w:val="61B4509A"/>
    <w:rsid w:val="61BF95B7"/>
    <w:rsid w:val="61C0FF75"/>
    <w:rsid w:val="61D7C6EA"/>
    <w:rsid w:val="61DAF7D8"/>
    <w:rsid w:val="61E40057"/>
    <w:rsid w:val="61E83769"/>
    <w:rsid w:val="620EEE62"/>
    <w:rsid w:val="6215FB4A"/>
    <w:rsid w:val="624D6734"/>
    <w:rsid w:val="6257E865"/>
    <w:rsid w:val="625D8051"/>
    <w:rsid w:val="625E3071"/>
    <w:rsid w:val="62684028"/>
    <w:rsid w:val="627554DE"/>
    <w:rsid w:val="627BB3A0"/>
    <w:rsid w:val="62836E7C"/>
    <w:rsid w:val="62924BD2"/>
    <w:rsid w:val="629C9A53"/>
    <w:rsid w:val="62A0A46B"/>
    <w:rsid w:val="62A6A810"/>
    <w:rsid w:val="62AD60D2"/>
    <w:rsid w:val="62D330BD"/>
    <w:rsid w:val="62DD21AC"/>
    <w:rsid w:val="62E09C44"/>
    <w:rsid w:val="62E4B3FB"/>
    <w:rsid w:val="6333C17A"/>
    <w:rsid w:val="6338C605"/>
    <w:rsid w:val="633FC8A6"/>
    <w:rsid w:val="6341D2C4"/>
    <w:rsid w:val="63535E97"/>
    <w:rsid w:val="63556E7B"/>
    <w:rsid w:val="6362F1EF"/>
    <w:rsid w:val="63661865"/>
    <w:rsid w:val="636B1E6D"/>
    <w:rsid w:val="636B25C3"/>
    <w:rsid w:val="637C3E69"/>
    <w:rsid w:val="6383F93B"/>
    <w:rsid w:val="638D9D24"/>
    <w:rsid w:val="63903AB2"/>
    <w:rsid w:val="639108B9"/>
    <w:rsid w:val="639DBF4F"/>
    <w:rsid w:val="639DFB49"/>
    <w:rsid w:val="639F7AD4"/>
    <w:rsid w:val="63AA0C90"/>
    <w:rsid w:val="63B354CB"/>
    <w:rsid w:val="63C38DFE"/>
    <w:rsid w:val="63CA4777"/>
    <w:rsid w:val="63CBDDA1"/>
    <w:rsid w:val="63DDBEE4"/>
    <w:rsid w:val="63F2EDD9"/>
    <w:rsid w:val="63F338C1"/>
    <w:rsid w:val="64060BE8"/>
    <w:rsid w:val="640F06FF"/>
    <w:rsid w:val="64264D14"/>
    <w:rsid w:val="642C0375"/>
    <w:rsid w:val="642CB239"/>
    <w:rsid w:val="6434FEF5"/>
    <w:rsid w:val="644500AC"/>
    <w:rsid w:val="6448F415"/>
    <w:rsid w:val="644DA1FD"/>
    <w:rsid w:val="645331A3"/>
    <w:rsid w:val="6469B010"/>
    <w:rsid w:val="647097B0"/>
    <w:rsid w:val="648C0CDA"/>
    <w:rsid w:val="64943E08"/>
    <w:rsid w:val="649E22D1"/>
    <w:rsid w:val="64AFD097"/>
    <w:rsid w:val="64C730F9"/>
    <w:rsid w:val="64CA98EC"/>
    <w:rsid w:val="64DB9907"/>
    <w:rsid w:val="64E1A62B"/>
    <w:rsid w:val="64E2377D"/>
    <w:rsid w:val="64EC0878"/>
    <w:rsid w:val="64FD89E9"/>
    <w:rsid w:val="650C054E"/>
    <w:rsid w:val="651AA57B"/>
    <w:rsid w:val="651C7E1B"/>
    <w:rsid w:val="652D938C"/>
    <w:rsid w:val="6533B8B6"/>
    <w:rsid w:val="6533C3A2"/>
    <w:rsid w:val="65398FB0"/>
    <w:rsid w:val="6549C89A"/>
    <w:rsid w:val="654F252C"/>
    <w:rsid w:val="655418FD"/>
    <w:rsid w:val="655DD1DC"/>
    <w:rsid w:val="6561BFA2"/>
    <w:rsid w:val="6562FA57"/>
    <w:rsid w:val="658353DF"/>
    <w:rsid w:val="65B41D4B"/>
    <w:rsid w:val="65B9F121"/>
    <w:rsid w:val="65BB55E7"/>
    <w:rsid w:val="65C909E2"/>
    <w:rsid w:val="65D0CA15"/>
    <w:rsid w:val="65D16E8D"/>
    <w:rsid w:val="65D5DBA9"/>
    <w:rsid w:val="65E20A6B"/>
    <w:rsid w:val="65EF0204"/>
    <w:rsid w:val="66009598"/>
    <w:rsid w:val="66207B0A"/>
    <w:rsid w:val="6629EB94"/>
    <w:rsid w:val="66494CA0"/>
    <w:rsid w:val="6663A7A3"/>
    <w:rsid w:val="6667D0D3"/>
    <w:rsid w:val="66751492"/>
    <w:rsid w:val="66794B4F"/>
    <w:rsid w:val="6681AA90"/>
    <w:rsid w:val="6681F076"/>
    <w:rsid w:val="668B3CE9"/>
    <w:rsid w:val="66928B33"/>
    <w:rsid w:val="6692D440"/>
    <w:rsid w:val="6694EE85"/>
    <w:rsid w:val="66959F3C"/>
    <w:rsid w:val="669FB937"/>
    <w:rsid w:val="66A7080A"/>
    <w:rsid w:val="66B2FF16"/>
    <w:rsid w:val="66B9034A"/>
    <w:rsid w:val="66B92DCB"/>
    <w:rsid w:val="66BED4D2"/>
    <w:rsid w:val="66C43F28"/>
    <w:rsid w:val="66E69A96"/>
    <w:rsid w:val="6708A445"/>
    <w:rsid w:val="671F8E80"/>
    <w:rsid w:val="672B606B"/>
    <w:rsid w:val="674EE60C"/>
    <w:rsid w:val="676C3F75"/>
    <w:rsid w:val="67714496"/>
    <w:rsid w:val="6781916B"/>
    <w:rsid w:val="678C2C24"/>
    <w:rsid w:val="6799E18E"/>
    <w:rsid w:val="67A05FAE"/>
    <w:rsid w:val="67A07F45"/>
    <w:rsid w:val="67A72E71"/>
    <w:rsid w:val="67A83666"/>
    <w:rsid w:val="67B10879"/>
    <w:rsid w:val="67B23447"/>
    <w:rsid w:val="67B9713D"/>
    <w:rsid w:val="67BC9B36"/>
    <w:rsid w:val="67C9AD8E"/>
    <w:rsid w:val="67D3B91F"/>
    <w:rsid w:val="67D57595"/>
    <w:rsid w:val="67D5EB17"/>
    <w:rsid w:val="67E8296A"/>
    <w:rsid w:val="67EDE503"/>
    <w:rsid w:val="67F0EEC6"/>
    <w:rsid w:val="67F3DDC3"/>
    <w:rsid w:val="67F8ED89"/>
    <w:rsid w:val="6816A256"/>
    <w:rsid w:val="6816E934"/>
    <w:rsid w:val="682FD282"/>
    <w:rsid w:val="68364F6E"/>
    <w:rsid w:val="6838933B"/>
    <w:rsid w:val="683E010F"/>
    <w:rsid w:val="68421937"/>
    <w:rsid w:val="6843A610"/>
    <w:rsid w:val="68566A10"/>
    <w:rsid w:val="685D4C69"/>
    <w:rsid w:val="685EC525"/>
    <w:rsid w:val="687A79A6"/>
    <w:rsid w:val="6887386D"/>
    <w:rsid w:val="688B33B3"/>
    <w:rsid w:val="68957F6D"/>
    <w:rsid w:val="68BEA95F"/>
    <w:rsid w:val="68C4F60D"/>
    <w:rsid w:val="68D49D1F"/>
    <w:rsid w:val="68D8EBCE"/>
    <w:rsid w:val="68DCC433"/>
    <w:rsid w:val="68DCE91F"/>
    <w:rsid w:val="68EE2A97"/>
    <w:rsid w:val="68F5DA58"/>
    <w:rsid w:val="690445D4"/>
    <w:rsid w:val="6905D8D9"/>
    <w:rsid w:val="690D271A"/>
    <w:rsid w:val="690EA47E"/>
    <w:rsid w:val="690F7EA7"/>
    <w:rsid w:val="690FE5EF"/>
    <w:rsid w:val="6912CF03"/>
    <w:rsid w:val="6915BA92"/>
    <w:rsid w:val="69189E11"/>
    <w:rsid w:val="691C8455"/>
    <w:rsid w:val="6926A2C6"/>
    <w:rsid w:val="6926C5C2"/>
    <w:rsid w:val="692F7B7D"/>
    <w:rsid w:val="69316450"/>
    <w:rsid w:val="69418C68"/>
    <w:rsid w:val="696110BE"/>
    <w:rsid w:val="697510CC"/>
    <w:rsid w:val="69926524"/>
    <w:rsid w:val="699522AD"/>
    <w:rsid w:val="69A04E39"/>
    <w:rsid w:val="69BD5887"/>
    <w:rsid w:val="69C547FC"/>
    <w:rsid w:val="69DB0E31"/>
    <w:rsid w:val="6A0904F3"/>
    <w:rsid w:val="6A0A5C66"/>
    <w:rsid w:val="6A21B66C"/>
    <w:rsid w:val="6A3E4102"/>
    <w:rsid w:val="6A4BF5B2"/>
    <w:rsid w:val="6A782165"/>
    <w:rsid w:val="6A802C81"/>
    <w:rsid w:val="6A8075BE"/>
    <w:rsid w:val="6A84C209"/>
    <w:rsid w:val="6A868188"/>
    <w:rsid w:val="6A8A869D"/>
    <w:rsid w:val="6A8DE48C"/>
    <w:rsid w:val="6A964138"/>
    <w:rsid w:val="6AAEA168"/>
    <w:rsid w:val="6AAF3302"/>
    <w:rsid w:val="6AE358A8"/>
    <w:rsid w:val="6B175144"/>
    <w:rsid w:val="6B1B33E3"/>
    <w:rsid w:val="6B1C1470"/>
    <w:rsid w:val="6B1F0806"/>
    <w:rsid w:val="6B1F121B"/>
    <w:rsid w:val="6B2127CD"/>
    <w:rsid w:val="6B30EDFD"/>
    <w:rsid w:val="6B337856"/>
    <w:rsid w:val="6B36306F"/>
    <w:rsid w:val="6B4C437A"/>
    <w:rsid w:val="6B56AF6B"/>
    <w:rsid w:val="6B5E670D"/>
    <w:rsid w:val="6B606F70"/>
    <w:rsid w:val="6B759817"/>
    <w:rsid w:val="6B79A037"/>
    <w:rsid w:val="6B7EDD79"/>
    <w:rsid w:val="6B7F5FB1"/>
    <w:rsid w:val="6B81DCA9"/>
    <w:rsid w:val="6B92B74F"/>
    <w:rsid w:val="6B9D567D"/>
    <w:rsid w:val="6BA17363"/>
    <w:rsid w:val="6BA6B1DD"/>
    <w:rsid w:val="6BB8C105"/>
    <w:rsid w:val="6BBD86CD"/>
    <w:rsid w:val="6BC5D90B"/>
    <w:rsid w:val="6BD890F8"/>
    <w:rsid w:val="6BE5BC4B"/>
    <w:rsid w:val="6C07404B"/>
    <w:rsid w:val="6C4E313C"/>
    <w:rsid w:val="6C4F4E32"/>
    <w:rsid w:val="6C4FDCB5"/>
    <w:rsid w:val="6C5431E0"/>
    <w:rsid w:val="6C57C919"/>
    <w:rsid w:val="6C6E06C3"/>
    <w:rsid w:val="6C83942D"/>
    <w:rsid w:val="6C9378FD"/>
    <w:rsid w:val="6C979EE4"/>
    <w:rsid w:val="6CA9B46E"/>
    <w:rsid w:val="6CC118C1"/>
    <w:rsid w:val="6CCAD625"/>
    <w:rsid w:val="6CD53D04"/>
    <w:rsid w:val="6CEB24A0"/>
    <w:rsid w:val="6CEEA1B3"/>
    <w:rsid w:val="6CFCF738"/>
    <w:rsid w:val="6D01221A"/>
    <w:rsid w:val="6D0BD5AB"/>
    <w:rsid w:val="6D15C7FA"/>
    <w:rsid w:val="6D171733"/>
    <w:rsid w:val="6D183E1D"/>
    <w:rsid w:val="6D2B2439"/>
    <w:rsid w:val="6D2C3327"/>
    <w:rsid w:val="6D2DED61"/>
    <w:rsid w:val="6D508247"/>
    <w:rsid w:val="6D54136D"/>
    <w:rsid w:val="6D5B9482"/>
    <w:rsid w:val="6D65386D"/>
    <w:rsid w:val="6D6F9F4F"/>
    <w:rsid w:val="6D7374CA"/>
    <w:rsid w:val="6D77DA04"/>
    <w:rsid w:val="6D8CD20F"/>
    <w:rsid w:val="6D9531E3"/>
    <w:rsid w:val="6DA057B4"/>
    <w:rsid w:val="6DA94384"/>
    <w:rsid w:val="6DB13667"/>
    <w:rsid w:val="6DB2CCF2"/>
    <w:rsid w:val="6DD601DC"/>
    <w:rsid w:val="6E02DF62"/>
    <w:rsid w:val="6E0F5847"/>
    <w:rsid w:val="6E103103"/>
    <w:rsid w:val="6E126492"/>
    <w:rsid w:val="6E1F4478"/>
    <w:rsid w:val="6E1F9ECD"/>
    <w:rsid w:val="6E2F60AE"/>
    <w:rsid w:val="6E32BECE"/>
    <w:rsid w:val="6E3FCE9E"/>
    <w:rsid w:val="6E57349E"/>
    <w:rsid w:val="6E5EA063"/>
    <w:rsid w:val="6E63CFC8"/>
    <w:rsid w:val="6E653FF2"/>
    <w:rsid w:val="6E8A67F1"/>
    <w:rsid w:val="6E8AA95B"/>
    <w:rsid w:val="6EA2D2D4"/>
    <w:rsid w:val="6EA4AFEA"/>
    <w:rsid w:val="6EAA062E"/>
    <w:rsid w:val="6EAE7F54"/>
    <w:rsid w:val="6EB27165"/>
    <w:rsid w:val="6EB2E794"/>
    <w:rsid w:val="6EB8DD82"/>
    <w:rsid w:val="6EC77BA3"/>
    <w:rsid w:val="6ED23E43"/>
    <w:rsid w:val="6ED32A66"/>
    <w:rsid w:val="6EE28829"/>
    <w:rsid w:val="6EFC1C37"/>
    <w:rsid w:val="6F0C3E6E"/>
    <w:rsid w:val="6F1F40FB"/>
    <w:rsid w:val="6F24BB17"/>
    <w:rsid w:val="6F331A40"/>
    <w:rsid w:val="6F33BEBE"/>
    <w:rsid w:val="6F3D3609"/>
    <w:rsid w:val="6F5C56C3"/>
    <w:rsid w:val="6F5C7E2B"/>
    <w:rsid w:val="6F63E136"/>
    <w:rsid w:val="6F66CDDF"/>
    <w:rsid w:val="6F68FFBB"/>
    <w:rsid w:val="6F8997BC"/>
    <w:rsid w:val="6F8D0DD3"/>
    <w:rsid w:val="6F8D8563"/>
    <w:rsid w:val="6F8E4F81"/>
    <w:rsid w:val="6F9D00DA"/>
    <w:rsid w:val="6FAE34F3"/>
    <w:rsid w:val="6FC0D08A"/>
    <w:rsid w:val="6FDBD220"/>
    <w:rsid w:val="6FDCD2C6"/>
    <w:rsid w:val="6FEDF4F9"/>
    <w:rsid w:val="6FF08DA2"/>
    <w:rsid w:val="6FF2D213"/>
    <w:rsid w:val="6FFC4D27"/>
    <w:rsid w:val="6FFFA579"/>
    <w:rsid w:val="70249D77"/>
    <w:rsid w:val="70288CD6"/>
    <w:rsid w:val="702C766D"/>
    <w:rsid w:val="702DD582"/>
    <w:rsid w:val="70460146"/>
    <w:rsid w:val="705DD11C"/>
    <w:rsid w:val="7065C996"/>
    <w:rsid w:val="707C08C5"/>
    <w:rsid w:val="7085C07D"/>
    <w:rsid w:val="70893BE1"/>
    <w:rsid w:val="7091BB49"/>
    <w:rsid w:val="7096A142"/>
    <w:rsid w:val="70A148E0"/>
    <w:rsid w:val="70A36565"/>
    <w:rsid w:val="70AFD6B9"/>
    <w:rsid w:val="70B0EC43"/>
    <w:rsid w:val="70B11545"/>
    <w:rsid w:val="70BB1ACC"/>
    <w:rsid w:val="70CC59F5"/>
    <w:rsid w:val="70DC1446"/>
    <w:rsid w:val="70E3FDB3"/>
    <w:rsid w:val="70E47CBB"/>
    <w:rsid w:val="70E8CAB4"/>
    <w:rsid w:val="710E8206"/>
    <w:rsid w:val="712F79A9"/>
    <w:rsid w:val="7135F04F"/>
    <w:rsid w:val="715CBA8B"/>
    <w:rsid w:val="71684D5B"/>
    <w:rsid w:val="716B6B02"/>
    <w:rsid w:val="716CF6F9"/>
    <w:rsid w:val="716E2EB8"/>
    <w:rsid w:val="7180A4F6"/>
    <w:rsid w:val="7185BB02"/>
    <w:rsid w:val="7188DD08"/>
    <w:rsid w:val="71895FA7"/>
    <w:rsid w:val="7192325A"/>
    <w:rsid w:val="71964125"/>
    <w:rsid w:val="7196F9A3"/>
    <w:rsid w:val="71976A7B"/>
    <w:rsid w:val="71BCDB52"/>
    <w:rsid w:val="71C20995"/>
    <w:rsid w:val="71C2F79C"/>
    <w:rsid w:val="71C61DB2"/>
    <w:rsid w:val="71D1FDAE"/>
    <w:rsid w:val="71DB990B"/>
    <w:rsid w:val="71DD4BF8"/>
    <w:rsid w:val="71E03556"/>
    <w:rsid w:val="71EA58EE"/>
    <w:rsid w:val="71F27792"/>
    <w:rsid w:val="71F8C138"/>
    <w:rsid w:val="7200F06A"/>
    <w:rsid w:val="7203285F"/>
    <w:rsid w:val="7205D5A8"/>
    <w:rsid w:val="7211D823"/>
    <w:rsid w:val="7218C3A8"/>
    <w:rsid w:val="724A698B"/>
    <w:rsid w:val="726096D0"/>
    <w:rsid w:val="7278A845"/>
    <w:rsid w:val="7282B2C3"/>
    <w:rsid w:val="7299CDF3"/>
    <w:rsid w:val="72A04AD1"/>
    <w:rsid w:val="72A0CEA6"/>
    <w:rsid w:val="72B133EC"/>
    <w:rsid w:val="72C66A8F"/>
    <w:rsid w:val="72CB211E"/>
    <w:rsid w:val="72D0AE7F"/>
    <w:rsid w:val="72E0420B"/>
    <w:rsid w:val="72E501BD"/>
    <w:rsid w:val="72ED8DC6"/>
    <w:rsid w:val="72EF94F0"/>
    <w:rsid w:val="73095683"/>
    <w:rsid w:val="73189A0D"/>
    <w:rsid w:val="733EAABB"/>
    <w:rsid w:val="734B9D71"/>
    <w:rsid w:val="7356CAE0"/>
    <w:rsid w:val="735EC7FD"/>
    <w:rsid w:val="7361F295"/>
    <w:rsid w:val="73657644"/>
    <w:rsid w:val="73838594"/>
    <w:rsid w:val="73873756"/>
    <w:rsid w:val="738E42F7"/>
    <w:rsid w:val="73C3CE80"/>
    <w:rsid w:val="73D23BCF"/>
    <w:rsid w:val="73D822A4"/>
    <w:rsid w:val="73E0E7B2"/>
    <w:rsid w:val="74055D37"/>
    <w:rsid w:val="741B0A07"/>
    <w:rsid w:val="741B9E75"/>
    <w:rsid w:val="741DFEE1"/>
    <w:rsid w:val="74256A77"/>
    <w:rsid w:val="7434AD10"/>
    <w:rsid w:val="74366C9E"/>
    <w:rsid w:val="743E4F06"/>
    <w:rsid w:val="7446DCD8"/>
    <w:rsid w:val="7448F1D8"/>
    <w:rsid w:val="744A0F6B"/>
    <w:rsid w:val="7453BFBC"/>
    <w:rsid w:val="74671080"/>
    <w:rsid w:val="746DE21D"/>
    <w:rsid w:val="7475EF0E"/>
    <w:rsid w:val="74A91C9F"/>
    <w:rsid w:val="74BFBDDE"/>
    <w:rsid w:val="74C8CFF7"/>
    <w:rsid w:val="74D3DA54"/>
    <w:rsid w:val="74E03A21"/>
    <w:rsid w:val="74F61421"/>
    <w:rsid w:val="750676A9"/>
    <w:rsid w:val="7506ABA0"/>
    <w:rsid w:val="750FEB7C"/>
    <w:rsid w:val="752622AE"/>
    <w:rsid w:val="752F2BA8"/>
    <w:rsid w:val="753061FA"/>
    <w:rsid w:val="7540819A"/>
    <w:rsid w:val="754659CD"/>
    <w:rsid w:val="75480000"/>
    <w:rsid w:val="755A8EC9"/>
    <w:rsid w:val="7563EE41"/>
    <w:rsid w:val="756CF0EA"/>
    <w:rsid w:val="756ECDAF"/>
    <w:rsid w:val="75772C9D"/>
    <w:rsid w:val="75820ABD"/>
    <w:rsid w:val="7583F769"/>
    <w:rsid w:val="75A3A734"/>
    <w:rsid w:val="75A74E99"/>
    <w:rsid w:val="75F5B25E"/>
    <w:rsid w:val="75F703FC"/>
    <w:rsid w:val="75F72E26"/>
    <w:rsid w:val="76086FBE"/>
    <w:rsid w:val="7608E949"/>
    <w:rsid w:val="76149324"/>
    <w:rsid w:val="7620E387"/>
    <w:rsid w:val="7623649E"/>
    <w:rsid w:val="762DFA8E"/>
    <w:rsid w:val="7634EF26"/>
    <w:rsid w:val="763ECCFE"/>
    <w:rsid w:val="7651B134"/>
    <w:rsid w:val="76541619"/>
    <w:rsid w:val="76656ACE"/>
    <w:rsid w:val="767569DC"/>
    <w:rsid w:val="76995518"/>
    <w:rsid w:val="76B720BE"/>
    <w:rsid w:val="76B99139"/>
    <w:rsid w:val="76C740AB"/>
    <w:rsid w:val="76DC51FB"/>
    <w:rsid w:val="76F7DA78"/>
    <w:rsid w:val="770C7995"/>
    <w:rsid w:val="77278799"/>
    <w:rsid w:val="772A61C7"/>
    <w:rsid w:val="774C2030"/>
    <w:rsid w:val="7750F864"/>
    <w:rsid w:val="77510032"/>
    <w:rsid w:val="775157B5"/>
    <w:rsid w:val="775A2405"/>
    <w:rsid w:val="77604D57"/>
    <w:rsid w:val="776E0D60"/>
    <w:rsid w:val="777D7128"/>
    <w:rsid w:val="779474C4"/>
    <w:rsid w:val="779691F7"/>
    <w:rsid w:val="779AC3D9"/>
    <w:rsid w:val="77A2FF96"/>
    <w:rsid w:val="77B75260"/>
    <w:rsid w:val="77BE8F9E"/>
    <w:rsid w:val="77BF95D0"/>
    <w:rsid w:val="77C13F0F"/>
    <w:rsid w:val="77C2ACE7"/>
    <w:rsid w:val="77CAD99B"/>
    <w:rsid w:val="77D1330C"/>
    <w:rsid w:val="77EDBB44"/>
    <w:rsid w:val="77F2B0D2"/>
    <w:rsid w:val="77F3B017"/>
    <w:rsid w:val="77F94D39"/>
    <w:rsid w:val="77F9C95D"/>
    <w:rsid w:val="78025971"/>
    <w:rsid w:val="7805161F"/>
    <w:rsid w:val="7805A28A"/>
    <w:rsid w:val="781040A8"/>
    <w:rsid w:val="782EB6F6"/>
    <w:rsid w:val="7830E005"/>
    <w:rsid w:val="783CCEDD"/>
    <w:rsid w:val="785DD3FC"/>
    <w:rsid w:val="785EC60F"/>
    <w:rsid w:val="78622E3F"/>
    <w:rsid w:val="7864E0D3"/>
    <w:rsid w:val="78663109"/>
    <w:rsid w:val="78767C07"/>
    <w:rsid w:val="788E38B7"/>
    <w:rsid w:val="78902478"/>
    <w:rsid w:val="78922FDC"/>
    <w:rsid w:val="78BA9A95"/>
    <w:rsid w:val="78BD1F40"/>
    <w:rsid w:val="78D06EE2"/>
    <w:rsid w:val="78D5299C"/>
    <w:rsid w:val="78D5E062"/>
    <w:rsid w:val="78E1BF7A"/>
    <w:rsid w:val="78E8E25B"/>
    <w:rsid w:val="78F7212C"/>
    <w:rsid w:val="7909180F"/>
    <w:rsid w:val="7912AEC4"/>
    <w:rsid w:val="79164768"/>
    <w:rsid w:val="7931076B"/>
    <w:rsid w:val="79383832"/>
    <w:rsid w:val="7944A29B"/>
    <w:rsid w:val="79475B41"/>
    <w:rsid w:val="79572A36"/>
    <w:rsid w:val="7971C871"/>
    <w:rsid w:val="7978EBC4"/>
    <w:rsid w:val="7982081E"/>
    <w:rsid w:val="798D45C4"/>
    <w:rsid w:val="79A76837"/>
    <w:rsid w:val="79AAC753"/>
    <w:rsid w:val="79AD2FFB"/>
    <w:rsid w:val="79C33AB0"/>
    <w:rsid w:val="79CA3B6B"/>
    <w:rsid w:val="79CE952A"/>
    <w:rsid w:val="79DE863B"/>
    <w:rsid w:val="79E2D28B"/>
    <w:rsid w:val="79E6AAF0"/>
    <w:rsid w:val="79EE0492"/>
    <w:rsid w:val="79F17E32"/>
    <w:rsid w:val="79F2D680"/>
    <w:rsid w:val="79F2F9DC"/>
    <w:rsid w:val="79F5FA93"/>
    <w:rsid w:val="79FB9A9E"/>
    <w:rsid w:val="7A00A442"/>
    <w:rsid w:val="7A09BFFC"/>
    <w:rsid w:val="7A124C68"/>
    <w:rsid w:val="7A141E4B"/>
    <w:rsid w:val="7A176126"/>
    <w:rsid w:val="7A19A542"/>
    <w:rsid w:val="7A1F7532"/>
    <w:rsid w:val="7A31A16B"/>
    <w:rsid w:val="7A375F64"/>
    <w:rsid w:val="7A4F66B0"/>
    <w:rsid w:val="7A59E5FD"/>
    <w:rsid w:val="7A5A6974"/>
    <w:rsid w:val="7A60DEE6"/>
    <w:rsid w:val="7A818F27"/>
    <w:rsid w:val="7A83A905"/>
    <w:rsid w:val="7A867596"/>
    <w:rsid w:val="7A8EBDE7"/>
    <w:rsid w:val="7A915AAB"/>
    <w:rsid w:val="7AAB78D3"/>
    <w:rsid w:val="7AAE9D31"/>
    <w:rsid w:val="7AB7D8E7"/>
    <w:rsid w:val="7ABF2474"/>
    <w:rsid w:val="7AC01F02"/>
    <w:rsid w:val="7AC1C4DD"/>
    <w:rsid w:val="7AC9C7A0"/>
    <w:rsid w:val="7ADA62FF"/>
    <w:rsid w:val="7ADB211F"/>
    <w:rsid w:val="7ADDDA87"/>
    <w:rsid w:val="7AE659EA"/>
    <w:rsid w:val="7AEE0D6C"/>
    <w:rsid w:val="7AF7DA13"/>
    <w:rsid w:val="7B124D48"/>
    <w:rsid w:val="7B1B3DB8"/>
    <w:rsid w:val="7B1DF66B"/>
    <w:rsid w:val="7B238E65"/>
    <w:rsid w:val="7B2CCC00"/>
    <w:rsid w:val="7B4807AC"/>
    <w:rsid w:val="7B68EF19"/>
    <w:rsid w:val="7B69A84B"/>
    <w:rsid w:val="7B6BD7B2"/>
    <w:rsid w:val="7B6EDF62"/>
    <w:rsid w:val="7B7A3163"/>
    <w:rsid w:val="7B976AFF"/>
    <w:rsid w:val="7B9790E0"/>
    <w:rsid w:val="7B98DDBA"/>
    <w:rsid w:val="7B9A3840"/>
    <w:rsid w:val="7B9C0D68"/>
    <w:rsid w:val="7B9FA37E"/>
    <w:rsid w:val="7BAA6AEE"/>
    <w:rsid w:val="7BB48D3A"/>
    <w:rsid w:val="7BC3F1C5"/>
    <w:rsid w:val="7BD47441"/>
    <w:rsid w:val="7BDF3718"/>
    <w:rsid w:val="7BE6FA7C"/>
    <w:rsid w:val="7BE9A7DA"/>
    <w:rsid w:val="7BFB84E4"/>
    <w:rsid w:val="7C0A2B78"/>
    <w:rsid w:val="7C0A2EAE"/>
    <w:rsid w:val="7C1159D3"/>
    <w:rsid w:val="7C12E66C"/>
    <w:rsid w:val="7C175C0F"/>
    <w:rsid w:val="7C19603C"/>
    <w:rsid w:val="7C3B6E43"/>
    <w:rsid w:val="7C3D01DA"/>
    <w:rsid w:val="7C4DFB9C"/>
    <w:rsid w:val="7C4F59C5"/>
    <w:rsid w:val="7C65D4C8"/>
    <w:rsid w:val="7C6B3733"/>
    <w:rsid w:val="7C6DC24E"/>
    <w:rsid w:val="7C773983"/>
    <w:rsid w:val="7C79AAE8"/>
    <w:rsid w:val="7C858426"/>
    <w:rsid w:val="7C899939"/>
    <w:rsid w:val="7C9861F0"/>
    <w:rsid w:val="7CA27249"/>
    <w:rsid w:val="7CA6DCF2"/>
    <w:rsid w:val="7CC13F91"/>
    <w:rsid w:val="7CD03AA0"/>
    <w:rsid w:val="7CD4394A"/>
    <w:rsid w:val="7CD453B9"/>
    <w:rsid w:val="7CD6B6F2"/>
    <w:rsid w:val="7CEEB05F"/>
    <w:rsid w:val="7CF82E18"/>
    <w:rsid w:val="7D08CF3F"/>
    <w:rsid w:val="7D1514D0"/>
    <w:rsid w:val="7D2FD122"/>
    <w:rsid w:val="7D4514F6"/>
    <w:rsid w:val="7D4A0D29"/>
    <w:rsid w:val="7D505D9B"/>
    <w:rsid w:val="7D70199B"/>
    <w:rsid w:val="7D783CEA"/>
    <w:rsid w:val="7DA44F79"/>
    <w:rsid w:val="7DAB4264"/>
    <w:rsid w:val="7DBCC06C"/>
    <w:rsid w:val="7DCF5220"/>
    <w:rsid w:val="7DDE7879"/>
    <w:rsid w:val="7DEB6ED3"/>
    <w:rsid w:val="7DF8F89C"/>
    <w:rsid w:val="7E0313DB"/>
    <w:rsid w:val="7E0992AF"/>
    <w:rsid w:val="7E198399"/>
    <w:rsid w:val="7E1F5755"/>
    <w:rsid w:val="7E2DEB02"/>
    <w:rsid w:val="7E30E4F7"/>
    <w:rsid w:val="7E377DF5"/>
    <w:rsid w:val="7E412A51"/>
    <w:rsid w:val="7E44D2CC"/>
    <w:rsid w:val="7E5E568B"/>
    <w:rsid w:val="7E7273AF"/>
    <w:rsid w:val="7E86405D"/>
    <w:rsid w:val="7E9C0450"/>
    <w:rsid w:val="7EA68024"/>
    <w:rsid w:val="7EAE7DE0"/>
    <w:rsid w:val="7EBF05B9"/>
    <w:rsid w:val="7ECE6D70"/>
    <w:rsid w:val="7EE80407"/>
    <w:rsid w:val="7EEC2DFC"/>
    <w:rsid w:val="7EF1E367"/>
    <w:rsid w:val="7EF20256"/>
    <w:rsid w:val="7EFB1062"/>
    <w:rsid w:val="7EFD7D96"/>
    <w:rsid w:val="7F090EB8"/>
    <w:rsid w:val="7F0E7565"/>
    <w:rsid w:val="7F0F22F2"/>
    <w:rsid w:val="7F122F7E"/>
    <w:rsid w:val="7F197121"/>
    <w:rsid w:val="7F1D1598"/>
    <w:rsid w:val="7F2CC825"/>
    <w:rsid w:val="7F3F0038"/>
    <w:rsid w:val="7F420144"/>
    <w:rsid w:val="7F4AC97A"/>
    <w:rsid w:val="7F4D3952"/>
    <w:rsid w:val="7F511360"/>
    <w:rsid w:val="7F6DD466"/>
    <w:rsid w:val="7F7339AD"/>
    <w:rsid w:val="7F7AFCF8"/>
    <w:rsid w:val="7F8CF03F"/>
    <w:rsid w:val="7F9E5A9E"/>
    <w:rsid w:val="7F9F3DB4"/>
    <w:rsid w:val="7FA3A5F4"/>
    <w:rsid w:val="7FA677D8"/>
    <w:rsid w:val="7FA9ED90"/>
    <w:rsid w:val="7FB97761"/>
    <w:rsid w:val="7FC96C15"/>
    <w:rsid w:val="7FE5C513"/>
    <w:rsid w:val="7FE5E5EF"/>
    <w:rsid w:val="7FE7FAD3"/>
    <w:rsid w:val="7FF2E74E"/>
    <w:rsid w:val="7FF6A4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1DD25"/>
  <w15:docId w15:val="{659A0E2B-D92D-4DEA-86C4-7D45D24C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A6D"/>
    <w:pPr>
      <w:spacing w:after="0" w:line="280" w:lineRule="atLeast"/>
    </w:pPr>
    <w:rPr>
      <w:rFonts w:ascii="Arial" w:eastAsia="Calibri" w:hAnsi="Arial" w:cs="Times New Roman"/>
      <w:sz w:val="24"/>
      <w:szCs w:val="24"/>
    </w:rPr>
  </w:style>
  <w:style w:type="paragraph" w:styleId="Heading1">
    <w:name w:val="heading 1"/>
    <w:basedOn w:val="Normal"/>
    <w:next w:val="Normal"/>
    <w:link w:val="Heading1Char"/>
    <w:uiPriority w:val="9"/>
    <w:qFormat/>
    <w:rsid w:val="00D70AFC"/>
    <w:pPr>
      <w:keepNext/>
      <w:keepLines/>
      <w:spacing w:before="48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15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65D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7264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E42E7"/>
    <w:rPr>
      <w:rFonts w:cs="Times New Roman"/>
      <w:color w:val="0000FF"/>
      <w:u w:val="single"/>
    </w:rPr>
  </w:style>
  <w:style w:type="character" w:styleId="Strong">
    <w:name w:val="Strong"/>
    <w:basedOn w:val="DefaultParagraphFont"/>
    <w:uiPriority w:val="22"/>
    <w:qFormat/>
    <w:rsid w:val="00AE42E7"/>
    <w:rPr>
      <w:b/>
      <w:bCs/>
    </w:rPr>
  </w:style>
  <w:style w:type="paragraph" w:styleId="NormalWeb">
    <w:name w:val="Normal (Web)"/>
    <w:basedOn w:val="Normal"/>
    <w:uiPriority w:val="99"/>
    <w:unhideWhenUsed/>
    <w:rsid w:val="00AE42E7"/>
    <w:pPr>
      <w:spacing w:before="100" w:beforeAutospacing="1" w:after="100" w:afterAutospacing="1" w:line="240" w:lineRule="auto"/>
    </w:pPr>
    <w:rPr>
      <w:rFonts w:ascii="Times New Roman" w:eastAsia="Times New Roman" w:hAnsi="Times New Roman"/>
      <w:lang w:eastAsia="en-GB"/>
    </w:rPr>
  </w:style>
  <w:style w:type="paragraph" w:customStyle="1" w:styleId="Default">
    <w:name w:val="Default"/>
    <w:basedOn w:val="Normal"/>
    <w:rsid w:val="00AE42E7"/>
    <w:pPr>
      <w:autoSpaceDE w:val="0"/>
      <w:autoSpaceDN w:val="0"/>
      <w:spacing w:line="240" w:lineRule="auto"/>
    </w:pPr>
    <w:rPr>
      <w:rFonts w:eastAsiaTheme="minorHAnsi" w:cs="Arial"/>
      <w:color w:val="000000"/>
    </w:rPr>
  </w:style>
  <w:style w:type="paragraph" w:styleId="BalloonText">
    <w:name w:val="Balloon Text"/>
    <w:basedOn w:val="Normal"/>
    <w:link w:val="BalloonTextChar"/>
    <w:uiPriority w:val="99"/>
    <w:semiHidden/>
    <w:unhideWhenUsed/>
    <w:rsid w:val="00AE42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E7"/>
    <w:rPr>
      <w:rFonts w:ascii="Tahoma" w:eastAsia="Calibri" w:hAnsi="Tahoma" w:cs="Tahoma"/>
      <w:sz w:val="16"/>
      <w:szCs w:val="16"/>
    </w:rPr>
  </w:style>
  <w:style w:type="paragraph" w:customStyle="1" w:styleId="Pa3">
    <w:name w:val="Pa3"/>
    <w:basedOn w:val="Default"/>
    <w:next w:val="Default"/>
    <w:uiPriority w:val="99"/>
    <w:rsid w:val="00E94148"/>
    <w:pPr>
      <w:adjustRightInd w:val="0"/>
      <w:spacing w:line="301" w:lineRule="atLeast"/>
    </w:pPr>
    <w:rPr>
      <w:rFonts w:ascii="Helvetica" w:hAnsi="Helvetica" w:cstheme="minorBidi"/>
      <w:color w:val="auto"/>
    </w:rPr>
  </w:style>
  <w:style w:type="paragraph" w:customStyle="1" w:styleId="Pa0">
    <w:name w:val="Pa0"/>
    <w:basedOn w:val="Default"/>
    <w:next w:val="Default"/>
    <w:uiPriority w:val="99"/>
    <w:rsid w:val="00FF6FEB"/>
    <w:pPr>
      <w:adjustRightInd w:val="0"/>
      <w:spacing w:line="241" w:lineRule="atLeast"/>
    </w:pPr>
    <w:rPr>
      <w:rFonts w:ascii="Helvetica" w:hAnsi="Helvetica" w:cstheme="minorBidi"/>
      <w:color w:val="auto"/>
    </w:rPr>
  </w:style>
  <w:style w:type="character" w:customStyle="1" w:styleId="A5">
    <w:name w:val="A5"/>
    <w:uiPriority w:val="99"/>
    <w:rsid w:val="00FF6FEB"/>
    <w:rPr>
      <w:rFonts w:cs="Helvetica"/>
      <w:color w:val="000000"/>
      <w:sz w:val="18"/>
      <w:szCs w:val="18"/>
    </w:rPr>
  </w:style>
  <w:style w:type="paragraph" w:customStyle="1" w:styleId="Pa4">
    <w:name w:val="Pa4"/>
    <w:basedOn w:val="Default"/>
    <w:next w:val="Default"/>
    <w:uiPriority w:val="99"/>
    <w:rsid w:val="00FF6FEB"/>
    <w:pPr>
      <w:adjustRightInd w:val="0"/>
      <w:spacing w:line="241" w:lineRule="atLeast"/>
    </w:pPr>
    <w:rPr>
      <w:rFonts w:ascii="Helvetica" w:hAnsi="Helvetica" w:cstheme="minorBidi"/>
      <w:color w:val="auto"/>
    </w:rPr>
  </w:style>
  <w:style w:type="character" w:customStyle="1" w:styleId="A6">
    <w:name w:val="A6"/>
    <w:uiPriority w:val="99"/>
    <w:rsid w:val="00FF6FEB"/>
    <w:rPr>
      <w:rFonts w:ascii="Helvetica Light" w:hAnsi="Helvetica Light" w:cs="Helvetica Light"/>
      <w:color w:val="000000"/>
      <w:sz w:val="10"/>
      <w:szCs w:val="10"/>
    </w:rPr>
  </w:style>
  <w:style w:type="character" w:customStyle="1" w:styleId="A1">
    <w:name w:val="A1"/>
    <w:uiPriority w:val="99"/>
    <w:rsid w:val="00FF6FEB"/>
    <w:rPr>
      <w:rFonts w:ascii="Helvetica Light" w:hAnsi="Helvetica Light" w:cs="Helvetica Light"/>
      <w:color w:val="000000"/>
      <w:sz w:val="20"/>
      <w:szCs w:val="20"/>
    </w:rPr>
  </w:style>
  <w:style w:type="character" w:styleId="FollowedHyperlink">
    <w:name w:val="FollowedHyperlink"/>
    <w:basedOn w:val="DefaultParagraphFont"/>
    <w:uiPriority w:val="99"/>
    <w:semiHidden/>
    <w:unhideWhenUsed/>
    <w:rsid w:val="005805AF"/>
    <w:rPr>
      <w:color w:val="800080" w:themeColor="followedHyperlink"/>
      <w:u w:val="single"/>
    </w:rPr>
  </w:style>
  <w:style w:type="paragraph" w:styleId="Header">
    <w:name w:val="header"/>
    <w:basedOn w:val="Normal"/>
    <w:link w:val="HeaderChar"/>
    <w:uiPriority w:val="99"/>
    <w:unhideWhenUsed/>
    <w:rsid w:val="00CC4A47"/>
    <w:pPr>
      <w:tabs>
        <w:tab w:val="center" w:pos="4513"/>
        <w:tab w:val="right" w:pos="9026"/>
      </w:tabs>
      <w:spacing w:line="240" w:lineRule="auto"/>
    </w:pPr>
  </w:style>
  <w:style w:type="character" w:customStyle="1" w:styleId="HeaderChar">
    <w:name w:val="Header Char"/>
    <w:basedOn w:val="DefaultParagraphFont"/>
    <w:link w:val="Header"/>
    <w:uiPriority w:val="99"/>
    <w:rsid w:val="00CC4A47"/>
    <w:rPr>
      <w:rFonts w:ascii="Arial" w:eastAsia="Calibri" w:hAnsi="Arial" w:cs="Times New Roman"/>
      <w:sz w:val="24"/>
      <w:szCs w:val="24"/>
    </w:rPr>
  </w:style>
  <w:style w:type="paragraph" w:styleId="Footer">
    <w:name w:val="footer"/>
    <w:basedOn w:val="Normal"/>
    <w:link w:val="FooterChar"/>
    <w:uiPriority w:val="99"/>
    <w:unhideWhenUsed/>
    <w:rsid w:val="00CC4A47"/>
    <w:pPr>
      <w:tabs>
        <w:tab w:val="center" w:pos="4513"/>
        <w:tab w:val="right" w:pos="9026"/>
      </w:tabs>
      <w:spacing w:line="240" w:lineRule="auto"/>
    </w:pPr>
  </w:style>
  <w:style w:type="character" w:customStyle="1" w:styleId="FooterChar">
    <w:name w:val="Footer Char"/>
    <w:basedOn w:val="DefaultParagraphFont"/>
    <w:link w:val="Footer"/>
    <w:uiPriority w:val="99"/>
    <w:rsid w:val="00CC4A47"/>
    <w:rPr>
      <w:rFonts w:ascii="Arial" w:eastAsia="Calibri" w:hAnsi="Arial" w:cs="Times New Roman"/>
      <w:sz w:val="24"/>
      <w:szCs w:val="24"/>
    </w:rPr>
  </w:style>
  <w:style w:type="character" w:styleId="CommentReference">
    <w:name w:val="annotation reference"/>
    <w:basedOn w:val="DefaultParagraphFont"/>
    <w:uiPriority w:val="99"/>
    <w:semiHidden/>
    <w:unhideWhenUsed/>
    <w:rsid w:val="00F82E0F"/>
    <w:rPr>
      <w:sz w:val="16"/>
      <w:szCs w:val="16"/>
    </w:rPr>
  </w:style>
  <w:style w:type="paragraph" w:styleId="CommentText">
    <w:name w:val="annotation text"/>
    <w:basedOn w:val="Normal"/>
    <w:link w:val="CommentTextChar"/>
    <w:uiPriority w:val="99"/>
    <w:unhideWhenUsed/>
    <w:rsid w:val="00F82E0F"/>
    <w:pPr>
      <w:spacing w:line="240" w:lineRule="auto"/>
    </w:pPr>
    <w:rPr>
      <w:sz w:val="20"/>
      <w:szCs w:val="20"/>
    </w:rPr>
  </w:style>
  <w:style w:type="character" w:customStyle="1" w:styleId="CommentTextChar">
    <w:name w:val="Comment Text Char"/>
    <w:basedOn w:val="DefaultParagraphFont"/>
    <w:link w:val="CommentText"/>
    <w:uiPriority w:val="99"/>
    <w:rsid w:val="00F82E0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F82E0F"/>
    <w:rPr>
      <w:b/>
      <w:bCs/>
    </w:rPr>
  </w:style>
  <w:style w:type="character" w:customStyle="1" w:styleId="CommentSubjectChar">
    <w:name w:val="Comment Subject Char"/>
    <w:basedOn w:val="CommentTextChar"/>
    <w:link w:val="CommentSubject"/>
    <w:uiPriority w:val="99"/>
    <w:semiHidden/>
    <w:rsid w:val="00F82E0F"/>
    <w:rPr>
      <w:rFonts w:ascii="Arial" w:eastAsia="Calibri" w:hAnsi="Arial" w:cs="Times New Roman"/>
      <w:b/>
      <w:bCs/>
      <w:sz w:val="20"/>
      <w:szCs w:val="20"/>
    </w:rPr>
  </w:style>
  <w:style w:type="paragraph" w:styleId="Revision">
    <w:name w:val="Revision"/>
    <w:hidden/>
    <w:uiPriority w:val="99"/>
    <w:semiHidden/>
    <w:rsid w:val="00F82E0F"/>
    <w:pPr>
      <w:spacing w:after="0" w:line="240" w:lineRule="auto"/>
    </w:pPr>
    <w:rPr>
      <w:rFonts w:ascii="Arial" w:eastAsia="Calibri" w:hAnsi="Arial" w:cs="Times New Roman"/>
      <w:sz w:val="24"/>
      <w:szCs w:val="24"/>
    </w:rPr>
  </w:style>
  <w:style w:type="paragraph" w:styleId="ListParagraph">
    <w:name w:val="List Paragraph"/>
    <w:basedOn w:val="Normal"/>
    <w:uiPriority w:val="34"/>
    <w:qFormat/>
    <w:rsid w:val="00CA06F7"/>
    <w:pPr>
      <w:ind w:left="720"/>
      <w:contextualSpacing/>
    </w:pPr>
  </w:style>
  <w:style w:type="table" w:styleId="TableGrid">
    <w:name w:val="Table Grid"/>
    <w:basedOn w:val="TableNormal"/>
    <w:uiPriority w:val="59"/>
    <w:rsid w:val="003B172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r11">
    <w:name w:val="inner11"/>
    <w:basedOn w:val="DefaultParagraphFont"/>
    <w:rsid w:val="000C59E7"/>
  </w:style>
  <w:style w:type="character" w:customStyle="1" w:styleId="Heading1Char">
    <w:name w:val="Heading 1 Char"/>
    <w:basedOn w:val="DefaultParagraphFont"/>
    <w:link w:val="Heading1"/>
    <w:uiPriority w:val="9"/>
    <w:rsid w:val="00D70AF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D70AFC"/>
    <w:pPr>
      <w:spacing w:after="120" w:line="240"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D70AFC"/>
  </w:style>
  <w:style w:type="character" w:customStyle="1" w:styleId="A9">
    <w:name w:val="A9"/>
    <w:uiPriority w:val="99"/>
    <w:rsid w:val="002C2E89"/>
    <w:rPr>
      <w:rFonts w:cs="Frutiger 45 Light"/>
      <w:b/>
      <w:bCs/>
      <w:color w:val="000000"/>
      <w:sz w:val="32"/>
      <w:szCs w:val="32"/>
    </w:rPr>
  </w:style>
  <w:style w:type="character" w:customStyle="1" w:styleId="A3">
    <w:name w:val="A3"/>
    <w:uiPriority w:val="99"/>
    <w:rsid w:val="007B72F5"/>
    <w:rPr>
      <w:rFonts w:cs="Helvetica Light"/>
      <w:color w:val="000000"/>
    </w:rPr>
  </w:style>
  <w:style w:type="character" w:customStyle="1" w:styleId="Heading3Char">
    <w:name w:val="Heading 3 Char"/>
    <w:basedOn w:val="DefaultParagraphFont"/>
    <w:link w:val="Heading3"/>
    <w:uiPriority w:val="9"/>
    <w:semiHidden/>
    <w:rsid w:val="00E965DB"/>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523021"/>
    <w:rPr>
      <w:i/>
      <w:iCs/>
    </w:rPr>
  </w:style>
  <w:style w:type="paragraph" w:styleId="z-BottomofForm">
    <w:name w:val="HTML Bottom of Form"/>
    <w:basedOn w:val="Normal"/>
    <w:next w:val="Normal"/>
    <w:link w:val="z-BottomofFormChar"/>
    <w:hidden/>
    <w:uiPriority w:val="99"/>
    <w:unhideWhenUsed/>
    <w:rsid w:val="00091ADB"/>
    <w:pPr>
      <w:pBdr>
        <w:top w:val="single" w:sz="6" w:space="1" w:color="auto"/>
      </w:pBdr>
      <w:spacing w:line="240" w:lineRule="auto"/>
      <w:jc w:val="center"/>
    </w:pPr>
    <w:rPr>
      <w:rFonts w:eastAsia="Times New Roman" w:cs="Arial"/>
      <w:vanish/>
      <w:sz w:val="16"/>
      <w:szCs w:val="16"/>
      <w:lang w:eastAsia="en-GB"/>
    </w:rPr>
  </w:style>
  <w:style w:type="character" w:customStyle="1" w:styleId="z-BottomofFormChar">
    <w:name w:val="z-Bottom of Form Char"/>
    <w:basedOn w:val="DefaultParagraphFont"/>
    <w:link w:val="z-BottomofForm"/>
    <w:uiPriority w:val="99"/>
    <w:rsid w:val="00091ADB"/>
    <w:rPr>
      <w:rFonts w:ascii="Arial" w:eastAsia="Times New Roman" w:hAnsi="Arial" w:cs="Arial"/>
      <w:vanish/>
      <w:sz w:val="16"/>
      <w:szCs w:val="16"/>
      <w:lang w:eastAsia="en-GB"/>
    </w:rPr>
  </w:style>
  <w:style w:type="paragraph" w:styleId="z-TopofForm">
    <w:name w:val="HTML Top of Form"/>
    <w:basedOn w:val="Normal"/>
    <w:next w:val="Normal"/>
    <w:link w:val="z-TopofFormChar"/>
    <w:hidden/>
    <w:uiPriority w:val="99"/>
    <w:semiHidden/>
    <w:unhideWhenUsed/>
    <w:rsid w:val="00091ADB"/>
    <w:pPr>
      <w:pBdr>
        <w:bottom w:val="single" w:sz="6" w:space="1" w:color="auto"/>
      </w:pBdr>
      <w:spacing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091ADB"/>
    <w:rPr>
      <w:rFonts w:ascii="Arial" w:eastAsia="Times New Roman" w:hAnsi="Arial" w:cs="Arial"/>
      <w:vanish/>
      <w:sz w:val="16"/>
      <w:szCs w:val="16"/>
      <w:lang w:eastAsia="en-GB"/>
    </w:rPr>
  </w:style>
  <w:style w:type="paragraph" w:customStyle="1" w:styleId="type">
    <w:name w:val="type"/>
    <w:basedOn w:val="Normal"/>
    <w:rsid w:val="00067DE8"/>
    <w:pPr>
      <w:spacing w:before="100" w:beforeAutospacing="1" w:after="100" w:afterAutospacing="1" w:line="240" w:lineRule="auto"/>
    </w:pPr>
    <w:rPr>
      <w:rFonts w:ascii="Times New Roman" w:eastAsia="Times New Roman" w:hAnsi="Times New Roman"/>
      <w:lang w:eastAsia="en-GB"/>
    </w:rPr>
  </w:style>
  <w:style w:type="table" w:customStyle="1" w:styleId="TableGrid1">
    <w:name w:val="Table Grid1"/>
    <w:basedOn w:val="TableNormal"/>
    <w:next w:val="TableGrid"/>
    <w:uiPriority w:val="59"/>
    <w:rsid w:val="0045105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641FE"/>
    <w:pPr>
      <w:spacing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1641FE"/>
    <w:rPr>
      <w:rFonts w:ascii="Calibri" w:hAnsi="Calibri" w:cs="Consolas"/>
      <w:szCs w:val="21"/>
    </w:rPr>
  </w:style>
  <w:style w:type="character" w:customStyle="1" w:styleId="Heading2Char">
    <w:name w:val="Heading 2 Char"/>
    <w:basedOn w:val="DefaultParagraphFont"/>
    <w:link w:val="Heading2"/>
    <w:uiPriority w:val="9"/>
    <w:rsid w:val="00041510"/>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7D6717"/>
    <w:pPr>
      <w:spacing w:after="200" w:line="240" w:lineRule="auto"/>
    </w:pPr>
    <w:rPr>
      <w:b/>
      <w:bCs/>
      <w:color w:val="4F81BD" w:themeColor="accent1"/>
      <w:sz w:val="18"/>
      <w:szCs w:val="18"/>
    </w:rPr>
  </w:style>
  <w:style w:type="character" w:customStyle="1" w:styleId="displayboldlabel">
    <w:name w:val="displayboldlabel"/>
    <w:basedOn w:val="DefaultParagraphFont"/>
    <w:rsid w:val="00A56115"/>
  </w:style>
  <w:style w:type="paragraph" w:styleId="NoSpacing">
    <w:name w:val="No Spacing"/>
    <w:uiPriority w:val="1"/>
    <w:qFormat/>
    <w:rsid w:val="00DE12A0"/>
    <w:pPr>
      <w:spacing w:after="0" w:line="240" w:lineRule="auto"/>
    </w:pPr>
    <w:rPr>
      <w:rFonts w:ascii="Arial" w:eastAsia="Calibri" w:hAnsi="Arial" w:cs="Times New Roman"/>
      <w:sz w:val="24"/>
      <w:szCs w:val="24"/>
    </w:rPr>
  </w:style>
  <w:style w:type="paragraph" w:customStyle="1" w:styleId="Pa8">
    <w:name w:val="Pa8"/>
    <w:basedOn w:val="Normal"/>
    <w:uiPriority w:val="99"/>
    <w:rsid w:val="00475248"/>
    <w:pPr>
      <w:autoSpaceDE w:val="0"/>
      <w:autoSpaceDN w:val="0"/>
      <w:spacing w:line="301" w:lineRule="atLeast"/>
    </w:pPr>
    <w:rPr>
      <w:rFonts w:ascii="Helvetica" w:eastAsiaTheme="minorHAnsi" w:hAnsi="Helvetica" w:cs="Helvetica"/>
    </w:rPr>
  </w:style>
  <w:style w:type="paragraph" w:customStyle="1" w:styleId="Pa6">
    <w:name w:val="Pa6"/>
    <w:basedOn w:val="Normal"/>
    <w:uiPriority w:val="99"/>
    <w:rsid w:val="00475248"/>
    <w:pPr>
      <w:autoSpaceDE w:val="0"/>
      <w:autoSpaceDN w:val="0"/>
      <w:spacing w:line="241" w:lineRule="atLeast"/>
    </w:pPr>
    <w:rPr>
      <w:rFonts w:ascii="Helvetica" w:eastAsiaTheme="minorHAnsi" w:hAnsi="Helvetica" w:cs="Helvetica"/>
    </w:rPr>
  </w:style>
  <w:style w:type="character" w:styleId="UnresolvedMention">
    <w:name w:val="Unresolved Mention"/>
    <w:basedOn w:val="DefaultParagraphFont"/>
    <w:uiPriority w:val="99"/>
    <w:semiHidden/>
    <w:unhideWhenUsed/>
    <w:rsid w:val="000D7E80"/>
    <w:rPr>
      <w:color w:val="808080"/>
      <w:shd w:val="clear" w:color="auto" w:fill="E6E6E6"/>
    </w:rPr>
  </w:style>
  <w:style w:type="table" w:customStyle="1" w:styleId="TableGrid2">
    <w:name w:val="Table Grid2"/>
    <w:basedOn w:val="TableNormal"/>
    <w:next w:val="TableGrid"/>
    <w:uiPriority w:val="59"/>
    <w:rsid w:val="00CC002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section1Char">
    <w:name w:val="wordsection1 Char"/>
    <w:basedOn w:val="DefaultParagraphFont"/>
    <w:link w:val="wordsection1"/>
    <w:uiPriority w:val="99"/>
    <w:locked/>
    <w:rsid w:val="00ED404A"/>
    <w:rPr>
      <w:rFonts w:ascii="Calibri" w:hAnsi="Calibri" w:cs="Calibri"/>
    </w:rPr>
  </w:style>
  <w:style w:type="paragraph" w:customStyle="1" w:styleId="wordsection1">
    <w:name w:val="wordsection1"/>
    <w:basedOn w:val="Normal"/>
    <w:link w:val="wordsection1Char"/>
    <w:uiPriority w:val="99"/>
    <w:rsid w:val="00ED404A"/>
    <w:pPr>
      <w:spacing w:before="100" w:beforeAutospacing="1" w:after="100" w:afterAutospacing="1" w:line="240" w:lineRule="auto"/>
    </w:pPr>
    <w:rPr>
      <w:rFonts w:ascii="Calibri" w:eastAsiaTheme="minorHAnsi" w:hAnsi="Calibri" w:cs="Calibri"/>
      <w:sz w:val="22"/>
      <w:szCs w:val="22"/>
    </w:rPr>
  </w:style>
  <w:style w:type="paragraph" w:customStyle="1" w:styleId="paragraph">
    <w:name w:val="paragraph"/>
    <w:basedOn w:val="Normal"/>
    <w:rsid w:val="00B97D9B"/>
    <w:pPr>
      <w:spacing w:before="100" w:beforeAutospacing="1" w:after="100" w:afterAutospacing="1" w:line="240" w:lineRule="auto"/>
    </w:pPr>
    <w:rPr>
      <w:rFonts w:ascii="Calibri" w:eastAsiaTheme="minorHAnsi" w:hAnsi="Calibri" w:cs="Calibri"/>
      <w:sz w:val="22"/>
      <w:szCs w:val="22"/>
      <w:lang w:eastAsia="en-GB"/>
    </w:rPr>
  </w:style>
  <w:style w:type="character" w:customStyle="1" w:styleId="normaltextrun">
    <w:name w:val="normaltextrun"/>
    <w:basedOn w:val="DefaultParagraphFont"/>
    <w:rsid w:val="00B97D9B"/>
  </w:style>
  <w:style w:type="character" w:customStyle="1" w:styleId="eop">
    <w:name w:val="eop"/>
    <w:basedOn w:val="DefaultParagraphFont"/>
    <w:rsid w:val="00B97D9B"/>
  </w:style>
  <w:style w:type="character" w:customStyle="1" w:styleId="Heading4Char">
    <w:name w:val="Heading 4 Char"/>
    <w:basedOn w:val="DefaultParagraphFont"/>
    <w:link w:val="Heading4"/>
    <w:uiPriority w:val="9"/>
    <w:semiHidden/>
    <w:rsid w:val="0047264C"/>
    <w:rPr>
      <w:rFonts w:asciiTheme="majorHAnsi" w:eastAsiaTheme="majorEastAsia" w:hAnsiTheme="majorHAnsi" w:cstheme="majorBidi"/>
      <w:i/>
      <w:iCs/>
      <w:color w:val="365F91" w:themeColor="accent1" w:themeShade="BF"/>
      <w:sz w:val="24"/>
      <w:szCs w:val="24"/>
    </w:rPr>
  </w:style>
  <w:style w:type="paragraph" w:customStyle="1" w:styleId="xxmsonormal">
    <w:name w:val="x_x_msonormal"/>
    <w:basedOn w:val="Normal"/>
    <w:uiPriority w:val="99"/>
    <w:rsid w:val="0059715A"/>
    <w:pPr>
      <w:spacing w:line="240" w:lineRule="auto"/>
    </w:pPr>
    <w:rPr>
      <w:rFonts w:ascii="Times New Roman" w:hAnsi="Times New Roman"/>
      <w:lang w:eastAsia="en-GB"/>
    </w:rPr>
  </w:style>
  <w:style w:type="character" w:styleId="HTMLCite">
    <w:name w:val="HTML Cite"/>
    <w:basedOn w:val="DefaultParagraphFont"/>
    <w:uiPriority w:val="99"/>
    <w:semiHidden/>
    <w:unhideWhenUsed/>
    <w:rsid w:val="00DC1E47"/>
    <w:rPr>
      <w:i w:val="0"/>
      <w:iCs w:val="0"/>
      <w:color w:val="006D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506">
      <w:bodyDiv w:val="1"/>
      <w:marLeft w:val="0"/>
      <w:marRight w:val="0"/>
      <w:marTop w:val="0"/>
      <w:marBottom w:val="0"/>
      <w:divBdr>
        <w:top w:val="none" w:sz="0" w:space="0" w:color="auto"/>
        <w:left w:val="none" w:sz="0" w:space="0" w:color="auto"/>
        <w:bottom w:val="none" w:sz="0" w:space="0" w:color="auto"/>
        <w:right w:val="none" w:sz="0" w:space="0" w:color="auto"/>
      </w:divBdr>
    </w:div>
    <w:div w:id="14770951">
      <w:bodyDiv w:val="1"/>
      <w:marLeft w:val="0"/>
      <w:marRight w:val="0"/>
      <w:marTop w:val="0"/>
      <w:marBottom w:val="0"/>
      <w:divBdr>
        <w:top w:val="none" w:sz="0" w:space="0" w:color="auto"/>
        <w:left w:val="none" w:sz="0" w:space="0" w:color="auto"/>
        <w:bottom w:val="none" w:sz="0" w:space="0" w:color="auto"/>
        <w:right w:val="none" w:sz="0" w:space="0" w:color="auto"/>
      </w:divBdr>
    </w:div>
    <w:div w:id="14775050">
      <w:bodyDiv w:val="1"/>
      <w:marLeft w:val="0"/>
      <w:marRight w:val="0"/>
      <w:marTop w:val="0"/>
      <w:marBottom w:val="0"/>
      <w:divBdr>
        <w:top w:val="none" w:sz="0" w:space="0" w:color="auto"/>
        <w:left w:val="none" w:sz="0" w:space="0" w:color="auto"/>
        <w:bottom w:val="none" w:sz="0" w:space="0" w:color="auto"/>
        <w:right w:val="none" w:sz="0" w:space="0" w:color="auto"/>
      </w:divBdr>
    </w:div>
    <w:div w:id="23752256">
      <w:bodyDiv w:val="1"/>
      <w:marLeft w:val="0"/>
      <w:marRight w:val="0"/>
      <w:marTop w:val="0"/>
      <w:marBottom w:val="0"/>
      <w:divBdr>
        <w:top w:val="none" w:sz="0" w:space="0" w:color="auto"/>
        <w:left w:val="none" w:sz="0" w:space="0" w:color="auto"/>
        <w:bottom w:val="none" w:sz="0" w:space="0" w:color="auto"/>
        <w:right w:val="none" w:sz="0" w:space="0" w:color="auto"/>
      </w:divBdr>
    </w:div>
    <w:div w:id="25329409">
      <w:bodyDiv w:val="1"/>
      <w:marLeft w:val="0"/>
      <w:marRight w:val="0"/>
      <w:marTop w:val="0"/>
      <w:marBottom w:val="0"/>
      <w:divBdr>
        <w:top w:val="none" w:sz="0" w:space="0" w:color="auto"/>
        <w:left w:val="none" w:sz="0" w:space="0" w:color="auto"/>
        <w:bottom w:val="none" w:sz="0" w:space="0" w:color="auto"/>
        <w:right w:val="none" w:sz="0" w:space="0" w:color="auto"/>
      </w:divBdr>
    </w:div>
    <w:div w:id="29033292">
      <w:bodyDiv w:val="1"/>
      <w:marLeft w:val="0"/>
      <w:marRight w:val="0"/>
      <w:marTop w:val="0"/>
      <w:marBottom w:val="0"/>
      <w:divBdr>
        <w:top w:val="none" w:sz="0" w:space="0" w:color="auto"/>
        <w:left w:val="none" w:sz="0" w:space="0" w:color="auto"/>
        <w:bottom w:val="none" w:sz="0" w:space="0" w:color="auto"/>
        <w:right w:val="none" w:sz="0" w:space="0" w:color="auto"/>
      </w:divBdr>
    </w:div>
    <w:div w:id="31618572">
      <w:bodyDiv w:val="1"/>
      <w:marLeft w:val="0"/>
      <w:marRight w:val="0"/>
      <w:marTop w:val="0"/>
      <w:marBottom w:val="0"/>
      <w:divBdr>
        <w:top w:val="none" w:sz="0" w:space="0" w:color="auto"/>
        <w:left w:val="none" w:sz="0" w:space="0" w:color="auto"/>
        <w:bottom w:val="none" w:sz="0" w:space="0" w:color="auto"/>
        <w:right w:val="none" w:sz="0" w:space="0" w:color="auto"/>
      </w:divBdr>
      <w:divsChild>
        <w:div w:id="608776866">
          <w:marLeft w:val="0"/>
          <w:marRight w:val="0"/>
          <w:marTop w:val="0"/>
          <w:marBottom w:val="0"/>
          <w:divBdr>
            <w:top w:val="none" w:sz="0" w:space="0" w:color="auto"/>
            <w:left w:val="none" w:sz="0" w:space="0" w:color="auto"/>
            <w:bottom w:val="none" w:sz="0" w:space="0" w:color="auto"/>
            <w:right w:val="none" w:sz="0" w:space="0" w:color="auto"/>
          </w:divBdr>
          <w:divsChild>
            <w:div w:id="581257802">
              <w:marLeft w:val="0"/>
              <w:marRight w:val="0"/>
              <w:marTop w:val="0"/>
              <w:marBottom w:val="0"/>
              <w:divBdr>
                <w:top w:val="none" w:sz="0" w:space="0" w:color="auto"/>
                <w:left w:val="none" w:sz="0" w:space="0" w:color="auto"/>
                <w:bottom w:val="none" w:sz="0" w:space="0" w:color="auto"/>
                <w:right w:val="none" w:sz="0" w:space="0" w:color="auto"/>
              </w:divBdr>
              <w:divsChild>
                <w:div w:id="1807044918">
                  <w:marLeft w:val="0"/>
                  <w:marRight w:val="0"/>
                  <w:marTop w:val="0"/>
                  <w:marBottom w:val="0"/>
                  <w:divBdr>
                    <w:top w:val="none" w:sz="0" w:space="0" w:color="auto"/>
                    <w:left w:val="none" w:sz="0" w:space="0" w:color="auto"/>
                    <w:bottom w:val="none" w:sz="0" w:space="0" w:color="auto"/>
                    <w:right w:val="none" w:sz="0" w:space="0" w:color="auto"/>
                  </w:divBdr>
                  <w:divsChild>
                    <w:div w:id="289550899">
                      <w:marLeft w:val="0"/>
                      <w:marRight w:val="0"/>
                      <w:marTop w:val="0"/>
                      <w:marBottom w:val="0"/>
                      <w:divBdr>
                        <w:top w:val="none" w:sz="0" w:space="0" w:color="auto"/>
                        <w:left w:val="none" w:sz="0" w:space="0" w:color="auto"/>
                        <w:bottom w:val="none" w:sz="0" w:space="0" w:color="auto"/>
                        <w:right w:val="none" w:sz="0" w:space="0" w:color="auto"/>
                      </w:divBdr>
                      <w:divsChild>
                        <w:div w:id="316418338">
                          <w:marLeft w:val="0"/>
                          <w:marRight w:val="0"/>
                          <w:marTop w:val="0"/>
                          <w:marBottom w:val="0"/>
                          <w:divBdr>
                            <w:top w:val="none" w:sz="0" w:space="0" w:color="auto"/>
                            <w:left w:val="none" w:sz="0" w:space="0" w:color="auto"/>
                            <w:bottom w:val="none" w:sz="0" w:space="0" w:color="auto"/>
                            <w:right w:val="none" w:sz="0" w:space="0" w:color="auto"/>
                          </w:divBdr>
                          <w:divsChild>
                            <w:div w:id="846942131">
                              <w:marLeft w:val="0"/>
                              <w:marRight w:val="0"/>
                              <w:marTop w:val="0"/>
                              <w:marBottom w:val="0"/>
                              <w:divBdr>
                                <w:top w:val="none" w:sz="0" w:space="0" w:color="auto"/>
                                <w:left w:val="none" w:sz="0" w:space="0" w:color="auto"/>
                                <w:bottom w:val="none" w:sz="0" w:space="0" w:color="auto"/>
                                <w:right w:val="none" w:sz="0" w:space="0" w:color="auto"/>
                              </w:divBdr>
                              <w:divsChild>
                                <w:div w:id="12983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00532">
      <w:bodyDiv w:val="1"/>
      <w:marLeft w:val="0"/>
      <w:marRight w:val="0"/>
      <w:marTop w:val="0"/>
      <w:marBottom w:val="0"/>
      <w:divBdr>
        <w:top w:val="none" w:sz="0" w:space="0" w:color="auto"/>
        <w:left w:val="none" w:sz="0" w:space="0" w:color="auto"/>
        <w:bottom w:val="none" w:sz="0" w:space="0" w:color="auto"/>
        <w:right w:val="none" w:sz="0" w:space="0" w:color="auto"/>
      </w:divBdr>
    </w:div>
    <w:div w:id="40832468">
      <w:bodyDiv w:val="1"/>
      <w:marLeft w:val="0"/>
      <w:marRight w:val="0"/>
      <w:marTop w:val="0"/>
      <w:marBottom w:val="0"/>
      <w:divBdr>
        <w:top w:val="none" w:sz="0" w:space="0" w:color="auto"/>
        <w:left w:val="none" w:sz="0" w:space="0" w:color="auto"/>
        <w:bottom w:val="none" w:sz="0" w:space="0" w:color="auto"/>
        <w:right w:val="none" w:sz="0" w:space="0" w:color="auto"/>
      </w:divBdr>
    </w:div>
    <w:div w:id="58334064">
      <w:bodyDiv w:val="1"/>
      <w:marLeft w:val="0"/>
      <w:marRight w:val="0"/>
      <w:marTop w:val="0"/>
      <w:marBottom w:val="0"/>
      <w:divBdr>
        <w:top w:val="none" w:sz="0" w:space="0" w:color="auto"/>
        <w:left w:val="none" w:sz="0" w:space="0" w:color="auto"/>
        <w:bottom w:val="none" w:sz="0" w:space="0" w:color="auto"/>
        <w:right w:val="none" w:sz="0" w:space="0" w:color="auto"/>
      </w:divBdr>
      <w:divsChild>
        <w:div w:id="542904364">
          <w:marLeft w:val="0"/>
          <w:marRight w:val="0"/>
          <w:marTop w:val="0"/>
          <w:marBottom w:val="0"/>
          <w:divBdr>
            <w:top w:val="none" w:sz="0" w:space="0" w:color="auto"/>
            <w:left w:val="none" w:sz="0" w:space="0" w:color="auto"/>
            <w:bottom w:val="none" w:sz="0" w:space="0" w:color="auto"/>
            <w:right w:val="none" w:sz="0" w:space="0" w:color="auto"/>
          </w:divBdr>
        </w:div>
        <w:div w:id="718477695">
          <w:marLeft w:val="0"/>
          <w:marRight w:val="0"/>
          <w:marTop w:val="0"/>
          <w:marBottom w:val="0"/>
          <w:divBdr>
            <w:top w:val="none" w:sz="0" w:space="0" w:color="auto"/>
            <w:left w:val="none" w:sz="0" w:space="0" w:color="auto"/>
            <w:bottom w:val="none" w:sz="0" w:space="0" w:color="auto"/>
            <w:right w:val="none" w:sz="0" w:space="0" w:color="auto"/>
          </w:divBdr>
        </w:div>
      </w:divsChild>
    </w:div>
    <w:div w:id="58988666">
      <w:bodyDiv w:val="1"/>
      <w:marLeft w:val="0"/>
      <w:marRight w:val="0"/>
      <w:marTop w:val="0"/>
      <w:marBottom w:val="0"/>
      <w:divBdr>
        <w:top w:val="none" w:sz="0" w:space="0" w:color="auto"/>
        <w:left w:val="none" w:sz="0" w:space="0" w:color="auto"/>
        <w:bottom w:val="none" w:sz="0" w:space="0" w:color="auto"/>
        <w:right w:val="none" w:sz="0" w:space="0" w:color="auto"/>
      </w:divBdr>
    </w:div>
    <w:div w:id="59137020">
      <w:bodyDiv w:val="1"/>
      <w:marLeft w:val="0"/>
      <w:marRight w:val="0"/>
      <w:marTop w:val="0"/>
      <w:marBottom w:val="0"/>
      <w:divBdr>
        <w:top w:val="none" w:sz="0" w:space="0" w:color="auto"/>
        <w:left w:val="none" w:sz="0" w:space="0" w:color="auto"/>
        <w:bottom w:val="none" w:sz="0" w:space="0" w:color="auto"/>
        <w:right w:val="none" w:sz="0" w:space="0" w:color="auto"/>
      </w:divBdr>
    </w:div>
    <w:div w:id="61148879">
      <w:bodyDiv w:val="1"/>
      <w:marLeft w:val="0"/>
      <w:marRight w:val="0"/>
      <w:marTop w:val="0"/>
      <w:marBottom w:val="0"/>
      <w:divBdr>
        <w:top w:val="none" w:sz="0" w:space="0" w:color="auto"/>
        <w:left w:val="none" w:sz="0" w:space="0" w:color="auto"/>
        <w:bottom w:val="none" w:sz="0" w:space="0" w:color="auto"/>
        <w:right w:val="none" w:sz="0" w:space="0" w:color="auto"/>
      </w:divBdr>
    </w:div>
    <w:div w:id="66193314">
      <w:bodyDiv w:val="1"/>
      <w:marLeft w:val="0"/>
      <w:marRight w:val="0"/>
      <w:marTop w:val="0"/>
      <w:marBottom w:val="0"/>
      <w:divBdr>
        <w:top w:val="none" w:sz="0" w:space="0" w:color="auto"/>
        <w:left w:val="none" w:sz="0" w:space="0" w:color="auto"/>
        <w:bottom w:val="none" w:sz="0" w:space="0" w:color="auto"/>
        <w:right w:val="none" w:sz="0" w:space="0" w:color="auto"/>
      </w:divBdr>
    </w:div>
    <w:div w:id="71123269">
      <w:bodyDiv w:val="1"/>
      <w:marLeft w:val="0"/>
      <w:marRight w:val="0"/>
      <w:marTop w:val="0"/>
      <w:marBottom w:val="0"/>
      <w:divBdr>
        <w:top w:val="none" w:sz="0" w:space="0" w:color="auto"/>
        <w:left w:val="none" w:sz="0" w:space="0" w:color="auto"/>
        <w:bottom w:val="none" w:sz="0" w:space="0" w:color="auto"/>
        <w:right w:val="none" w:sz="0" w:space="0" w:color="auto"/>
      </w:divBdr>
      <w:divsChild>
        <w:div w:id="116023426">
          <w:marLeft w:val="0"/>
          <w:marRight w:val="0"/>
          <w:marTop w:val="0"/>
          <w:marBottom w:val="0"/>
          <w:divBdr>
            <w:top w:val="none" w:sz="0" w:space="0" w:color="auto"/>
            <w:left w:val="none" w:sz="0" w:space="0" w:color="auto"/>
            <w:bottom w:val="none" w:sz="0" w:space="0" w:color="auto"/>
            <w:right w:val="none" w:sz="0" w:space="0" w:color="auto"/>
          </w:divBdr>
          <w:divsChild>
            <w:div w:id="641156551">
              <w:marLeft w:val="0"/>
              <w:marRight w:val="0"/>
              <w:marTop w:val="0"/>
              <w:marBottom w:val="0"/>
              <w:divBdr>
                <w:top w:val="none" w:sz="0" w:space="0" w:color="auto"/>
                <w:left w:val="none" w:sz="0" w:space="0" w:color="auto"/>
                <w:bottom w:val="none" w:sz="0" w:space="0" w:color="auto"/>
                <w:right w:val="none" w:sz="0" w:space="0" w:color="auto"/>
              </w:divBdr>
              <w:divsChild>
                <w:div w:id="82990874">
                  <w:marLeft w:val="0"/>
                  <w:marRight w:val="0"/>
                  <w:marTop w:val="0"/>
                  <w:marBottom w:val="0"/>
                  <w:divBdr>
                    <w:top w:val="none" w:sz="0" w:space="0" w:color="auto"/>
                    <w:left w:val="none" w:sz="0" w:space="0" w:color="auto"/>
                    <w:bottom w:val="none" w:sz="0" w:space="0" w:color="auto"/>
                    <w:right w:val="none" w:sz="0" w:space="0" w:color="auto"/>
                  </w:divBdr>
                  <w:divsChild>
                    <w:div w:id="1307124695">
                      <w:marLeft w:val="0"/>
                      <w:marRight w:val="0"/>
                      <w:marTop w:val="0"/>
                      <w:marBottom w:val="0"/>
                      <w:divBdr>
                        <w:top w:val="none" w:sz="0" w:space="0" w:color="auto"/>
                        <w:left w:val="none" w:sz="0" w:space="0" w:color="auto"/>
                        <w:bottom w:val="none" w:sz="0" w:space="0" w:color="auto"/>
                        <w:right w:val="none" w:sz="0" w:space="0" w:color="auto"/>
                      </w:divBdr>
                      <w:divsChild>
                        <w:div w:id="1480921278">
                          <w:marLeft w:val="0"/>
                          <w:marRight w:val="0"/>
                          <w:marTop w:val="0"/>
                          <w:marBottom w:val="0"/>
                          <w:divBdr>
                            <w:top w:val="none" w:sz="0" w:space="0" w:color="auto"/>
                            <w:left w:val="none" w:sz="0" w:space="0" w:color="auto"/>
                            <w:bottom w:val="none" w:sz="0" w:space="0" w:color="auto"/>
                            <w:right w:val="none" w:sz="0" w:space="0" w:color="auto"/>
                          </w:divBdr>
                          <w:divsChild>
                            <w:div w:id="601648281">
                              <w:marLeft w:val="0"/>
                              <w:marRight w:val="0"/>
                              <w:marTop w:val="0"/>
                              <w:marBottom w:val="0"/>
                              <w:divBdr>
                                <w:top w:val="none" w:sz="0" w:space="0" w:color="auto"/>
                                <w:left w:val="none" w:sz="0" w:space="0" w:color="auto"/>
                                <w:bottom w:val="none" w:sz="0" w:space="0" w:color="auto"/>
                                <w:right w:val="none" w:sz="0" w:space="0" w:color="auto"/>
                              </w:divBdr>
                              <w:divsChild>
                                <w:div w:id="206990458">
                                  <w:marLeft w:val="0"/>
                                  <w:marRight w:val="0"/>
                                  <w:marTop w:val="0"/>
                                  <w:marBottom w:val="0"/>
                                  <w:divBdr>
                                    <w:top w:val="none" w:sz="0" w:space="0" w:color="auto"/>
                                    <w:left w:val="none" w:sz="0" w:space="0" w:color="auto"/>
                                    <w:bottom w:val="none" w:sz="0" w:space="0" w:color="auto"/>
                                    <w:right w:val="none" w:sz="0" w:space="0" w:color="auto"/>
                                  </w:divBdr>
                                  <w:divsChild>
                                    <w:div w:id="1000544908">
                                      <w:marLeft w:val="0"/>
                                      <w:marRight w:val="0"/>
                                      <w:marTop w:val="150"/>
                                      <w:marBottom w:val="0"/>
                                      <w:divBdr>
                                        <w:top w:val="none" w:sz="0" w:space="0" w:color="auto"/>
                                        <w:left w:val="none" w:sz="0" w:space="0" w:color="auto"/>
                                        <w:bottom w:val="none" w:sz="0" w:space="0" w:color="auto"/>
                                        <w:right w:val="none" w:sz="0" w:space="0" w:color="auto"/>
                                      </w:divBdr>
                                      <w:divsChild>
                                        <w:div w:id="981927264">
                                          <w:marLeft w:val="0"/>
                                          <w:marRight w:val="0"/>
                                          <w:marTop w:val="0"/>
                                          <w:marBottom w:val="0"/>
                                          <w:divBdr>
                                            <w:top w:val="none" w:sz="0" w:space="0" w:color="auto"/>
                                            <w:left w:val="single" w:sz="6" w:space="11" w:color="E9F0F6"/>
                                            <w:bottom w:val="single" w:sz="6" w:space="11" w:color="E9F0F6"/>
                                            <w:right w:val="single" w:sz="6" w:space="11" w:color="E4E4E4"/>
                                          </w:divBdr>
                                        </w:div>
                                        <w:div w:id="1789272261">
                                          <w:marLeft w:val="0"/>
                                          <w:marRight w:val="0"/>
                                          <w:marTop w:val="0"/>
                                          <w:marBottom w:val="0"/>
                                          <w:divBdr>
                                            <w:top w:val="none" w:sz="0" w:space="0" w:color="auto"/>
                                            <w:left w:val="single" w:sz="6" w:space="8" w:color="E4E4E4"/>
                                            <w:bottom w:val="none" w:sz="0" w:space="0" w:color="auto"/>
                                            <w:right w:val="single" w:sz="6" w:space="8" w:color="E4E4E4"/>
                                          </w:divBdr>
                                        </w:div>
                                      </w:divsChild>
                                    </w:div>
                                  </w:divsChild>
                                </w:div>
                              </w:divsChild>
                            </w:div>
                          </w:divsChild>
                        </w:div>
                      </w:divsChild>
                    </w:div>
                  </w:divsChild>
                </w:div>
              </w:divsChild>
            </w:div>
          </w:divsChild>
        </w:div>
      </w:divsChild>
    </w:div>
    <w:div w:id="84544911">
      <w:bodyDiv w:val="1"/>
      <w:marLeft w:val="0"/>
      <w:marRight w:val="0"/>
      <w:marTop w:val="0"/>
      <w:marBottom w:val="0"/>
      <w:divBdr>
        <w:top w:val="none" w:sz="0" w:space="0" w:color="auto"/>
        <w:left w:val="none" w:sz="0" w:space="0" w:color="auto"/>
        <w:bottom w:val="none" w:sz="0" w:space="0" w:color="auto"/>
        <w:right w:val="none" w:sz="0" w:space="0" w:color="auto"/>
      </w:divBdr>
    </w:div>
    <w:div w:id="88236685">
      <w:bodyDiv w:val="1"/>
      <w:marLeft w:val="0"/>
      <w:marRight w:val="0"/>
      <w:marTop w:val="0"/>
      <w:marBottom w:val="0"/>
      <w:divBdr>
        <w:top w:val="none" w:sz="0" w:space="0" w:color="auto"/>
        <w:left w:val="none" w:sz="0" w:space="0" w:color="auto"/>
        <w:bottom w:val="none" w:sz="0" w:space="0" w:color="auto"/>
        <w:right w:val="none" w:sz="0" w:space="0" w:color="auto"/>
      </w:divBdr>
    </w:div>
    <w:div w:id="98839716">
      <w:bodyDiv w:val="1"/>
      <w:marLeft w:val="0"/>
      <w:marRight w:val="0"/>
      <w:marTop w:val="0"/>
      <w:marBottom w:val="0"/>
      <w:divBdr>
        <w:top w:val="none" w:sz="0" w:space="0" w:color="auto"/>
        <w:left w:val="none" w:sz="0" w:space="0" w:color="auto"/>
        <w:bottom w:val="none" w:sz="0" w:space="0" w:color="auto"/>
        <w:right w:val="none" w:sz="0" w:space="0" w:color="auto"/>
      </w:divBdr>
    </w:div>
    <w:div w:id="103309485">
      <w:bodyDiv w:val="1"/>
      <w:marLeft w:val="0"/>
      <w:marRight w:val="0"/>
      <w:marTop w:val="0"/>
      <w:marBottom w:val="0"/>
      <w:divBdr>
        <w:top w:val="none" w:sz="0" w:space="0" w:color="auto"/>
        <w:left w:val="none" w:sz="0" w:space="0" w:color="auto"/>
        <w:bottom w:val="none" w:sz="0" w:space="0" w:color="auto"/>
        <w:right w:val="none" w:sz="0" w:space="0" w:color="auto"/>
      </w:divBdr>
    </w:div>
    <w:div w:id="111167299">
      <w:bodyDiv w:val="1"/>
      <w:marLeft w:val="0"/>
      <w:marRight w:val="0"/>
      <w:marTop w:val="0"/>
      <w:marBottom w:val="0"/>
      <w:divBdr>
        <w:top w:val="none" w:sz="0" w:space="0" w:color="auto"/>
        <w:left w:val="none" w:sz="0" w:space="0" w:color="auto"/>
        <w:bottom w:val="none" w:sz="0" w:space="0" w:color="auto"/>
        <w:right w:val="none" w:sz="0" w:space="0" w:color="auto"/>
      </w:divBdr>
    </w:div>
    <w:div w:id="114833650">
      <w:bodyDiv w:val="1"/>
      <w:marLeft w:val="0"/>
      <w:marRight w:val="0"/>
      <w:marTop w:val="0"/>
      <w:marBottom w:val="0"/>
      <w:divBdr>
        <w:top w:val="none" w:sz="0" w:space="0" w:color="auto"/>
        <w:left w:val="none" w:sz="0" w:space="0" w:color="auto"/>
        <w:bottom w:val="none" w:sz="0" w:space="0" w:color="auto"/>
        <w:right w:val="none" w:sz="0" w:space="0" w:color="auto"/>
      </w:divBdr>
    </w:div>
    <w:div w:id="117993756">
      <w:bodyDiv w:val="1"/>
      <w:marLeft w:val="0"/>
      <w:marRight w:val="0"/>
      <w:marTop w:val="0"/>
      <w:marBottom w:val="0"/>
      <w:divBdr>
        <w:top w:val="none" w:sz="0" w:space="0" w:color="auto"/>
        <w:left w:val="none" w:sz="0" w:space="0" w:color="auto"/>
        <w:bottom w:val="none" w:sz="0" w:space="0" w:color="auto"/>
        <w:right w:val="none" w:sz="0" w:space="0" w:color="auto"/>
      </w:divBdr>
    </w:div>
    <w:div w:id="124736641">
      <w:bodyDiv w:val="1"/>
      <w:marLeft w:val="0"/>
      <w:marRight w:val="0"/>
      <w:marTop w:val="0"/>
      <w:marBottom w:val="0"/>
      <w:divBdr>
        <w:top w:val="none" w:sz="0" w:space="0" w:color="auto"/>
        <w:left w:val="none" w:sz="0" w:space="0" w:color="auto"/>
        <w:bottom w:val="none" w:sz="0" w:space="0" w:color="auto"/>
        <w:right w:val="none" w:sz="0" w:space="0" w:color="auto"/>
      </w:divBdr>
      <w:divsChild>
        <w:div w:id="1495032138">
          <w:marLeft w:val="0"/>
          <w:marRight w:val="0"/>
          <w:marTop w:val="0"/>
          <w:marBottom w:val="0"/>
          <w:divBdr>
            <w:top w:val="none" w:sz="0" w:space="0" w:color="auto"/>
            <w:left w:val="none" w:sz="0" w:space="0" w:color="auto"/>
            <w:bottom w:val="none" w:sz="0" w:space="0" w:color="auto"/>
            <w:right w:val="none" w:sz="0" w:space="0" w:color="auto"/>
          </w:divBdr>
          <w:divsChild>
            <w:div w:id="133569430">
              <w:marLeft w:val="-225"/>
              <w:marRight w:val="-225"/>
              <w:marTop w:val="0"/>
              <w:marBottom w:val="0"/>
              <w:divBdr>
                <w:top w:val="none" w:sz="0" w:space="0" w:color="auto"/>
                <w:left w:val="none" w:sz="0" w:space="0" w:color="auto"/>
                <w:bottom w:val="none" w:sz="0" w:space="0" w:color="auto"/>
                <w:right w:val="none" w:sz="0" w:space="0" w:color="auto"/>
              </w:divBdr>
              <w:divsChild>
                <w:div w:id="1690644023">
                  <w:marLeft w:val="0"/>
                  <w:marRight w:val="0"/>
                  <w:marTop w:val="0"/>
                  <w:marBottom w:val="0"/>
                  <w:divBdr>
                    <w:top w:val="none" w:sz="0" w:space="0" w:color="auto"/>
                    <w:left w:val="none" w:sz="0" w:space="0" w:color="auto"/>
                    <w:bottom w:val="none" w:sz="0" w:space="0" w:color="auto"/>
                    <w:right w:val="none" w:sz="0" w:space="0" w:color="auto"/>
                  </w:divBdr>
                  <w:divsChild>
                    <w:div w:id="871116279">
                      <w:marLeft w:val="0"/>
                      <w:marRight w:val="0"/>
                      <w:marTop w:val="0"/>
                      <w:marBottom w:val="0"/>
                      <w:divBdr>
                        <w:top w:val="none" w:sz="0" w:space="0" w:color="auto"/>
                        <w:left w:val="none" w:sz="0" w:space="0" w:color="auto"/>
                        <w:bottom w:val="none" w:sz="0" w:space="0" w:color="auto"/>
                        <w:right w:val="none" w:sz="0" w:space="0" w:color="auto"/>
                      </w:divBdr>
                      <w:divsChild>
                        <w:div w:id="299463459">
                          <w:marLeft w:val="0"/>
                          <w:marRight w:val="0"/>
                          <w:marTop w:val="0"/>
                          <w:marBottom w:val="0"/>
                          <w:divBdr>
                            <w:top w:val="none" w:sz="0" w:space="0" w:color="auto"/>
                            <w:left w:val="none" w:sz="0" w:space="0" w:color="auto"/>
                            <w:bottom w:val="none" w:sz="0" w:space="0" w:color="auto"/>
                            <w:right w:val="none" w:sz="0" w:space="0" w:color="auto"/>
                          </w:divBdr>
                          <w:divsChild>
                            <w:div w:id="1846087982">
                              <w:marLeft w:val="-225"/>
                              <w:marRight w:val="-225"/>
                              <w:marTop w:val="0"/>
                              <w:marBottom w:val="0"/>
                              <w:divBdr>
                                <w:top w:val="none" w:sz="0" w:space="0" w:color="auto"/>
                                <w:left w:val="none" w:sz="0" w:space="0" w:color="auto"/>
                                <w:bottom w:val="none" w:sz="0" w:space="0" w:color="auto"/>
                                <w:right w:val="none" w:sz="0" w:space="0" w:color="auto"/>
                              </w:divBdr>
                              <w:divsChild>
                                <w:div w:id="1209146940">
                                  <w:marLeft w:val="0"/>
                                  <w:marRight w:val="0"/>
                                  <w:marTop w:val="0"/>
                                  <w:marBottom w:val="0"/>
                                  <w:divBdr>
                                    <w:top w:val="none" w:sz="0" w:space="0" w:color="auto"/>
                                    <w:left w:val="none" w:sz="0" w:space="0" w:color="auto"/>
                                    <w:bottom w:val="none" w:sz="0" w:space="0" w:color="auto"/>
                                    <w:right w:val="none" w:sz="0" w:space="0" w:color="auto"/>
                                  </w:divBdr>
                                  <w:divsChild>
                                    <w:div w:id="20227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06361">
      <w:bodyDiv w:val="1"/>
      <w:marLeft w:val="0"/>
      <w:marRight w:val="0"/>
      <w:marTop w:val="0"/>
      <w:marBottom w:val="0"/>
      <w:divBdr>
        <w:top w:val="none" w:sz="0" w:space="0" w:color="auto"/>
        <w:left w:val="none" w:sz="0" w:space="0" w:color="auto"/>
        <w:bottom w:val="none" w:sz="0" w:space="0" w:color="auto"/>
        <w:right w:val="none" w:sz="0" w:space="0" w:color="auto"/>
      </w:divBdr>
    </w:div>
    <w:div w:id="138884526">
      <w:bodyDiv w:val="1"/>
      <w:marLeft w:val="0"/>
      <w:marRight w:val="0"/>
      <w:marTop w:val="0"/>
      <w:marBottom w:val="0"/>
      <w:divBdr>
        <w:top w:val="none" w:sz="0" w:space="0" w:color="auto"/>
        <w:left w:val="none" w:sz="0" w:space="0" w:color="auto"/>
        <w:bottom w:val="none" w:sz="0" w:space="0" w:color="auto"/>
        <w:right w:val="none" w:sz="0" w:space="0" w:color="auto"/>
      </w:divBdr>
    </w:div>
    <w:div w:id="145126278">
      <w:bodyDiv w:val="1"/>
      <w:marLeft w:val="0"/>
      <w:marRight w:val="0"/>
      <w:marTop w:val="0"/>
      <w:marBottom w:val="0"/>
      <w:divBdr>
        <w:top w:val="none" w:sz="0" w:space="0" w:color="auto"/>
        <w:left w:val="none" w:sz="0" w:space="0" w:color="auto"/>
        <w:bottom w:val="none" w:sz="0" w:space="0" w:color="auto"/>
        <w:right w:val="none" w:sz="0" w:space="0" w:color="auto"/>
      </w:divBdr>
    </w:div>
    <w:div w:id="146360050">
      <w:bodyDiv w:val="1"/>
      <w:marLeft w:val="0"/>
      <w:marRight w:val="0"/>
      <w:marTop w:val="0"/>
      <w:marBottom w:val="0"/>
      <w:divBdr>
        <w:top w:val="none" w:sz="0" w:space="0" w:color="auto"/>
        <w:left w:val="none" w:sz="0" w:space="0" w:color="auto"/>
        <w:bottom w:val="none" w:sz="0" w:space="0" w:color="auto"/>
        <w:right w:val="none" w:sz="0" w:space="0" w:color="auto"/>
      </w:divBdr>
    </w:div>
    <w:div w:id="146750790">
      <w:bodyDiv w:val="1"/>
      <w:marLeft w:val="0"/>
      <w:marRight w:val="0"/>
      <w:marTop w:val="0"/>
      <w:marBottom w:val="0"/>
      <w:divBdr>
        <w:top w:val="none" w:sz="0" w:space="0" w:color="auto"/>
        <w:left w:val="none" w:sz="0" w:space="0" w:color="auto"/>
        <w:bottom w:val="none" w:sz="0" w:space="0" w:color="auto"/>
        <w:right w:val="none" w:sz="0" w:space="0" w:color="auto"/>
      </w:divBdr>
    </w:div>
    <w:div w:id="146870061">
      <w:bodyDiv w:val="1"/>
      <w:marLeft w:val="0"/>
      <w:marRight w:val="0"/>
      <w:marTop w:val="0"/>
      <w:marBottom w:val="0"/>
      <w:divBdr>
        <w:top w:val="none" w:sz="0" w:space="0" w:color="auto"/>
        <w:left w:val="none" w:sz="0" w:space="0" w:color="auto"/>
        <w:bottom w:val="none" w:sz="0" w:space="0" w:color="auto"/>
        <w:right w:val="none" w:sz="0" w:space="0" w:color="auto"/>
      </w:divBdr>
    </w:div>
    <w:div w:id="150875481">
      <w:bodyDiv w:val="1"/>
      <w:marLeft w:val="0"/>
      <w:marRight w:val="0"/>
      <w:marTop w:val="0"/>
      <w:marBottom w:val="0"/>
      <w:divBdr>
        <w:top w:val="none" w:sz="0" w:space="0" w:color="auto"/>
        <w:left w:val="none" w:sz="0" w:space="0" w:color="auto"/>
        <w:bottom w:val="none" w:sz="0" w:space="0" w:color="auto"/>
        <w:right w:val="none" w:sz="0" w:space="0" w:color="auto"/>
      </w:divBdr>
    </w:div>
    <w:div w:id="160245153">
      <w:bodyDiv w:val="1"/>
      <w:marLeft w:val="0"/>
      <w:marRight w:val="0"/>
      <w:marTop w:val="0"/>
      <w:marBottom w:val="0"/>
      <w:divBdr>
        <w:top w:val="none" w:sz="0" w:space="0" w:color="auto"/>
        <w:left w:val="none" w:sz="0" w:space="0" w:color="auto"/>
        <w:bottom w:val="none" w:sz="0" w:space="0" w:color="auto"/>
        <w:right w:val="none" w:sz="0" w:space="0" w:color="auto"/>
      </w:divBdr>
    </w:div>
    <w:div w:id="161891261">
      <w:bodyDiv w:val="1"/>
      <w:marLeft w:val="0"/>
      <w:marRight w:val="0"/>
      <w:marTop w:val="0"/>
      <w:marBottom w:val="0"/>
      <w:divBdr>
        <w:top w:val="none" w:sz="0" w:space="0" w:color="auto"/>
        <w:left w:val="none" w:sz="0" w:space="0" w:color="auto"/>
        <w:bottom w:val="none" w:sz="0" w:space="0" w:color="auto"/>
        <w:right w:val="none" w:sz="0" w:space="0" w:color="auto"/>
      </w:divBdr>
    </w:div>
    <w:div w:id="165242953">
      <w:bodyDiv w:val="1"/>
      <w:marLeft w:val="0"/>
      <w:marRight w:val="0"/>
      <w:marTop w:val="0"/>
      <w:marBottom w:val="0"/>
      <w:divBdr>
        <w:top w:val="none" w:sz="0" w:space="0" w:color="auto"/>
        <w:left w:val="none" w:sz="0" w:space="0" w:color="auto"/>
        <w:bottom w:val="none" w:sz="0" w:space="0" w:color="auto"/>
        <w:right w:val="none" w:sz="0" w:space="0" w:color="auto"/>
      </w:divBdr>
    </w:div>
    <w:div w:id="176848787">
      <w:bodyDiv w:val="1"/>
      <w:marLeft w:val="0"/>
      <w:marRight w:val="0"/>
      <w:marTop w:val="0"/>
      <w:marBottom w:val="0"/>
      <w:divBdr>
        <w:top w:val="none" w:sz="0" w:space="0" w:color="auto"/>
        <w:left w:val="none" w:sz="0" w:space="0" w:color="auto"/>
        <w:bottom w:val="none" w:sz="0" w:space="0" w:color="auto"/>
        <w:right w:val="none" w:sz="0" w:space="0" w:color="auto"/>
      </w:divBdr>
    </w:div>
    <w:div w:id="183129625">
      <w:bodyDiv w:val="1"/>
      <w:marLeft w:val="0"/>
      <w:marRight w:val="0"/>
      <w:marTop w:val="0"/>
      <w:marBottom w:val="0"/>
      <w:divBdr>
        <w:top w:val="none" w:sz="0" w:space="0" w:color="auto"/>
        <w:left w:val="none" w:sz="0" w:space="0" w:color="auto"/>
        <w:bottom w:val="none" w:sz="0" w:space="0" w:color="auto"/>
        <w:right w:val="none" w:sz="0" w:space="0" w:color="auto"/>
      </w:divBdr>
    </w:div>
    <w:div w:id="202639744">
      <w:bodyDiv w:val="1"/>
      <w:marLeft w:val="0"/>
      <w:marRight w:val="0"/>
      <w:marTop w:val="0"/>
      <w:marBottom w:val="0"/>
      <w:divBdr>
        <w:top w:val="none" w:sz="0" w:space="0" w:color="auto"/>
        <w:left w:val="none" w:sz="0" w:space="0" w:color="auto"/>
        <w:bottom w:val="none" w:sz="0" w:space="0" w:color="auto"/>
        <w:right w:val="none" w:sz="0" w:space="0" w:color="auto"/>
      </w:divBdr>
      <w:divsChild>
        <w:div w:id="1030689590">
          <w:marLeft w:val="0"/>
          <w:marRight w:val="0"/>
          <w:marTop w:val="0"/>
          <w:marBottom w:val="0"/>
          <w:divBdr>
            <w:top w:val="none" w:sz="0" w:space="0" w:color="auto"/>
            <w:left w:val="none" w:sz="0" w:space="0" w:color="auto"/>
            <w:bottom w:val="none" w:sz="0" w:space="0" w:color="auto"/>
            <w:right w:val="none" w:sz="0" w:space="0" w:color="auto"/>
          </w:divBdr>
          <w:divsChild>
            <w:div w:id="758868107">
              <w:marLeft w:val="0"/>
              <w:marRight w:val="0"/>
              <w:marTop w:val="0"/>
              <w:marBottom w:val="0"/>
              <w:divBdr>
                <w:top w:val="none" w:sz="0" w:space="0" w:color="auto"/>
                <w:left w:val="none" w:sz="0" w:space="0" w:color="auto"/>
                <w:bottom w:val="none" w:sz="0" w:space="0" w:color="auto"/>
                <w:right w:val="none" w:sz="0" w:space="0" w:color="auto"/>
              </w:divBdr>
              <w:divsChild>
                <w:div w:id="1699426458">
                  <w:marLeft w:val="0"/>
                  <w:marRight w:val="0"/>
                  <w:marTop w:val="0"/>
                  <w:marBottom w:val="0"/>
                  <w:divBdr>
                    <w:top w:val="none" w:sz="0" w:space="0" w:color="auto"/>
                    <w:left w:val="none" w:sz="0" w:space="0" w:color="auto"/>
                    <w:bottom w:val="none" w:sz="0" w:space="0" w:color="auto"/>
                    <w:right w:val="none" w:sz="0" w:space="0" w:color="auto"/>
                  </w:divBdr>
                  <w:divsChild>
                    <w:div w:id="806896981">
                      <w:marLeft w:val="0"/>
                      <w:marRight w:val="0"/>
                      <w:marTop w:val="0"/>
                      <w:marBottom w:val="0"/>
                      <w:divBdr>
                        <w:top w:val="none" w:sz="0" w:space="0" w:color="auto"/>
                        <w:left w:val="none" w:sz="0" w:space="0" w:color="auto"/>
                        <w:bottom w:val="none" w:sz="0" w:space="0" w:color="auto"/>
                        <w:right w:val="none" w:sz="0" w:space="0" w:color="auto"/>
                      </w:divBdr>
                      <w:divsChild>
                        <w:div w:id="164137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79391">
      <w:bodyDiv w:val="1"/>
      <w:marLeft w:val="0"/>
      <w:marRight w:val="0"/>
      <w:marTop w:val="0"/>
      <w:marBottom w:val="0"/>
      <w:divBdr>
        <w:top w:val="none" w:sz="0" w:space="0" w:color="auto"/>
        <w:left w:val="none" w:sz="0" w:space="0" w:color="auto"/>
        <w:bottom w:val="none" w:sz="0" w:space="0" w:color="auto"/>
        <w:right w:val="none" w:sz="0" w:space="0" w:color="auto"/>
      </w:divBdr>
    </w:div>
    <w:div w:id="210265493">
      <w:bodyDiv w:val="1"/>
      <w:marLeft w:val="0"/>
      <w:marRight w:val="0"/>
      <w:marTop w:val="0"/>
      <w:marBottom w:val="0"/>
      <w:divBdr>
        <w:top w:val="none" w:sz="0" w:space="0" w:color="auto"/>
        <w:left w:val="none" w:sz="0" w:space="0" w:color="auto"/>
        <w:bottom w:val="none" w:sz="0" w:space="0" w:color="auto"/>
        <w:right w:val="none" w:sz="0" w:space="0" w:color="auto"/>
      </w:divBdr>
    </w:div>
    <w:div w:id="211383312">
      <w:bodyDiv w:val="1"/>
      <w:marLeft w:val="0"/>
      <w:marRight w:val="0"/>
      <w:marTop w:val="0"/>
      <w:marBottom w:val="0"/>
      <w:divBdr>
        <w:top w:val="none" w:sz="0" w:space="0" w:color="auto"/>
        <w:left w:val="none" w:sz="0" w:space="0" w:color="auto"/>
        <w:bottom w:val="none" w:sz="0" w:space="0" w:color="auto"/>
        <w:right w:val="none" w:sz="0" w:space="0" w:color="auto"/>
      </w:divBdr>
    </w:div>
    <w:div w:id="217593644">
      <w:bodyDiv w:val="1"/>
      <w:marLeft w:val="0"/>
      <w:marRight w:val="0"/>
      <w:marTop w:val="0"/>
      <w:marBottom w:val="0"/>
      <w:divBdr>
        <w:top w:val="none" w:sz="0" w:space="0" w:color="auto"/>
        <w:left w:val="none" w:sz="0" w:space="0" w:color="auto"/>
        <w:bottom w:val="none" w:sz="0" w:space="0" w:color="auto"/>
        <w:right w:val="none" w:sz="0" w:space="0" w:color="auto"/>
      </w:divBdr>
    </w:div>
    <w:div w:id="233198826">
      <w:bodyDiv w:val="1"/>
      <w:marLeft w:val="0"/>
      <w:marRight w:val="0"/>
      <w:marTop w:val="0"/>
      <w:marBottom w:val="0"/>
      <w:divBdr>
        <w:top w:val="none" w:sz="0" w:space="0" w:color="auto"/>
        <w:left w:val="none" w:sz="0" w:space="0" w:color="auto"/>
        <w:bottom w:val="none" w:sz="0" w:space="0" w:color="auto"/>
        <w:right w:val="none" w:sz="0" w:space="0" w:color="auto"/>
      </w:divBdr>
    </w:div>
    <w:div w:id="252394061">
      <w:bodyDiv w:val="1"/>
      <w:marLeft w:val="0"/>
      <w:marRight w:val="0"/>
      <w:marTop w:val="0"/>
      <w:marBottom w:val="0"/>
      <w:divBdr>
        <w:top w:val="none" w:sz="0" w:space="0" w:color="auto"/>
        <w:left w:val="none" w:sz="0" w:space="0" w:color="auto"/>
        <w:bottom w:val="none" w:sz="0" w:space="0" w:color="auto"/>
        <w:right w:val="none" w:sz="0" w:space="0" w:color="auto"/>
      </w:divBdr>
    </w:div>
    <w:div w:id="258373179">
      <w:bodyDiv w:val="1"/>
      <w:marLeft w:val="0"/>
      <w:marRight w:val="0"/>
      <w:marTop w:val="0"/>
      <w:marBottom w:val="0"/>
      <w:divBdr>
        <w:top w:val="none" w:sz="0" w:space="0" w:color="auto"/>
        <w:left w:val="none" w:sz="0" w:space="0" w:color="auto"/>
        <w:bottom w:val="none" w:sz="0" w:space="0" w:color="auto"/>
        <w:right w:val="none" w:sz="0" w:space="0" w:color="auto"/>
      </w:divBdr>
      <w:divsChild>
        <w:div w:id="1651203549">
          <w:marLeft w:val="0"/>
          <w:marRight w:val="0"/>
          <w:marTop w:val="0"/>
          <w:marBottom w:val="0"/>
          <w:divBdr>
            <w:top w:val="none" w:sz="0" w:space="0" w:color="auto"/>
            <w:left w:val="none" w:sz="0" w:space="0" w:color="auto"/>
            <w:bottom w:val="none" w:sz="0" w:space="0" w:color="auto"/>
            <w:right w:val="none" w:sz="0" w:space="0" w:color="auto"/>
          </w:divBdr>
          <w:divsChild>
            <w:div w:id="1753159197">
              <w:marLeft w:val="0"/>
              <w:marRight w:val="0"/>
              <w:marTop w:val="0"/>
              <w:marBottom w:val="0"/>
              <w:divBdr>
                <w:top w:val="none" w:sz="0" w:space="0" w:color="auto"/>
                <w:left w:val="none" w:sz="0" w:space="0" w:color="auto"/>
                <w:bottom w:val="none" w:sz="0" w:space="0" w:color="auto"/>
                <w:right w:val="none" w:sz="0" w:space="0" w:color="auto"/>
              </w:divBdr>
              <w:divsChild>
                <w:div w:id="957416407">
                  <w:marLeft w:val="0"/>
                  <w:marRight w:val="0"/>
                  <w:marTop w:val="0"/>
                  <w:marBottom w:val="0"/>
                  <w:divBdr>
                    <w:top w:val="none" w:sz="0" w:space="0" w:color="auto"/>
                    <w:left w:val="none" w:sz="0" w:space="0" w:color="auto"/>
                    <w:bottom w:val="none" w:sz="0" w:space="0" w:color="auto"/>
                    <w:right w:val="none" w:sz="0" w:space="0" w:color="auto"/>
                  </w:divBdr>
                  <w:divsChild>
                    <w:div w:id="749544505">
                      <w:marLeft w:val="0"/>
                      <w:marRight w:val="0"/>
                      <w:marTop w:val="0"/>
                      <w:marBottom w:val="0"/>
                      <w:divBdr>
                        <w:top w:val="none" w:sz="0" w:space="0" w:color="auto"/>
                        <w:left w:val="none" w:sz="0" w:space="0" w:color="auto"/>
                        <w:bottom w:val="none" w:sz="0" w:space="0" w:color="auto"/>
                        <w:right w:val="none" w:sz="0" w:space="0" w:color="auto"/>
                      </w:divBdr>
                      <w:divsChild>
                        <w:div w:id="1273972265">
                          <w:marLeft w:val="0"/>
                          <w:marRight w:val="0"/>
                          <w:marTop w:val="0"/>
                          <w:marBottom w:val="0"/>
                          <w:divBdr>
                            <w:top w:val="none" w:sz="0" w:space="0" w:color="auto"/>
                            <w:left w:val="none" w:sz="0" w:space="0" w:color="auto"/>
                            <w:bottom w:val="none" w:sz="0" w:space="0" w:color="auto"/>
                            <w:right w:val="none" w:sz="0" w:space="0" w:color="auto"/>
                          </w:divBdr>
                          <w:divsChild>
                            <w:div w:id="1320502706">
                              <w:marLeft w:val="0"/>
                              <w:marRight w:val="0"/>
                              <w:marTop w:val="0"/>
                              <w:marBottom w:val="0"/>
                              <w:divBdr>
                                <w:top w:val="none" w:sz="0" w:space="0" w:color="auto"/>
                                <w:left w:val="none" w:sz="0" w:space="0" w:color="auto"/>
                                <w:bottom w:val="none" w:sz="0" w:space="0" w:color="auto"/>
                                <w:right w:val="none" w:sz="0" w:space="0" w:color="auto"/>
                              </w:divBdr>
                              <w:divsChild>
                                <w:div w:id="1997762246">
                                  <w:marLeft w:val="0"/>
                                  <w:marRight w:val="0"/>
                                  <w:marTop w:val="0"/>
                                  <w:marBottom w:val="0"/>
                                  <w:divBdr>
                                    <w:top w:val="none" w:sz="0" w:space="0" w:color="auto"/>
                                    <w:left w:val="none" w:sz="0" w:space="0" w:color="auto"/>
                                    <w:bottom w:val="none" w:sz="0" w:space="0" w:color="auto"/>
                                    <w:right w:val="none" w:sz="0" w:space="0" w:color="auto"/>
                                  </w:divBdr>
                                  <w:divsChild>
                                    <w:div w:id="1047729166">
                                      <w:marLeft w:val="0"/>
                                      <w:marRight w:val="0"/>
                                      <w:marTop w:val="150"/>
                                      <w:marBottom w:val="0"/>
                                      <w:divBdr>
                                        <w:top w:val="none" w:sz="0" w:space="0" w:color="auto"/>
                                        <w:left w:val="none" w:sz="0" w:space="0" w:color="auto"/>
                                        <w:bottom w:val="none" w:sz="0" w:space="0" w:color="auto"/>
                                        <w:right w:val="none" w:sz="0" w:space="0" w:color="auto"/>
                                      </w:divBdr>
                                      <w:divsChild>
                                        <w:div w:id="2107457442">
                                          <w:marLeft w:val="0"/>
                                          <w:marRight w:val="0"/>
                                          <w:marTop w:val="0"/>
                                          <w:marBottom w:val="0"/>
                                          <w:divBdr>
                                            <w:top w:val="none" w:sz="0" w:space="0" w:color="auto"/>
                                            <w:left w:val="single" w:sz="6" w:space="8" w:color="E4E4E4"/>
                                            <w:bottom w:val="none" w:sz="0" w:space="0" w:color="auto"/>
                                            <w:right w:val="single" w:sz="6" w:space="8" w:color="E4E4E4"/>
                                          </w:divBdr>
                                        </w:div>
                                      </w:divsChild>
                                    </w:div>
                                  </w:divsChild>
                                </w:div>
                              </w:divsChild>
                            </w:div>
                          </w:divsChild>
                        </w:div>
                      </w:divsChild>
                    </w:div>
                  </w:divsChild>
                </w:div>
              </w:divsChild>
            </w:div>
          </w:divsChild>
        </w:div>
      </w:divsChild>
    </w:div>
    <w:div w:id="260458842">
      <w:bodyDiv w:val="1"/>
      <w:marLeft w:val="0"/>
      <w:marRight w:val="0"/>
      <w:marTop w:val="0"/>
      <w:marBottom w:val="0"/>
      <w:divBdr>
        <w:top w:val="none" w:sz="0" w:space="0" w:color="auto"/>
        <w:left w:val="none" w:sz="0" w:space="0" w:color="auto"/>
        <w:bottom w:val="none" w:sz="0" w:space="0" w:color="auto"/>
        <w:right w:val="none" w:sz="0" w:space="0" w:color="auto"/>
      </w:divBdr>
    </w:div>
    <w:div w:id="264657776">
      <w:bodyDiv w:val="1"/>
      <w:marLeft w:val="0"/>
      <w:marRight w:val="0"/>
      <w:marTop w:val="0"/>
      <w:marBottom w:val="0"/>
      <w:divBdr>
        <w:top w:val="none" w:sz="0" w:space="0" w:color="auto"/>
        <w:left w:val="none" w:sz="0" w:space="0" w:color="auto"/>
        <w:bottom w:val="none" w:sz="0" w:space="0" w:color="auto"/>
        <w:right w:val="none" w:sz="0" w:space="0" w:color="auto"/>
      </w:divBdr>
    </w:div>
    <w:div w:id="268514551">
      <w:bodyDiv w:val="1"/>
      <w:marLeft w:val="0"/>
      <w:marRight w:val="0"/>
      <w:marTop w:val="0"/>
      <w:marBottom w:val="0"/>
      <w:divBdr>
        <w:top w:val="none" w:sz="0" w:space="0" w:color="auto"/>
        <w:left w:val="none" w:sz="0" w:space="0" w:color="auto"/>
        <w:bottom w:val="none" w:sz="0" w:space="0" w:color="auto"/>
        <w:right w:val="none" w:sz="0" w:space="0" w:color="auto"/>
      </w:divBdr>
    </w:div>
    <w:div w:id="269355349">
      <w:bodyDiv w:val="1"/>
      <w:marLeft w:val="0"/>
      <w:marRight w:val="0"/>
      <w:marTop w:val="0"/>
      <w:marBottom w:val="0"/>
      <w:divBdr>
        <w:top w:val="none" w:sz="0" w:space="0" w:color="auto"/>
        <w:left w:val="none" w:sz="0" w:space="0" w:color="auto"/>
        <w:bottom w:val="none" w:sz="0" w:space="0" w:color="auto"/>
        <w:right w:val="none" w:sz="0" w:space="0" w:color="auto"/>
      </w:divBdr>
    </w:div>
    <w:div w:id="274796612">
      <w:bodyDiv w:val="1"/>
      <w:marLeft w:val="0"/>
      <w:marRight w:val="0"/>
      <w:marTop w:val="0"/>
      <w:marBottom w:val="0"/>
      <w:divBdr>
        <w:top w:val="none" w:sz="0" w:space="0" w:color="auto"/>
        <w:left w:val="none" w:sz="0" w:space="0" w:color="auto"/>
        <w:bottom w:val="none" w:sz="0" w:space="0" w:color="auto"/>
        <w:right w:val="none" w:sz="0" w:space="0" w:color="auto"/>
      </w:divBdr>
    </w:div>
    <w:div w:id="275067930">
      <w:bodyDiv w:val="1"/>
      <w:marLeft w:val="0"/>
      <w:marRight w:val="0"/>
      <w:marTop w:val="0"/>
      <w:marBottom w:val="0"/>
      <w:divBdr>
        <w:top w:val="none" w:sz="0" w:space="0" w:color="auto"/>
        <w:left w:val="none" w:sz="0" w:space="0" w:color="auto"/>
        <w:bottom w:val="none" w:sz="0" w:space="0" w:color="auto"/>
        <w:right w:val="none" w:sz="0" w:space="0" w:color="auto"/>
      </w:divBdr>
      <w:divsChild>
        <w:div w:id="648751537">
          <w:marLeft w:val="0"/>
          <w:marRight w:val="0"/>
          <w:marTop w:val="0"/>
          <w:marBottom w:val="0"/>
          <w:divBdr>
            <w:top w:val="none" w:sz="0" w:space="0" w:color="auto"/>
            <w:left w:val="none" w:sz="0" w:space="0" w:color="auto"/>
            <w:bottom w:val="none" w:sz="0" w:space="0" w:color="auto"/>
            <w:right w:val="none" w:sz="0" w:space="0" w:color="auto"/>
          </w:divBdr>
          <w:divsChild>
            <w:div w:id="1749382970">
              <w:marLeft w:val="0"/>
              <w:marRight w:val="0"/>
              <w:marTop w:val="0"/>
              <w:marBottom w:val="0"/>
              <w:divBdr>
                <w:top w:val="none" w:sz="0" w:space="0" w:color="auto"/>
                <w:left w:val="none" w:sz="0" w:space="0" w:color="auto"/>
                <w:bottom w:val="none" w:sz="0" w:space="0" w:color="auto"/>
                <w:right w:val="none" w:sz="0" w:space="0" w:color="auto"/>
              </w:divBdr>
              <w:divsChild>
                <w:div w:id="716243881">
                  <w:marLeft w:val="0"/>
                  <w:marRight w:val="0"/>
                  <w:marTop w:val="0"/>
                  <w:marBottom w:val="0"/>
                  <w:divBdr>
                    <w:top w:val="none" w:sz="0" w:space="0" w:color="auto"/>
                    <w:left w:val="none" w:sz="0" w:space="0" w:color="auto"/>
                    <w:bottom w:val="none" w:sz="0" w:space="0" w:color="auto"/>
                    <w:right w:val="none" w:sz="0" w:space="0" w:color="auto"/>
                  </w:divBdr>
                  <w:divsChild>
                    <w:div w:id="1725445225">
                      <w:marLeft w:val="0"/>
                      <w:marRight w:val="0"/>
                      <w:marTop w:val="0"/>
                      <w:marBottom w:val="0"/>
                      <w:divBdr>
                        <w:top w:val="none" w:sz="0" w:space="0" w:color="auto"/>
                        <w:left w:val="none" w:sz="0" w:space="0" w:color="auto"/>
                        <w:bottom w:val="none" w:sz="0" w:space="0" w:color="auto"/>
                        <w:right w:val="none" w:sz="0" w:space="0" w:color="auto"/>
                      </w:divBdr>
                      <w:divsChild>
                        <w:div w:id="337465759">
                          <w:marLeft w:val="0"/>
                          <w:marRight w:val="0"/>
                          <w:marTop w:val="0"/>
                          <w:marBottom w:val="0"/>
                          <w:divBdr>
                            <w:top w:val="none" w:sz="0" w:space="0" w:color="auto"/>
                            <w:left w:val="none" w:sz="0" w:space="0" w:color="auto"/>
                            <w:bottom w:val="none" w:sz="0" w:space="0" w:color="auto"/>
                            <w:right w:val="none" w:sz="0" w:space="0" w:color="auto"/>
                          </w:divBdr>
                          <w:divsChild>
                            <w:div w:id="278731148">
                              <w:marLeft w:val="0"/>
                              <w:marRight w:val="0"/>
                              <w:marTop w:val="0"/>
                              <w:marBottom w:val="0"/>
                              <w:divBdr>
                                <w:top w:val="none" w:sz="0" w:space="0" w:color="auto"/>
                                <w:left w:val="none" w:sz="0" w:space="0" w:color="auto"/>
                                <w:bottom w:val="none" w:sz="0" w:space="0" w:color="auto"/>
                                <w:right w:val="none" w:sz="0" w:space="0" w:color="auto"/>
                              </w:divBdr>
                              <w:divsChild>
                                <w:div w:id="17592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648115">
      <w:bodyDiv w:val="1"/>
      <w:marLeft w:val="0"/>
      <w:marRight w:val="0"/>
      <w:marTop w:val="0"/>
      <w:marBottom w:val="0"/>
      <w:divBdr>
        <w:top w:val="none" w:sz="0" w:space="0" w:color="auto"/>
        <w:left w:val="none" w:sz="0" w:space="0" w:color="auto"/>
        <w:bottom w:val="none" w:sz="0" w:space="0" w:color="auto"/>
        <w:right w:val="none" w:sz="0" w:space="0" w:color="auto"/>
      </w:divBdr>
      <w:divsChild>
        <w:div w:id="964971729">
          <w:marLeft w:val="0"/>
          <w:marRight w:val="0"/>
          <w:marTop w:val="0"/>
          <w:marBottom w:val="0"/>
          <w:divBdr>
            <w:top w:val="none" w:sz="0" w:space="0" w:color="auto"/>
            <w:left w:val="single" w:sz="6" w:space="11" w:color="E4E4E4"/>
            <w:bottom w:val="none" w:sz="0" w:space="0" w:color="auto"/>
            <w:right w:val="single" w:sz="6" w:space="11" w:color="E4E4E4"/>
          </w:divBdr>
        </w:div>
        <w:div w:id="1990405540">
          <w:marLeft w:val="0"/>
          <w:marRight w:val="0"/>
          <w:marTop w:val="0"/>
          <w:marBottom w:val="0"/>
          <w:divBdr>
            <w:top w:val="none" w:sz="0" w:space="0" w:color="auto"/>
            <w:left w:val="single" w:sz="6" w:space="11" w:color="E9F0F6"/>
            <w:bottom w:val="single" w:sz="6" w:space="11" w:color="E9F0F6"/>
            <w:right w:val="single" w:sz="6" w:space="11" w:color="E4E4E4"/>
          </w:divBdr>
        </w:div>
      </w:divsChild>
    </w:div>
    <w:div w:id="284313766">
      <w:bodyDiv w:val="1"/>
      <w:marLeft w:val="0"/>
      <w:marRight w:val="0"/>
      <w:marTop w:val="0"/>
      <w:marBottom w:val="0"/>
      <w:divBdr>
        <w:top w:val="none" w:sz="0" w:space="0" w:color="auto"/>
        <w:left w:val="none" w:sz="0" w:space="0" w:color="auto"/>
        <w:bottom w:val="none" w:sz="0" w:space="0" w:color="auto"/>
        <w:right w:val="none" w:sz="0" w:space="0" w:color="auto"/>
      </w:divBdr>
      <w:divsChild>
        <w:div w:id="116610748">
          <w:marLeft w:val="0"/>
          <w:marRight w:val="0"/>
          <w:marTop w:val="0"/>
          <w:marBottom w:val="0"/>
          <w:divBdr>
            <w:top w:val="none" w:sz="0" w:space="0" w:color="auto"/>
            <w:left w:val="none" w:sz="0" w:space="0" w:color="auto"/>
            <w:bottom w:val="none" w:sz="0" w:space="0" w:color="auto"/>
            <w:right w:val="none" w:sz="0" w:space="0" w:color="auto"/>
          </w:divBdr>
          <w:divsChild>
            <w:div w:id="1345093531">
              <w:marLeft w:val="0"/>
              <w:marRight w:val="0"/>
              <w:marTop w:val="0"/>
              <w:marBottom w:val="0"/>
              <w:divBdr>
                <w:top w:val="none" w:sz="0" w:space="0" w:color="auto"/>
                <w:left w:val="none" w:sz="0" w:space="0" w:color="auto"/>
                <w:bottom w:val="none" w:sz="0" w:space="0" w:color="auto"/>
                <w:right w:val="none" w:sz="0" w:space="0" w:color="auto"/>
              </w:divBdr>
              <w:divsChild>
                <w:div w:id="16026866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93367041">
      <w:bodyDiv w:val="1"/>
      <w:marLeft w:val="0"/>
      <w:marRight w:val="0"/>
      <w:marTop w:val="0"/>
      <w:marBottom w:val="0"/>
      <w:divBdr>
        <w:top w:val="none" w:sz="0" w:space="0" w:color="auto"/>
        <w:left w:val="none" w:sz="0" w:space="0" w:color="auto"/>
        <w:bottom w:val="none" w:sz="0" w:space="0" w:color="auto"/>
        <w:right w:val="none" w:sz="0" w:space="0" w:color="auto"/>
      </w:divBdr>
      <w:divsChild>
        <w:div w:id="134957675">
          <w:marLeft w:val="0"/>
          <w:marRight w:val="0"/>
          <w:marTop w:val="0"/>
          <w:marBottom w:val="0"/>
          <w:divBdr>
            <w:top w:val="none" w:sz="0" w:space="0" w:color="auto"/>
            <w:left w:val="none" w:sz="0" w:space="0" w:color="auto"/>
            <w:bottom w:val="none" w:sz="0" w:space="0" w:color="auto"/>
            <w:right w:val="none" w:sz="0" w:space="0" w:color="auto"/>
          </w:divBdr>
          <w:divsChild>
            <w:div w:id="381294854">
              <w:marLeft w:val="0"/>
              <w:marRight w:val="0"/>
              <w:marTop w:val="0"/>
              <w:marBottom w:val="0"/>
              <w:divBdr>
                <w:top w:val="none" w:sz="0" w:space="0" w:color="auto"/>
                <w:left w:val="none" w:sz="0" w:space="0" w:color="auto"/>
                <w:bottom w:val="none" w:sz="0" w:space="0" w:color="auto"/>
                <w:right w:val="none" w:sz="0" w:space="0" w:color="auto"/>
              </w:divBdr>
              <w:divsChild>
                <w:div w:id="1365860783">
                  <w:marLeft w:val="0"/>
                  <w:marRight w:val="0"/>
                  <w:marTop w:val="0"/>
                  <w:marBottom w:val="0"/>
                  <w:divBdr>
                    <w:top w:val="none" w:sz="0" w:space="0" w:color="auto"/>
                    <w:left w:val="none" w:sz="0" w:space="0" w:color="auto"/>
                    <w:bottom w:val="none" w:sz="0" w:space="0" w:color="auto"/>
                    <w:right w:val="none" w:sz="0" w:space="0" w:color="auto"/>
                  </w:divBdr>
                  <w:divsChild>
                    <w:div w:id="1375888310">
                      <w:marLeft w:val="0"/>
                      <w:marRight w:val="0"/>
                      <w:marTop w:val="0"/>
                      <w:marBottom w:val="0"/>
                      <w:divBdr>
                        <w:top w:val="none" w:sz="0" w:space="0" w:color="auto"/>
                        <w:left w:val="none" w:sz="0" w:space="0" w:color="auto"/>
                        <w:bottom w:val="none" w:sz="0" w:space="0" w:color="auto"/>
                        <w:right w:val="none" w:sz="0" w:space="0" w:color="auto"/>
                      </w:divBdr>
                      <w:divsChild>
                        <w:div w:id="139421278">
                          <w:marLeft w:val="0"/>
                          <w:marRight w:val="0"/>
                          <w:marTop w:val="0"/>
                          <w:marBottom w:val="0"/>
                          <w:divBdr>
                            <w:top w:val="none" w:sz="0" w:space="0" w:color="auto"/>
                            <w:left w:val="none" w:sz="0" w:space="0" w:color="auto"/>
                            <w:bottom w:val="none" w:sz="0" w:space="0" w:color="auto"/>
                            <w:right w:val="none" w:sz="0" w:space="0" w:color="auto"/>
                          </w:divBdr>
                          <w:divsChild>
                            <w:div w:id="2000648741">
                              <w:marLeft w:val="0"/>
                              <w:marRight w:val="0"/>
                              <w:marTop w:val="0"/>
                              <w:marBottom w:val="0"/>
                              <w:divBdr>
                                <w:top w:val="none" w:sz="0" w:space="0" w:color="auto"/>
                                <w:left w:val="none" w:sz="0" w:space="0" w:color="auto"/>
                                <w:bottom w:val="none" w:sz="0" w:space="0" w:color="auto"/>
                                <w:right w:val="none" w:sz="0" w:space="0" w:color="auto"/>
                              </w:divBdr>
                              <w:divsChild>
                                <w:div w:id="18860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777472">
      <w:bodyDiv w:val="1"/>
      <w:marLeft w:val="0"/>
      <w:marRight w:val="0"/>
      <w:marTop w:val="0"/>
      <w:marBottom w:val="0"/>
      <w:divBdr>
        <w:top w:val="none" w:sz="0" w:space="0" w:color="auto"/>
        <w:left w:val="none" w:sz="0" w:space="0" w:color="auto"/>
        <w:bottom w:val="none" w:sz="0" w:space="0" w:color="auto"/>
        <w:right w:val="none" w:sz="0" w:space="0" w:color="auto"/>
      </w:divBdr>
    </w:div>
    <w:div w:id="302781153">
      <w:bodyDiv w:val="1"/>
      <w:marLeft w:val="0"/>
      <w:marRight w:val="0"/>
      <w:marTop w:val="0"/>
      <w:marBottom w:val="0"/>
      <w:divBdr>
        <w:top w:val="none" w:sz="0" w:space="0" w:color="auto"/>
        <w:left w:val="none" w:sz="0" w:space="0" w:color="auto"/>
        <w:bottom w:val="none" w:sz="0" w:space="0" w:color="auto"/>
        <w:right w:val="none" w:sz="0" w:space="0" w:color="auto"/>
      </w:divBdr>
    </w:div>
    <w:div w:id="302852813">
      <w:bodyDiv w:val="1"/>
      <w:marLeft w:val="0"/>
      <w:marRight w:val="0"/>
      <w:marTop w:val="0"/>
      <w:marBottom w:val="0"/>
      <w:divBdr>
        <w:top w:val="none" w:sz="0" w:space="0" w:color="auto"/>
        <w:left w:val="none" w:sz="0" w:space="0" w:color="auto"/>
        <w:bottom w:val="none" w:sz="0" w:space="0" w:color="auto"/>
        <w:right w:val="none" w:sz="0" w:space="0" w:color="auto"/>
      </w:divBdr>
    </w:div>
    <w:div w:id="302931812">
      <w:bodyDiv w:val="1"/>
      <w:marLeft w:val="0"/>
      <w:marRight w:val="0"/>
      <w:marTop w:val="0"/>
      <w:marBottom w:val="0"/>
      <w:divBdr>
        <w:top w:val="none" w:sz="0" w:space="0" w:color="auto"/>
        <w:left w:val="none" w:sz="0" w:space="0" w:color="auto"/>
        <w:bottom w:val="none" w:sz="0" w:space="0" w:color="auto"/>
        <w:right w:val="none" w:sz="0" w:space="0" w:color="auto"/>
      </w:divBdr>
    </w:div>
    <w:div w:id="303196023">
      <w:bodyDiv w:val="1"/>
      <w:marLeft w:val="0"/>
      <w:marRight w:val="0"/>
      <w:marTop w:val="0"/>
      <w:marBottom w:val="0"/>
      <w:divBdr>
        <w:top w:val="none" w:sz="0" w:space="0" w:color="auto"/>
        <w:left w:val="none" w:sz="0" w:space="0" w:color="auto"/>
        <w:bottom w:val="none" w:sz="0" w:space="0" w:color="auto"/>
        <w:right w:val="none" w:sz="0" w:space="0" w:color="auto"/>
      </w:divBdr>
    </w:div>
    <w:div w:id="304822692">
      <w:bodyDiv w:val="1"/>
      <w:marLeft w:val="0"/>
      <w:marRight w:val="0"/>
      <w:marTop w:val="0"/>
      <w:marBottom w:val="0"/>
      <w:divBdr>
        <w:top w:val="none" w:sz="0" w:space="0" w:color="auto"/>
        <w:left w:val="none" w:sz="0" w:space="0" w:color="auto"/>
        <w:bottom w:val="none" w:sz="0" w:space="0" w:color="auto"/>
        <w:right w:val="none" w:sz="0" w:space="0" w:color="auto"/>
      </w:divBdr>
    </w:div>
    <w:div w:id="312104792">
      <w:bodyDiv w:val="1"/>
      <w:marLeft w:val="0"/>
      <w:marRight w:val="0"/>
      <w:marTop w:val="0"/>
      <w:marBottom w:val="0"/>
      <w:divBdr>
        <w:top w:val="none" w:sz="0" w:space="0" w:color="auto"/>
        <w:left w:val="none" w:sz="0" w:space="0" w:color="auto"/>
        <w:bottom w:val="none" w:sz="0" w:space="0" w:color="auto"/>
        <w:right w:val="none" w:sz="0" w:space="0" w:color="auto"/>
      </w:divBdr>
    </w:div>
    <w:div w:id="315182835">
      <w:bodyDiv w:val="1"/>
      <w:marLeft w:val="0"/>
      <w:marRight w:val="0"/>
      <w:marTop w:val="0"/>
      <w:marBottom w:val="0"/>
      <w:divBdr>
        <w:top w:val="none" w:sz="0" w:space="0" w:color="auto"/>
        <w:left w:val="none" w:sz="0" w:space="0" w:color="auto"/>
        <w:bottom w:val="none" w:sz="0" w:space="0" w:color="auto"/>
        <w:right w:val="none" w:sz="0" w:space="0" w:color="auto"/>
      </w:divBdr>
    </w:div>
    <w:div w:id="316955501">
      <w:bodyDiv w:val="1"/>
      <w:marLeft w:val="0"/>
      <w:marRight w:val="0"/>
      <w:marTop w:val="0"/>
      <w:marBottom w:val="0"/>
      <w:divBdr>
        <w:top w:val="none" w:sz="0" w:space="0" w:color="auto"/>
        <w:left w:val="none" w:sz="0" w:space="0" w:color="auto"/>
        <w:bottom w:val="none" w:sz="0" w:space="0" w:color="auto"/>
        <w:right w:val="none" w:sz="0" w:space="0" w:color="auto"/>
      </w:divBdr>
    </w:div>
    <w:div w:id="330833603">
      <w:bodyDiv w:val="1"/>
      <w:marLeft w:val="0"/>
      <w:marRight w:val="0"/>
      <w:marTop w:val="0"/>
      <w:marBottom w:val="0"/>
      <w:divBdr>
        <w:top w:val="none" w:sz="0" w:space="0" w:color="auto"/>
        <w:left w:val="none" w:sz="0" w:space="0" w:color="auto"/>
        <w:bottom w:val="none" w:sz="0" w:space="0" w:color="auto"/>
        <w:right w:val="none" w:sz="0" w:space="0" w:color="auto"/>
      </w:divBdr>
    </w:div>
    <w:div w:id="334764490">
      <w:bodyDiv w:val="1"/>
      <w:marLeft w:val="0"/>
      <w:marRight w:val="0"/>
      <w:marTop w:val="0"/>
      <w:marBottom w:val="0"/>
      <w:divBdr>
        <w:top w:val="none" w:sz="0" w:space="0" w:color="auto"/>
        <w:left w:val="none" w:sz="0" w:space="0" w:color="auto"/>
        <w:bottom w:val="none" w:sz="0" w:space="0" w:color="auto"/>
        <w:right w:val="none" w:sz="0" w:space="0" w:color="auto"/>
      </w:divBdr>
      <w:divsChild>
        <w:div w:id="1636639587">
          <w:marLeft w:val="0"/>
          <w:marRight w:val="0"/>
          <w:marTop w:val="0"/>
          <w:marBottom w:val="0"/>
          <w:divBdr>
            <w:top w:val="none" w:sz="0" w:space="0" w:color="auto"/>
            <w:left w:val="none" w:sz="0" w:space="0" w:color="auto"/>
            <w:bottom w:val="none" w:sz="0" w:space="0" w:color="auto"/>
            <w:right w:val="none" w:sz="0" w:space="0" w:color="auto"/>
          </w:divBdr>
          <w:divsChild>
            <w:div w:id="307441069">
              <w:marLeft w:val="0"/>
              <w:marRight w:val="0"/>
              <w:marTop w:val="0"/>
              <w:marBottom w:val="0"/>
              <w:divBdr>
                <w:top w:val="none" w:sz="0" w:space="0" w:color="auto"/>
                <w:left w:val="none" w:sz="0" w:space="0" w:color="auto"/>
                <w:bottom w:val="none" w:sz="0" w:space="0" w:color="auto"/>
                <w:right w:val="none" w:sz="0" w:space="0" w:color="auto"/>
              </w:divBdr>
              <w:divsChild>
                <w:div w:id="1124276243">
                  <w:marLeft w:val="0"/>
                  <w:marRight w:val="0"/>
                  <w:marTop w:val="0"/>
                  <w:marBottom w:val="0"/>
                  <w:divBdr>
                    <w:top w:val="none" w:sz="0" w:space="0" w:color="auto"/>
                    <w:left w:val="none" w:sz="0" w:space="0" w:color="auto"/>
                    <w:bottom w:val="none" w:sz="0" w:space="0" w:color="auto"/>
                    <w:right w:val="none" w:sz="0" w:space="0" w:color="auto"/>
                  </w:divBdr>
                  <w:divsChild>
                    <w:div w:id="1268273436">
                      <w:marLeft w:val="0"/>
                      <w:marRight w:val="0"/>
                      <w:marTop w:val="0"/>
                      <w:marBottom w:val="0"/>
                      <w:divBdr>
                        <w:top w:val="none" w:sz="0" w:space="0" w:color="auto"/>
                        <w:left w:val="none" w:sz="0" w:space="0" w:color="auto"/>
                        <w:bottom w:val="none" w:sz="0" w:space="0" w:color="auto"/>
                        <w:right w:val="none" w:sz="0" w:space="0" w:color="auto"/>
                      </w:divBdr>
                      <w:divsChild>
                        <w:div w:id="882523779">
                          <w:marLeft w:val="0"/>
                          <w:marRight w:val="0"/>
                          <w:marTop w:val="0"/>
                          <w:marBottom w:val="0"/>
                          <w:divBdr>
                            <w:top w:val="none" w:sz="0" w:space="0" w:color="auto"/>
                            <w:left w:val="none" w:sz="0" w:space="0" w:color="auto"/>
                            <w:bottom w:val="none" w:sz="0" w:space="0" w:color="auto"/>
                            <w:right w:val="none" w:sz="0" w:space="0" w:color="auto"/>
                          </w:divBdr>
                          <w:divsChild>
                            <w:div w:id="833030139">
                              <w:marLeft w:val="0"/>
                              <w:marRight w:val="0"/>
                              <w:marTop w:val="0"/>
                              <w:marBottom w:val="0"/>
                              <w:divBdr>
                                <w:top w:val="none" w:sz="0" w:space="0" w:color="auto"/>
                                <w:left w:val="none" w:sz="0" w:space="0" w:color="auto"/>
                                <w:bottom w:val="none" w:sz="0" w:space="0" w:color="auto"/>
                                <w:right w:val="none" w:sz="0" w:space="0" w:color="auto"/>
                              </w:divBdr>
                              <w:divsChild>
                                <w:div w:id="2899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86592">
      <w:bodyDiv w:val="1"/>
      <w:marLeft w:val="0"/>
      <w:marRight w:val="0"/>
      <w:marTop w:val="0"/>
      <w:marBottom w:val="0"/>
      <w:divBdr>
        <w:top w:val="none" w:sz="0" w:space="0" w:color="auto"/>
        <w:left w:val="none" w:sz="0" w:space="0" w:color="auto"/>
        <w:bottom w:val="none" w:sz="0" w:space="0" w:color="auto"/>
        <w:right w:val="none" w:sz="0" w:space="0" w:color="auto"/>
      </w:divBdr>
    </w:div>
    <w:div w:id="336350376">
      <w:bodyDiv w:val="1"/>
      <w:marLeft w:val="0"/>
      <w:marRight w:val="0"/>
      <w:marTop w:val="0"/>
      <w:marBottom w:val="0"/>
      <w:divBdr>
        <w:top w:val="none" w:sz="0" w:space="0" w:color="auto"/>
        <w:left w:val="none" w:sz="0" w:space="0" w:color="auto"/>
        <w:bottom w:val="none" w:sz="0" w:space="0" w:color="auto"/>
        <w:right w:val="none" w:sz="0" w:space="0" w:color="auto"/>
      </w:divBdr>
    </w:div>
    <w:div w:id="338314109">
      <w:bodyDiv w:val="1"/>
      <w:marLeft w:val="0"/>
      <w:marRight w:val="0"/>
      <w:marTop w:val="0"/>
      <w:marBottom w:val="0"/>
      <w:divBdr>
        <w:top w:val="none" w:sz="0" w:space="0" w:color="auto"/>
        <w:left w:val="none" w:sz="0" w:space="0" w:color="auto"/>
        <w:bottom w:val="none" w:sz="0" w:space="0" w:color="auto"/>
        <w:right w:val="none" w:sz="0" w:space="0" w:color="auto"/>
      </w:divBdr>
    </w:div>
    <w:div w:id="342321597">
      <w:bodyDiv w:val="1"/>
      <w:marLeft w:val="0"/>
      <w:marRight w:val="0"/>
      <w:marTop w:val="0"/>
      <w:marBottom w:val="0"/>
      <w:divBdr>
        <w:top w:val="none" w:sz="0" w:space="0" w:color="auto"/>
        <w:left w:val="none" w:sz="0" w:space="0" w:color="auto"/>
        <w:bottom w:val="none" w:sz="0" w:space="0" w:color="auto"/>
        <w:right w:val="none" w:sz="0" w:space="0" w:color="auto"/>
      </w:divBdr>
    </w:div>
    <w:div w:id="365300738">
      <w:bodyDiv w:val="1"/>
      <w:marLeft w:val="0"/>
      <w:marRight w:val="0"/>
      <w:marTop w:val="0"/>
      <w:marBottom w:val="0"/>
      <w:divBdr>
        <w:top w:val="none" w:sz="0" w:space="0" w:color="auto"/>
        <w:left w:val="none" w:sz="0" w:space="0" w:color="auto"/>
        <w:bottom w:val="none" w:sz="0" w:space="0" w:color="auto"/>
        <w:right w:val="none" w:sz="0" w:space="0" w:color="auto"/>
      </w:divBdr>
    </w:div>
    <w:div w:id="368916881">
      <w:bodyDiv w:val="1"/>
      <w:marLeft w:val="0"/>
      <w:marRight w:val="0"/>
      <w:marTop w:val="0"/>
      <w:marBottom w:val="0"/>
      <w:divBdr>
        <w:top w:val="none" w:sz="0" w:space="0" w:color="auto"/>
        <w:left w:val="none" w:sz="0" w:space="0" w:color="auto"/>
        <w:bottom w:val="none" w:sz="0" w:space="0" w:color="auto"/>
        <w:right w:val="none" w:sz="0" w:space="0" w:color="auto"/>
      </w:divBdr>
    </w:div>
    <w:div w:id="370613695">
      <w:bodyDiv w:val="1"/>
      <w:marLeft w:val="0"/>
      <w:marRight w:val="0"/>
      <w:marTop w:val="0"/>
      <w:marBottom w:val="0"/>
      <w:divBdr>
        <w:top w:val="none" w:sz="0" w:space="0" w:color="auto"/>
        <w:left w:val="none" w:sz="0" w:space="0" w:color="auto"/>
        <w:bottom w:val="none" w:sz="0" w:space="0" w:color="auto"/>
        <w:right w:val="none" w:sz="0" w:space="0" w:color="auto"/>
      </w:divBdr>
    </w:div>
    <w:div w:id="372848396">
      <w:bodyDiv w:val="1"/>
      <w:marLeft w:val="0"/>
      <w:marRight w:val="0"/>
      <w:marTop w:val="0"/>
      <w:marBottom w:val="0"/>
      <w:divBdr>
        <w:top w:val="none" w:sz="0" w:space="0" w:color="auto"/>
        <w:left w:val="none" w:sz="0" w:space="0" w:color="auto"/>
        <w:bottom w:val="none" w:sz="0" w:space="0" w:color="auto"/>
        <w:right w:val="none" w:sz="0" w:space="0" w:color="auto"/>
      </w:divBdr>
    </w:div>
    <w:div w:id="375544383">
      <w:bodyDiv w:val="1"/>
      <w:marLeft w:val="0"/>
      <w:marRight w:val="0"/>
      <w:marTop w:val="0"/>
      <w:marBottom w:val="0"/>
      <w:divBdr>
        <w:top w:val="none" w:sz="0" w:space="0" w:color="auto"/>
        <w:left w:val="none" w:sz="0" w:space="0" w:color="auto"/>
        <w:bottom w:val="none" w:sz="0" w:space="0" w:color="auto"/>
        <w:right w:val="none" w:sz="0" w:space="0" w:color="auto"/>
      </w:divBdr>
    </w:div>
    <w:div w:id="382019962">
      <w:bodyDiv w:val="1"/>
      <w:marLeft w:val="0"/>
      <w:marRight w:val="0"/>
      <w:marTop w:val="0"/>
      <w:marBottom w:val="0"/>
      <w:divBdr>
        <w:top w:val="none" w:sz="0" w:space="0" w:color="auto"/>
        <w:left w:val="none" w:sz="0" w:space="0" w:color="auto"/>
        <w:bottom w:val="none" w:sz="0" w:space="0" w:color="auto"/>
        <w:right w:val="none" w:sz="0" w:space="0" w:color="auto"/>
      </w:divBdr>
    </w:div>
    <w:div w:id="384530769">
      <w:bodyDiv w:val="1"/>
      <w:marLeft w:val="0"/>
      <w:marRight w:val="0"/>
      <w:marTop w:val="0"/>
      <w:marBottom w:val="0"/>
      <w:divBdr>
        <w:top w:val="none" w:sz="0" w:space="0" w:color="auto"/>
        <w:left w:val="none" w:sz="0" w:space="0" w:color="auto"/>
        <w:bottom w:val="none" w:sz="0" w:space="0" w:color="auto"/>
        <w:right w:val="none" w:sz="0" w:space="0" w:color="auto"/>
      </w:divBdr>
    </w:div>
    <w:div w:id="386804790">
      <w:bodyDiv w:val="1"/>
      <w:marLeft w:val="0"/>
      <w:marRight w:val="0"/>
      <w:marTop w:val="0"/>
      <w:marBottom w:val="0"/>
      <w:divBdr>
        <w:top w:val="none" w:sz="0" w:space="0" w:color="auto"/>
        <w:left w:val="none" w:sz="0" w:space="0" w:color="auto"/>
        <w:bottom w:val="none" w:sz="0" w:space="0" w:color="auto"/>
        <w:right w:val="none" w:sz="0" w:space="0" w:color="auto"/>
      </w:divBdr>
    </w:div>
    <w:div w:id="392198775">
      <w:bodyDiv w:val="1"/>
      <w:marLeft w:val="0"/>
      <w:marRight w:val="0"/>
      <w:marTop w:val="0"/>
      <w:marBottom w:val="0"/>
      <w:divBdr>
        <w:top w:val="none" w:sz="0" w:space="0" w:color="auto"/>
        <w:left w:val="none" w:sz="0" w:space="0" w:color="auto"/>
        <w:bottom w:val="none" w:sz="0" w:space="0" w:color="auto"/>
        <w:right w:val="none" w:sz="0" w:space="0" w:color="auto"/>
      </w:divBdr>
      <w:divsChild>
        <w:div w:id="483811729">
          <w:marLeft w:val="0"/>
          <w:marRight w:val="0"/>
          <w:marTop w:val="0"/>
          <w:marBottom w:val="0"/>
          <w:divBdr>
            <w:top w:val="none" w:sz="0" w:space="0" w:color="auto"/>
            <w:left w:val="none" w:sz="0" w:space="0" w:color="auto"/>
            <w:bottom w:val="none" w:sz="0" w:space="0" w:color="auto"/>
            <w:right w:val="none" w:sz="0" w:space="0" w:color="auto"/>
          </w:divBdr>
          <w:divsChild>
            <w:div w:id="1544749147">
              <w:marLeft w:val="0"/>
              <w:marRight w:val="0"/>
              <w:marTop w:val="0"/>
              <w:marBottom w:val="0"/>
              <w:divBdr>
                <w:top w:val="none" w:sz="0" w:space="0" w:color="auto"/>
                <w:left w:val="none" w:sz="0" w:space="0" w:color="auto"/>
                <w:bottom w:val="none" w:sz="0" w:space="0" w:color="auto"/>
                <w:right w:val="none" w:sz="0" w:space="0" w:color="auto"/>
              </w:divBdr>
              <w:divsChild>
                <w:div w:id="1943301934">
                  <w:marLeft w:val="0"/>
                  <w:marRight w:val="0"/>
                  <w:marTop w:val="0"/>
                  <w:marBottom w:val="0"/>
                  <w:divBdr>
                    <w:top w:val="none" w:sz="0" w:space="0" w:color="auto"/>
                    <w:left w:val="none" w:sz="0" w:space="0" w:color="auto"/>
                    <w:bottom w:val="none" w:sz="0" w:space="0" w:color="auto"/>
                    <w:right w:val="none" w:sz="0" w:space="0" w:color="auto"/>
                  </w:divBdr>
                  <w:divsChild>
                    <w:div w:id="1363163223">
                      <w:marLeft w:val="0"/>
                      <w:marRight w:val="0"/>
                      <w:marTop w:val="0"/>
                      <w:marBottom w:val="0"/>
                      <w:divBdr>
                        <w:top w:val="none" w:sz="0" w:space="0" w:color="auto"/>
                        <w:left w:val="none" w:sz="0" w:space="0" w:color="auto"/>
                        <w:bottom w:val="none" w:sz="0" w:space="0" w:color="auto"/>
                        <w:right w:val="none" w:sz="0" w:space="0" w:color="auto"/>
                      </w:divBdr>
                      <w:divsChild>
                        <w:div w:id="156922990">
                          <w:marLeft w:val="0"/>
                          <w:marRight w:val="0"/>
                          <w:marTop w:val="0"/>
                          <w:marBottom w:val="0"/>
                          <w:divBdr>
                            <w:top w:val="none" w:sz="0" w:space="0" w:color="auto"/>
                            <w:left w:val="none" w:sz="0" w:space="0" w:color="auto"/>
                            <w:bottom w:val="none" w:sz="0" w:space="0" w:color="auto"/>
                            <w:right w:val="none" w:sz="0" w:space="0" w:color="auto"/>
                          </w:divBdr>
                          <w:divsChild>
                            <w:div w:id="1542128921">
                              <w:marLeft w:val="0"/>
                              <w:marRight w:val="0"/>
                              <w:marTop w:val="0"/>
                              <w:marBottom w:val="0"/>
                              <w:divBdr>
                                <w:top w:val="none" w:sz="0" w:space="0" w:color="auto"/>
                                <w:left w:val="none" w:sz="0" w:space="0" w:color="auto"/>
                                <w:bottom w:val="none" w:sz="0" w:space="0" w:color="auto"/>
                                <w:right w:val="none" w:sz="0" w:space="0" w:color="auto"/>
                              </w:divBdr>
                              <w:divsChild>
                                <w:div w:id="137268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819094">
      <w:bodyDiv w:val="1"/>
      <w:marLeft w:val="0"/>
      <w:marRight w:val="0"/>
      <w:marTop w:val="0"/>
      <w:marBottom w:val="0"/>
      <w:divBdr>
        <w:top w:val="none" w:sz="0" w:space="0" w:color="auto"/>
        <w:left w:val="none" w:sz="0" w:space="0" w:color="auto"/>
        <w:bottom w:val="none" w:sz="0" w:space="0" w:color="auto"/>
        <w:right w:val="none" w:sz="0" w:space="0" w:color="auto"/>
      </w:divBdr>
    </w:div>
    <w:div w:id="399913459">
      <w:bodyDiv w:val="1"/>
      <w:marLeft w:val="0"/>
      <w:marRight w:val="0"/>
      <w:marTop w:val="0"/>
      <w:marBottom w:val="0"/>
      <w:divBdr>
        <w:top w:val="none" w:sz="0" w:space="0" w:color="auto"/>
        <w:left w:val="none" w:sz="0" w:space="0" w:color="auto"/>
        <w:bottom w:val="none" w:sz="0" w:space="0" w:color="auto"/>
        <w:right w:val="none" w:sz="0" w:space="0" w:color="auto"/>
      </w:divBdr>
      <w:divsChild>
        <w:div w:id="1050954671">
          <w:marLeft w:val="0"/>
          <w:marRight w:val="0"/>
          <w:marTop w:val="0"/>
          <w:marBottom w:val="0"/>
          <w:divBdr>
            <w:top w:val="none" w:sz="0" w:space="0" w:color="auto"/>
            <w:left w:val="none" w:sz="0" w:space="0" w:color="auto"/>
            <w:bottom w:val="none" w:sz="0" w:space="0" w:color="auto"/>
            <w:right w:val="none" w:sz="0" w:space="0" w:color="auto"/>
          </w:divBdr>
          <w:divsChild>
            <w:div w:id="1417050856">
              <w:marLeft w:val="0"/>
              <w:marRight w:val="0"/>
              <w:marTop w:val="0"/>
              <w:marBottom w:val="0"/>
              <w:divBdr>
                <w:top w:val="none" w:sz="0" w:space="0" w:color="auto"/>
                <w:left w:val="none" w:sz="0" w:space="0" w:color="auto"/>
                <w:bottom w:val="none" w:sz="0" w:space="0" w:color="auto"/>
                <w:right w:val="none" w:sz="0" w:space="0" w:color="auto"/>
              </w:divBdr>
              <w:divsChild>
                <w:div w:id="1960525053">
                  <w:marLeft w:val="0"/>
                  <w:marRight w:val="0"/>
                  <w:marTop w:val="0"/>
                  <w:marBottom w:val="0"/>
                  <w:divBdr>
                    <w:top w:val="none" w:sz="0" w:space="0" w:color="auto"/>
                    <w:left w:val="none" w:sz="0" w:space="0" w:color="auto"/>
                    <w:bottom w:val="none" w:sz="0" w:space="0" w:color="auto"/>
                    <w:right w:val="none" w:sz="0" w:space="0" w:color="auto"/>
                  </w:divBdr>
                  <w:divsChild>
                    <w:div w:id="1687171452">
                      <w:marLeft w:val="0"/>
                      <w:marRight w:val="0"/>
                      <w:marTop w:val="0"/>
                      <w:marBottom w:val="0"/>
                      <w:divBdr>
                        <w:top w:val="none" w:sz="0" w:space="0" w:color="auto"/>
                        <w:left w:val="none" w:sz="0" w:space="0" w:color="auto"/>
                        <w:bottom w:val="none" w:sz="0" w:space="0" w:color="auto"/>
                        <w:right w:val="none" w:sz="0" w:space="0" w:color="auto"/>
                      </w:divBdr>
                      <w:divsChild>
                        <w:div w:id="1126003229">
                          <w:marLeft w:val="0"/>
                          <w:marRight w:val="0"/>
                          <w:marTop w:val="0"/>
                          <w:marBottom w:val="0"/>
                          <w:divBdr>
                            <w:top w:val="none" w:sz="0" w:space="0" w:color="auto"/>
                            <w:left w:val="none" w:sz="0" w:space="0" w:color="auto"/>
                            <w:bottom w:val="none" w:sz="0" w:space="0" w:color="auto"/>
                            <w:right w:val="none" w:sz="0" w:space="0" w:color="auto"/>
                          </w:divBdr>
                          <w:divsChild>
                            <w:div w:id="15004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797128">
      <w:bodyDiv w:val="1"/>
      <w:marLeft w:val="0"/>
      <w:marRight w:val="0"/>
      <w:marTop w:val="0"/>
      <w:marBottom w:val="0"/>
      <w:divBdr>
        <w:top w:val="none" w:sz="0" w:space="0" w:color="auto"/>
        <w:left w:val="none" w:sz="0" w:space="0" w:color="auto"/>
        <w:bottom w:val="none" w:sz="0" w:space="0" w:color="auto"/>
        <w:right w:val="none" w:sz="0" w:space="0" w:color="auto"/>
      </w:divBdr>
    </w:div>
    <w:div w:id="409039477">
      <w:bodyDiv w:val="1"/>
      <w:marLeft w:val="0"/>
      <w:marRight w:val="0"/>
      <w:marTop w:val="0"/>
      <w:marBottom w:val="0"/>
      <w:divBdr>
        <w:top w:val="none" w:sz="0" w:space="0" w:color="auto"/>
        <w:left w:val="none" w:sz="0" w:space="0" w:color="auto"/>
        <w:bottom w:val="none" w:sz="0" w:space="0" w:color="auto"/>
        <w:right w:val="none" w:sz="0" w:space="0" w:color="auto"/>
      </w:divBdr>
    </w:div>
    <w:div w:id="415327181">
      <w:bodyDiv w:val="1"/>
      <w:marLeft w:val="0"/>
      <w:marRight w:val="0"/>
      <w:marTop w:val="0"/>
      <w:marBottom w:val="0"/>
      <w:divBdr>
        <w:top w:val="none" w:sz="0" w:space="0" w:color="auto"/>
        <w:left w:val="none" w:sz="0" w:space="0" w:color="auto"/>
        <w:bottom w:val="none" w:sz="0" w:space="0" w:color="auto"/>
        <w:right w:val="none" w:sz="0" w:space="0" w:color="auto"/>
      </w:divBdr>
    </w:div>
    <w:div w:id="423695759">
      <w:bodyDiv w:val="1"/>
      <w:marLeft w:val="0"/>
      <w:marRight w:val="0"/>
      <w:marTop w:val="0"/>
      <w:marBottom w:val="0"/>
      <w:divBdr>
        <w:top w:val="none" w:sz="0" w:space="0" w:color="auto"/>
        <w:left w:val="none" w:sz="0" w:space="0" w:color="auto"/>
        <w:bottom w:val="none" w:sz="0" w:space="0" w:color="auto"/>
        <w:right w:val="none" w:sz="0" w:space="0" w:color="auto"/>
      </w:divBdr>
    </w:div>
    <w:div w:id="428703286">
      <w:bodyDiv w:val="1"/>
      <w:marLeft w:val="0"/>
      <w:marRight w:val="0"/>
      <w:marTop w:val="0"/>
      <w:marBottom w:val="0"/>
      <w:divBdr>
        <w:top w:val="none" w:sz="0" w:space="0" w:color="auto"/>
        <w:left w:val="none" w:sz="0" w:space="0" w:color="auto"/>
        <w:bottom w:val="none" w:sz="0" w:space="0" w:color="auto"/>
        <w:right w:val="none" w:sz="0" w:space="0" w:color="auto"/>
      </w:divBdr>
    </w:div>
    <w:div w:id="434525078">
      <w:bodyDiv w:val="1"/>
      <w:marLeft w:val="0"/>
      <w:marRight w:val="0"/>
      <w:marTop w:val="0"/>
      <w:marBottom w:val="0"/>
      <w:divBdr>
        <w:top w:val="none" w:sz="0" w:space="0" w:color="auto"/>
        <w:left w:val="none" w:sz="0" w:space="0" w:color="auto"/>
        <w:bottom w:val="none" w:sz="0" w:space="0" w:color="auto"/>
        <w:right w:val="none" w:sz="0" w:space="0" w:color="auto"/>
      </w:divBdr>
      <w:divsChild>
        <w:div w:id="1422792990">
          <w:marLeft w:val="0"/>
          <w:marRight w:val="0"/>
          <w:marTop w:val="0"/>
          <w:marBottom w:val="0"/>
          <w:divBdr>
            <w:top w:val="none" w:sz="0" w:space="0" w:color="auto"/>
            <w:left w:val="none" w:sz="0" w:space="0" w:color="auto"/>
            <w:bottom w:val="none" w:sz="0" w:space="0" w:color="auto"/>
            <w:right w:val="none" w:sz="0" w:space="0" w:color="auto"/>
          </w:divBdr>
          <w:divsChild>
            <w:div w:id="1869248469">
              <w:marLeft w:val="0"/>
              <w:marRight w:val="0"/>
              <w:marTop w:val="0"/>
              <w:marBottom w:val="0"/>
              <w:divBdr>
                <w:top w:val="none" w:sz="0" w:space="0" w:color="auto"/>
                <w:left w:val="none" w:sz="0" w:space="0" w:color="auto"/>
                <w:bottom w:val="none" w:sz="0" w:space="0" w:color="auto"/>
                <w:right w:val="none" w:sz="0" w:space="0" w:color="auto"/>
              </w:divBdr>
              <w:divsChild>
                <w:div w:id="1800877056">
                  <w:marLeft w:val="0"/>
                  <w:marRight w:val="0"/>
                  <w:marTop w:val="0"/>
                  <w:marBottom w:val="0"/>
                  <w:divBdr>
                    <w:top w:val="none" w:sz="0" w:space="0" w:color="auto"/>
                    <w:left w:val="none" w:sz="0" w:space="0" w:color="auto"/>
                    <w:bottom w:val="none" w:sz="0" w:space="0" w:color="auto"/>
                    <w:right w:val="none" w:sz="0" w:space="0" w:color="auto"/>
                  </w:divBdr>
                  <w:divsChild>
                    <w:div w:id="1796366519">
                      <w:marLeft w:val="0"/>
                      <w:marRight w:val="0"/>
                      <w:marTop w:val="0"/>
                      <w:marBottom w:val="0"/>
                      <w:divBdr>
                        <w:top w:val="none" w:sz="0" w:space="0" w:color="auto"/>
                        <w:left w:val="none" w:sz="0" w:space="0" w:color="auto"/>
                        <w:bottom w:val="none" w:sz="0" w:space="0" w:color="auto"/>
                        <w:right w:val="none" w:sz="0" w:space="0" w:color="auto"/>
                      </w:divBdr>
                      <w:divsChild>
                        <w:div w:id="700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910938">
      <w:bodyDiv w:val="1"/>
      <w:marLeft w:val="0"/>
      <w:marRight w:val="0"/>
      <w:marTop w:val="0"/>
      <w:marBottom w:val="0"/>
      <w:divBdr>
        <w:top w:val="none" w:sz="0" w:space="0" w:color="auto"/>
        <w:left w:val="none" w:sz="0" w:space="0" w:color="auto"/>
        <w:bottom w:val="none" w:sz="0" w:space="0" w:color="auto"/>
        <w:right w:val="none" w:sz="0" w:space="0" w:color="auto"/>
      </w:divBdr>
    </w:div>
    <w:div w:id="440032890">
      <w:bodyDiv w:val="1"/>
      <w:marLeft w:val="0"/>
      <w:marRight w:val="0"/>
      <w:marTop w:val="0"/>
      <w:marBottom w:val="0"/>
      <w:divBdr>
        <w:top w:val="none" w:sz="0" w:space="0" w:color="auto"/>
        <w:left w:val="none" w:sz="0" w:space="0" w:color="auto"/>
        <w:bottom w:val="none" w:sz="0" w:space="0" w:color="auto"/>
        <w:right w:val="none" w:sz="0" w:space="0" w:color="auto"/>
      </w:divBdr>
    </w:div>
    <w:div w:id="440882028">
      <w:bodyDiv w:val="1"/>
      <w:marLeft w:val="0"/>
      <w:marRight w:val="0"/>
      <w:marTop w:val="0"/>
      <w:marBottom w:val="0"/>
      <w:divBdr>
        <w:top w:val="none" w:sz="0" w:space="0" w:color="auto"/>
        <w:left w:val="none" w:sz="0" w:space="0" w:color="auto"/>
        <w:bottom w:val="none" w:sz="0" w:space="0" w:color="auto"/>
        <w:right w:val="none" w:sz="0" w:space="0" w:color="auto"/>
      </w:divBdr>
    </w:div>
    <w:div w:id="453719781">
      <w:bodyDiv w:val="1"/>
      <w:marLeft w:val="0"/>
      <w:marRight w:val="0"/>
      <w:marTop w:val="0"/>
      <w:marBottom w:val="0"/>
      <w:divBdr>
        <w:top w:val="none" w:sz="0" w:space="0" w:color="auto"/>
        <w:left w:val="none" w:sz="0" w:space="0" w:color="auto"/>
        <w:bottom w:val="none" w:sz="0" w:space="0" w:color="auto"/>
        <w:right w:val="none" w:sz="0" w:space="0" w:color="auto"/>
      </w:divBdr>
    </w:div>
    <w:div w:id="459881616">
      <w:bodyDiv w:val="1"/>
      <w:marLeft w:val="0"/>
      <w:marRight w:val="0"/>
      <w:marTop w:val="0"/>
      <w:marBottom w:val="0"/>
      <w:divBdr>
        <w:top w:val="none" w:sz="0" w:space="0" w:color="auto"/>
        <w:left w:val="none" w:sz="0" w:space="0" w:color="auto"/>
        <w:bottom w:val="none" w:sz="0" w:space="0" w:color="auto"/>
        <w:right w:val="none" w:sz="0" w:space="0" w:color="auto"/>
      </w:divBdr>
    </w:div>
    <w:div w:id="467627187">
      <w:bodyDiv w:val="1"/>
      <w:marLeft w:val="0"/>
      <w:marRight w:val="0"/>
      <w:marTop w:val="0"/>
      <w:marBottom w:val="0"/>
      <w:divBdr>
        <w:top w:val="none" w:sz="0" w:space="0" w:color="auto"/>
        <w:left w:val="none" w:sz="0" w:space="0" w:color="auto"/>
        <w:bottom w:val="none" w:sz="0" w:space="0" w:color="auto"/>
        <w:right w:val="none" w:sz="0" w:space="0" w:color="auto"/>
      </w:divBdr>
    </w:div>
    <w:div w:id="470564882">
      <w:bodyDiv w:val="1"/>
      <w:marLeft w:val="0"/>
      <w:marRight w:val="0"/>
      <w:marTop w:val="0"/>
      <w:marBottom w:val="0"/>
      <w:divBdr>
        <w:top w:val="none" w:sz="0" w:space="0" w:color="auto"/>
        <w:left w:val="none" w:sz="0" w:space="0" w:color="auto"/>
        <w:bottom w:val="none" w:sz="0" w:space="0" w:color="auto"/>
        <w:right w:val="none" w:sz="0" w:space="0" w:color="auto"/>
      </w:divBdr>
    </w:div>
    <w:div w:id="490606148">
      <w:bodyDiv w:val="1"/>
      <w:marLeft w:val="0"/>
      <w:marRight w:val="0"/>
      <w:marTop w:val="0"/>
      <w:marBottom w:val="0"/>
      <w:divBdr>
        <w:top w:val="none" w:sz="0" w:space="0" w:color="auto"/>
        <w:left w:val="none" w:sz="0" w:space="0" w:color="auto"/>
        <w:bottom w:val="none" w:sz="0" w:space="0" w:color="auto"/>
        <w:right w:val="none" w:sz="0" w:space="0" w:color="auto"/>
      </w:divBdr>
    </w:div>
    <w:div w:id="497309793">
      <w:bodyDiv w:val="1"/>
      <w:marLeft w:val="0"/>
      <w:marRight w:val="0"/>
      <w:marTop w:val="0"/>
      <w:marBottom w:val="0"/>
      <w:divBdr>
        <w:top w:val="none" w:sz="0" w:space="0" w:color="auto"/>
        <w:left w:val="none" w:sz="0" w:space="0" w:color="auto"/>
        <w:bottom w:val="none" w:sz="0" w:space="0" w:color="auto"/>
        <w:right w:val="none" w:sz="0" w:space="0" w:color="auto"/>
      </w:divBdr>
    </w:div>
    <w:div w:id="498615773">
      <w:bodyDiv w:val="1"/>
      <w:marLeft w:val="0"/>
      <w:marRight w:val="0"/>
      <w:marTop w:val="0"/>
      <w:marBottom w:val="0"/>
      <w:divBdr>
        <w:top w:val="none" w:sz="0" w:space="0" w:color="auto"/>
        <w:left w:val="none" w:sz="0" w:space="0" w:color="auto"/>
        <w:bottom w:val="none" w:sz="0" w:space="0" w:color="auto"/>
        <w:right w:val="none" w:sz="0" w:space="0" w:color="auto"/>
      </w:divBdr>
      <w:divsChild>
        <w:div w:id="684861350">
          <w:marLeft w:val="0"/>
          <w:marRight w:val="0"/>
          <w:marTop w:val="0"/>
          <w:marBottom w:val="0"/>
          <w:divBdr>
            <w:top w:val="none" w:sz="0" w:space="0" w:color="auto"/>
            <w:left w:val="none" w:sz="0" w:space="0" w:color="auto"/>
            <w:bottom w:val="none" w:sz="0" w:space="0" w:color="auto"/>
            <w:right w:val="none" w:sz="0" w:space="0" w:color="auto"/>
          </w:divBdr>
          <w:divsChild>
            <w:div w:id="1000888547">
              <w:marLeft w:val="0"/>
              <w:marRight w:val="0"/>
              <w:marTop w:val="0"/>
              <w:marBottom w:val="0"/>
              <w:divBdr>
                <w:top w:val="none" w:sz="0" w:space="0" w:color="auto"/>
                <w:left w:val="none" w:sz="0" w:space="0" w:color="auto"/>
                <w:bottom w:val="none" w:sz="0" w:space="0" w:color="auto"/>
                <w:right w:val="none" w:sz="0" w:space="0" w:color="auto"/>
              </w:divBdr>
              <w:divsChild>
                <w:div w:id="94637405">
                  <w:marLeft w:val="0"/>
                  <w:marRight w:val="0"/>
                  <w:marTop w:val="0"/>
                  <w:marBottom w:val="0"/>
                  <w:divBdr>
                    <w:top w:val="none" w:sz="0" w:space="0" w:color="auto"/>
                    <w:left w:val="none" w:sz="0" w:space="0" w:color="auto"/>
                    <w:bottom w:val="none" w:sz="0" w:space="0" w:color="auto"/>
                    <w:right w:val="none" w:sz="0" w:space="0" w:color="auto"/>
                  </w:divBdr>
                  <w:divsChild>
                    <w:div w:id="1002899330">
                      <w:marLeft w:val="0"/>
                      <w:marRight w:val="0"/>
                      <w:marTop w:val="0"/>
                      <w:marBottom w:val="0"/>
                      <w:divBdr>
                        <w:top w:val="none" w:sz="0" w:space="0" w:color="auto"/>
                        <w:left w:val="none" w:sz="0" w:space="0" w:color="auto"/>
                        <w:bottom w:val="none" w:sz="0" w:space="0" w:color="auto"/>
                        <w:right w:val="none" w:sz="0" w:space="0" w:color="auto"/>
                      </w:divBdr>
                      <w:divsChild>
                        <w:div w:id="1421834600">
                          <w:marLeft w:val="0"/>
                          <w:marRight w:val="0"/>
                          <w:marTop w:val="0"/>
                          <w:marBottom w:val="0"/>
                          <w:divBdr>
                            <w:top w:val="none" w:sz="0" w:space="0" w:color="auto"/>
                            <w:left w:val="none" w:sz="0" w:space="0" w:color="auto"/>
                            <w:bottom w:val="none" w:sz="0" w:space="0" w:color="auto"/>
                            <w:right w:val="none" w:sz="0" w:space="0" w:color="auto"/>
                          </w:divBdr>
                          <w:divsChild>
                            <w:div w:id="21153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005503">
      <w:bodyDiv w:val="1"/>
      <w:marLeft w:val="0"/>
      <w:marRight w:val="0"/>
      <w:marTop w:val="0"/>
      <w:marBottom w:val="0"/>
      <w:divBdr>
        <w:top w:val="none" w:sz="0" w:space="0" w:color="auto"/>
        <w:left w:val="none" w:sz="0" w:space="0" w:color="auto"/>
        <w:bottom w:val="none" w:sz="0" w:space="0" w:color="auto"/>
        <w:right w:val="none" w:sz="0" w:space="0" w:color="auto"/>
      </w:divBdr>
    </w:div>
    <w:div w:id="501242972">
      <w:bodyDiv w:val="1"/>
      <w:marLeft w:val="0"/>
      <w:marRight w:val="0"/>
      <w:marTop w:val="0"/>
      <w:marBottom w:val="0"/>
      <w:divBdr>
        <w:top w:val="none" w:sz="0" w:space="0" w:color="auto"/>
        <w:left w:val="none" w:sz="0" w:space="0" w:color="auto"/>
        <w:bottom w:val="none" w:sz="0" w:space="0" w:color="auto"/>
        <w:right w:val="none" w:sz="0" w:space="0" w:color="auto"/>
      </w:divBdr>
    </w:div>
    <w:div w:id="511335881">
      <w:bodyDiv w:val="1"/>
      <w:marLeft w:val="0"/>
      <w:marRight w:val="0"/>
      <w:marTop w:val="0"/>
      <w:marBottom w:val="0"/>
      <w:divBdr>
        <w:top w:val="none" w:sz="0" w:space="0" w:color="auto"/>
        <w:left w:val="none" w:sz="0" w:space="0" w:color="auto"/>
        <w:bottom w:val="none" w:sz="0" w:space="0" w:color="auto"/>
        <w:right w:val="none" w:sz="0" w:space="0" w:color="auto"/>
      </w:divBdr>
    </w:div>
    <w:div w:id="517433151">
      <w:bodyDiv w:val="1"/>
      <w:marLeft w:val="0"/>
      <w:marRight w:val="0"/>
      <w:marTop w:val="0"/>
      <w:marBottom w:val="0"/>
      <w:divBdr>
        <w:top w:val="none" w:sz="0" w:space="0" w:color="auto"/>
        <w:left w:val="none" w:sz="0" w:space="0" w:color="auto"/>
        <w:bottom w:val="none" w:sz="0" w:space="0" w:color="auto"/>
        <w:right w:val="none" w:sz="0" w:space="0" w:color="auto"/>
      </w:divBdr>
    </w:div>
    <w:div w:id="521019651">
      <w:bodyDiv w:val="1"/>
      <w:marLeft w:val="0"/>
      <w:marRight w:val="0"/>
      <w:marTop w:val="0"/>
      <w:marBottom w:val="0"/>
      <w:divBdr>
        <w:top w:val="none" w:sz="0" w:space="0" w:color="auto"/>
        <w:left w:val="none" w:sz="0" w:space="0" w:color="auto"/>
        <w:bottom w:val="none" w:sz="0" w:space="0" w:color="auto"/>
        <w:right w:val="none" w:sz="0" w:space="0" w:color="auto"/>
      </w:divBdr>
    </w:div>
    <w:div w:id="522207111">
      <w:bodyDiv w:val="1"/>
      <w:marLeft w:val="0"/>
      <w:marRight w:val="0"/>
      <w:marTop w:val="0"/>
      <w:marBottom w:val="0"/>
      <w:divBdr>
        <w:top w:val="none" w:sz="0" w:space="0" w:color="auto"/>
        <w:left w:val="none" w:sz="0" w:space="0" w:color="auto"/>
        <w:bottom w:val="none" w:sz="0" w:space="0" w:color="auto"/>
        <w:right w:val="none" w:sz="0" w:space="0" w:color="auto"/>
      </w:divBdr>
    </w:div>
    <w:div w:id="527568428">
      <w:bodyDiv w:val="1"/>
      <w:marLeft w:val="0"/>
      <w:marRight w:val="0"/>
      <w:marTop w:val="0"/>
      <w:marBottom w:val="0"/>
      <w:divBdr>
        <w:top w:val="none" w:sz="0" w:space="0" w:color="auto"/>
        <w:left w:val="none" w:sz="0" w:space="0" w:color="auto"/>
        <w:bottom w:val="none" w:sz="0" w:space="0" w:color="auto"/>
        <w:right w:val="none" w:sz="0" w:space="0" w:color="auto"/>
      </w:divBdr>
      <w:divsChild>
        <w:div w:id="1412972980">
          <w:marLeft w:val="0"/>
          <w:marRight w:val="0"/>
          <w:marTop w:val="0"/>
          <w:marBottom w:val="0"/>
          <w:divBdr>
            <w:top w:val="none" w:sz="0" w:space="0" w:color="auto"/>
            <w:left w:val="none" w:sz="0" w:space="0" w:color="auto"/>
            <w:bottom w:val="none" w:sz="0" w:space="0" w:color="auto"/>
            <w:right w:val="none" w:sz="0" w:space="0" w:color="auto"/>
          </w:divBdr>
          <w:divsChild>
            <w:div w:id="324473776">
              <w:marLeft w:val="0"/>
              <w:marRight w:val="0"/>
              <w:marTop w:val="0"/>
              <w:marBottom w:val="0"/>
              <w:divBdr>
                <w:top w:val="none" w:sz="0" w:space="0" w:color="auto"/>
                <w:left w:val="none" w:sz="0" w:space="0" w:color="auto"/>
                <w:bottom w:val="none" w:sz="0" w:space="0" w:color="auto"/>
                <w:right w:val="none" w:sz="0" w:space="0" w:color="auto"/>
              </w:divBdr>
              <w:divsChild>
                <w:div w:id="431049744">
                  <w:marLeft w:val="0"/>
                  <w:marRight w:val="0"/>
                  <w:marTop w:val="0"/>
                  <w:marBottom w:val="0"/>
                  <w:divBdr>
                    <w:top w:val="none" w:sz="0" w:space="0" w:color="auto"/>
                    <w:left w:val="none" w:sz="0" w:space="0" w:color="auto"/>
                    <w:bottom w:val="none" w:sz="0" w:space="0" w:color="auto"/>
                    <w:right w:val="none" w:sz="0" w:space="0" w:color="auto"/>
                  </w:divBdr>
                </w:div>
                <w:div w:id="715474402">
                  <w:marLeft w:val="0"/>
                  <w:marRight w:val="0"/>
                  <w:marTop w:val="0"/>
                  <w:marBottom w:val="0"/>
                  <w:divBdr>
                    <w:top w:val="none" w:sz="0" w:space="0" w:color="auto"/>
                    <w:left w:val="none" w:sz="0" w:space="0" w:color="auto"/>
                    <w:bottom w:val="none" w:sz="0" w:space="0" w:color="auto"/>
                    <w:right w:val="none" w:sz="0" w:space="0" w:color="auto"/>
                  </w:divBdr>
                  <w:divsChild>
                    <w:div w:id="11461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2854">
              <w:marLeft w:val="0"/>
              <w:marRight w:val="0"/>
              <w:marTop w:val="0"/>
              <w:marBottom w:val="0"/>
              <w:divBdr>
                <w:top w:val="none" w:sz="0" w:space="0" w:color="auto"/>
                <w:left w:val="none" w:sz="0" w:space="0" w:color="auto"/>
                <w:bottom w:val="none" w:sz="0" w:space="0" w:color="auto"/>
                <w:right w:val="none" w:sz="0" w:space="0" w:color="auto"/>
              </w:divBdr>
              <w:divsChild>
                <w:div w:id="667253784">
                  <w:marLeft w:val="0"/>
                  <w:marRight w:val="0"/>
                  <w:marTop w:val="0"/>
                  <w:marBottom w:val="0"/>
                  <w:divBdr>
                    <w:top w:val="none" w:sz="0" w:space="0" w:color="auto"/>
                    <w:left w:val="none" w:sz="0" w:space="0" w:color="auto"/>
                    <w:bottom w:val="none" w:sz="0" w:space="0" w:color="auto"/>
                    <w:right w:val="none" w:sz="0" w:space="0" w:color="auto"/>
                  </w:divBdr>
                  <w:divsChild>
                    <w:div w:id="715861887">
                      <w:marLeft w:val="0"/>
                      <w:marRight w:val="0"/>
                      <w:marTop w:val="0"/>
                      <w:marBottom w:val="0"/>
                      <w:divBdr>
                        <w:top w:val="none" w:sz="0" w:space="0" w:color="auto"/>
                        <w:left w:val="none" w:sz="0" w:space="0" w:color="auto"/>
                        <w:bottom w:val="none" w:sz="0" w:space="0" w:color="auto"/>
                        <w:right w:val="none" w:sz="0" w:space="0" w:color="auto"/>
                      </w:divBdr>
                      <w:divsChild>
                        <w:div w:id="1657369195">
                          <w:marLeft w:val="0"/>
                          <w:marRight w:val="0"/>
                          <w:marTop w:val="0"/>
                          <w:marBottom w:val="0"/>
                          <w:divBdr>
                            <w:top w:val="none" w:sz="0" w:space="0" w:color="auto"/>
                            <w:left w:val="none" w:sz="0" w:space="0" w:color="auto"/>
                            <w:bottom w:val="none" w:sz="0" w:space="0" w:color="auto"/>
                            <w:right w:val="none" w:sz="0" w:space="0" w:color="auto"/>
                          </w:divBdr>
                          <w:divsChild>
                            <w:div w:id="1472209081">
                              <w:marLeft w:val="0"/>
                              <w:marRight w:val="0"/>
                              <w:marTop w:val="0"/>
                              <w:marBottom w:val="0"/>
                              <w:divBdr>
                                <w:top w:val="none" w:sz="0" w:space="0" w:color="auto"/>
                                <w:left w:val="none" w:sz="0" w:space="0" w:color="auto"/>
                                <w:bottom w:val="none" w:sz="0" w:space="0" w:color="auto"/>
                                <w:right w:val="none" w:sz="0" w:space="0" w:color="auto"/>
                              </w:divBdr>
                            </w:div>
                            <w:div w:id="17102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873536">
              <w:marLeft w:val="0"/>
              <w:marRight w:val="0"/>
              <w:marTop w:val="0"/>
              <w:marBottom w:val="0"/>
              <w:divBdr>
                <w:top w:val="none" w:sz="0" w:space="0" w:color="auto"/>
                <w:left w:val="none" w:sz="0" w:space="0" w:color="auto"/>
                <w:bottom w:val="none" w:sz="0" w:space="0" w:color="auto"/>
                <w:right w:val="none" w:sz="0" w:space="0" w:color="auto"/>
              </w:divBdr>
              <w:divsChild>
                <w:div w:id="1005593865">
                  <w:marLeft w:val="0"/>
                  <w:marRight w:val="0"/>
                  <w:marTop w:val="0"/>
                  <w:marBottom w:val="0"/>
                  <w:divBdr>
                    <w:top w:val="none" w:sz="0" w:space="0" w:color="auto"/>
                    <w:left w:val="none" w:sz="0" w:space="0" w:color="auto"/>
                    <w:bottom w:val="none" w:sz="0" w:space="0" w:color="auto"/>
                    <w:right w:val="none" w:sz="0" w:space="0" w:color="auto"/>
                  </w:divBdr>
                  <w:divsChild>
                    <w:div w:id="901603056">
                      <w:marLeft w:val="0"/>
                      <w:marRight w:val="0"/>
                      <w:marTop w:val="0"/>
                      <w:marBottom w:val="0"/>
                      <w:divBdr>
                        <w:top w:val="none" w:sz="0" w:space="0" w:color="auto"/>
                        <w:left w:val="none" w:sz="0" w:space="0" w:color="auto"/>
                        <w:bottom w:val="none" w:sz="0" w:space="0" w:color="auto"/>
                        <w:right w:val="none" w:sz="0" w:space="0" w:color="auto"/>
                      </w:divBdr>
                      <w:divsChild>
                        <w:div w:id="1401488645">
                          <w:marLeft w:val="0"/>
                          <w:marRight w:val="0"/>
                          <w:marTop w:val="0"/>
                          <w:marBottom w:val="0"/>
                          <w:divBdr>
                            <w:top w:val="none" w:sz="0" w:space="0" w:color="auto"/>
                            <w:left w:val="none" w:sz="0" w:space="0" w:color="auto"/>
                            <w:bottom w:val="none" w:sz="0" w:space="0" w:color="auto"/>
                            <w:right w:val="none" w:sz="0" w:space="0" w:color="auto"/>
                          </w:divBdr>
                          <w:divsChild>
                            <w:div w:id="521434099">
                              <w:marLeft w:val="0"/>
                              <w:marRight w:val="0"/>
                              <w:marTop w:val="0"/>
                              <w:marBottom w:val="0"/>
                              <w:divBdr>
                                <w:top w:val="none" w:sz="0" w:space="0" w:color="auto"/>
                                <w:left w:val="none" w:sz="0" w:space="0" w:color="auto"/>
                                <w:bottom w:val="none" w:sz="0" w:space="0" w:color="auto"/>
                                <w:right w:val="none" w:sz="0" w:space="0" w:color="auto"/>
                              </w:divBdr>
                            </w:div>
                            <w:div w:id="1621497373">
                              <w:marLeft w:val="0"/>
                              <w:marRight w:val="0"/>
                              <w:marTop w:val="0"/>
                              <w:marBottom w:val="0"/>
                              <w:divBdr>
                                <w:top w:val="none" w:sz="0" w:space="0" w:color="auto"/>
                                <w:left w:val="none" w:sz="0" w:space="0" w:color="auto"/>
                                <w:bottom w:val="none" w:sz="0" w:space="0" w:color="auto"/>
                                <w:right w:val="none" w:sz="0" w:space="0" w:color="auto"/>
                              </w:divBdr>
                            </w:div>
                          </w:divsChild>
                        </w:div>
                        <w:div w:id="1794321392">
                          <w:marLeft w:val="0"/>
                          <w:marRight w:val="0"/>
                          <w:marTop w:val="0"/>
                          <w:marBottom w:val="0"/>
                          <w:divBdr>
                            <w:top w:val="none" w:sz="0" w:space="0" w:color="auto"/>
                            <w:left w:val="none" w:sz="0" w:space="0" w:color="auto"/>
                            <w:bottom w:val="none" w:sz="0" w:space="0" w:color="auto"/>
                            <w:right w:val="none" w:sz="0" w:space="0" w:color="auto"/>
                          </w:divBdr>
                          <w:divsChild>
                            <w:div w:id="9903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759694">
      <w:bodyDiv w:val="1"/>
      <w:marLeft w:val="0"/>
      <w:marRight w:val="0"/>
      <w:marTop w:val="0"/>
      <w:marBottom w:val="0"/>
      <w:divBdr>
        <w:top w:val="none" w:sz="0" w:space="0" w:color="auto"/>
        <w:left w:val="none" w:sz="0" w:space="0" w:color="auto"/>
        <w:bottom w:val="none" w:sz="0" w:space="0" w:color="auto"/>
        <w:right w:val="none" w:sz="0" w:space="0" w:color="auto"/>
      </w:divBdr>
    </w:div>
    <w:div w:id="530924205">
      <w:bodyDiv w:val="1"/>
      <w:marLeft w:val="0"/>
      <w:marRight w:val="0"/>
      <w:marTop w:val="0"/>
      <w:marBottom w:val="0"/>
      <w:divBdr>
        <w:top w:val="none" w:sz="0" w:space="0" w:color="auto"/>
        <w:left w:val="none" w:sz="0" w:space="0" w:color="auto"/>
        <w:bottom w:val="none" w:sz="0" w:space="0" w:color="auto"/>
        <w:right w:val="none" w:sz="0" w:space="0" w:color="auto"/>
      </w:divBdr>
    </w:div>
    <w:div w:id="545680763">
      <w:bodyDiv w:val="1"/>
      <w:marLeft w:val="0"/>
      <w:marRight w:val="0"/>
      <w:marTop w:val="0"/>
      <w:marBottom w:val="0"/>
      <w:divBdr>
        <w:top w:val="none" w:sz="0" w:space="0" w:color="auto"/>
        <w:left w:val="none" w:sz="0" w:space="0" w:color="auto"/>
        <w:bottom w:val="none" w:sz="0" w:space="0" w:color="auto"/>
        <w:right w:val="none" w:sz="0" w:space="0" w:color="auto"/>
      </w:divBdr>
    </w:div>
    <w:div w:id="549001544">
      <w:bodyDiv w:val="1"/>
      <w:marLeft w:val="0"/>
      <w:marRight w:val="0"/>
      <w:marTop w:val="0"/>
      <w:marBottom w:val="0"/>
      <w:divBdr>
        <w:top w:val="none" w:sz="0" w:space="0" w:color="auto"/>
        <w:left w:val="none" w:sz="0" w:space="0" w:color="auto"/>
        <w:bottom w:val="none" w:sz="0" w:space="0" w:color="auto"/>
        <w:right w:val="none" w:sz="0" w:space="0" w:color="auto"/>
      </w:divBdr>
      <w:divsChild>
        <w:div w:id="1153790286">
          <w:marLeft w:val="0"/>
          <w:marRight w:val="0"/>
          <w:marTop w:val="0"/>
          <w:marBottom w:val="0"/>
          <w:divBdr>
            <w:top w:val="none" w:sz="0" w:space="0" w:color="auto"/>
            <w:left w:val="none" w:sz="0" w:space="0" w:color="auto"/>
            <w:bottom w:val="none" w:sz="0" w:space="0" w:color="auto"/>
            <w:right w:val="none" w:sz="0" w:space="0" w:color="auto"/>
          </w:divBdr>
        </w:div>
        <w:div w:id="1192112959">
          <w:marLeft w:val="0"/>
          <w:marRight w:val="0"/>
          <w:marTop w:val="0"/>
          <w:marBottom w:val="0"/>
          <w:divBdr>
            <w:top w:val="none" w:sz="0" w:space="0" w:color="auto"/>
            <w:left w:val="none" w:sz="0" w:space="0" w:color="auto"/>
            <w:bottom w:val="none" w:sz="0" w:space="0" w:color="auto"/>
            <w:right w:val="none" w:sz="0" w:space="0" w:color="auto"/>
          </w:divBdr>
          <w:divsChild>
            <w:div w:id="228227196">
              <w:marLeft w:val="0"/>
              <w:marRight w:val="0"/>
              <w:marTop w:val="0"/>
              <w:marBottom w:val="0"/>
              <w:divBdr>
                <w:top w:val="none" w:sz="0" w:space="0" w:color="auto"/>
                <w:left w:val="none" w:sz="0" w:space="0" w:color="auto"/>
                <w:bottom w:val="none" w:sz="0" w:space="0" w:color="auto"/>
                <w:right w:val="none" w:sz="0" w:space="0" w:color="auto"/>
              </w:divBdr>
            </w:div>
            <w:div w:id="1287203289">
              <w:marLeft w:val="0"/>
              <w:marRight w:val="0"/>
              <w:marTop w:val="0"/>
              <w:marBottom w:val="0"/>
              <w:divBdr>
                <w:top w:val="none" w:sz="0" w:space="0" w:color="auto"/>
                <w:left w:val="none" w:sz="0" w:space="0" w:color="auto"/>
                <w:bottom w:val="none" w:sz="0" w:space="0" w:color="auto"/>
                <w:right w:val="none" w:sz="0" w:space="0" w:color="auto"/>
              </w:divBdr>
            </w:div>
          </w:divsChild>
        </w:div>
        <w:div w:id="1809782280">
          <w:marLeft w:val="0"/>
          <w:marRight w:val="0"/>
          <w:marTop w:val="0"/>
          <w:marBottom w:val="0"/>
          <w:divBdr>
            <w:top w:val="none" w:sz="0" w:space="0" w:color="auto"/>
            <w:left w:val="none" w:sz="0" w:space="0" w:color="auto"/>
            <w:bottom w:val="none" w:sz="0" w:space="0" w:color="auto"/>
            <w:right w:val="none" w:sz="0" w:space="0" w:color="auto"/>
          </w:divBdr>
        </w:div>
      </w:divsChild>
    </w:div>
    <w:div w:id="556747139">
      <w:bodyDiv w:val="1"/>
      <w:marLeft w:val="0"/>
      <w:marRight w:val="0"/>
      <w:marTop w:val="0"/>
      <w:marBottom w:val="0"/>
      <w:divBdr>
        <w:top w:val="none" w:sz="0" w:space="0" w:color="auto"/>
        <w:left w:val="none" w:sz="0" w:space="0" w:color="auto"/>
        <w:bottom w:val="none" w:sz="0" w:space="0" w:color="auto"/>
        <w:right w:val="none" w:sz="0" w:space="0" w:color="auto"/>
      </w:divBdr>
    </w:div>
    <w:div w:id="557671709">
      <w:bodyDiv w:val="1"/>
      <w:marLeft w:val="0"/>
      <w:marRight w:val="0"/>
      <w:marTop w:val="0"/>
      <w:marBottom w:val="0"/>
      <w:divBdr>
        <w:top w:val="none" w:sz="0" w:space="0" w:color="auto"/>
        <w:left w:val="none" w:sz="0" w:space="0" w:color="auto"/>
        <w:bottom w:val="none" w:sz="0" w:space="0" w:color="auto"/>
        <w:right w:val="none" w:sz="0" w:space="0" w:color="auto"/>
      </w:divBdr>
    </w:div>
    <w:div w:id="558326525">
      <w:bodyDiv w:val="1"/>
      <w:marLeft w:val="0"/>
      <w:marRight w:val="0"/>
      <w:marTop w:val="0"/>
      <w:marBottom w:val="0"/>
      <w:divBdr>
        <w:top w:val="none" w:sz="0" w:space="0" w:color="auto"/>
        <w:left w:val="none" w:sz="0" w:space="0" w:color="auto"/>
        <w:bottom w:val="none" w:sz="0" w:space="0" w:color="auto"/>
        <w:right w:val="none" w:sz="0" w:space="0" w:color="auto"/>
      </w:divBdr>
    </w:div>
    <w:div w:id="576289544">
      <w:bodyDiv w:val="1"/>
      <w:marLeft w:val="0"/>
      <w:marRight w:val="0"/>
      <w:marTop w:val="0"/>
      <w:marBottom w:val="0"/>
      <w:divBdr>
        <w:top w:val="none" w:sz="0" w:space="0" w:color="auto"/>
        <w:left w:val="none" w:sz="0" w:space="0" w:color="auto"/>
        <w:bottom w:val="none" w:sz="0" w:space="0" w:color="auto"/>
        <w:right w:val="none" w:sz="0" w:space="0" w:color="auto"/>
      </w:divBdr>
    </w:div>
    <w:div w:id="582573567">
      <w:bodyDiv w:val="1"/>
      <w:marLeft w:val="0"/>
      <w:marRight w:val="0"/>
      <w:marTop w:val="0"/>
      <w:marBottom w:val="0"/>
      <w:divBdr>
        <w:top w:val="none" w:sz="0" w:space="0" w:color="auto"/>
        <w:left w:val="none" w:sz="0" w:space="0" w:color="auto"/>
        <w:bottom w:val="none" w:sz="0" w:space="0" w:color="auto"/>
        <w:right w:val="none" w:sz="0" w:space="0" w:color="auto"/>
      </w:divBdr>
      <w:divsChild>
        <w:div w:id="640692318">
          <w:marLeft w:val="0"/>
          <w:marRight w:val="0"/>
          <w:marTop w:val="0"/>
          <w:marBottom w:val="0"/>
          <w:divBdr>
            <w:top w:val="none" w:sz="0" w:space="0" w:color="auto"/>
            <w:left w:val="none" w:sz="0" w:space="0" w:color="auto"/>
            <w:bottom w:val="none" w:sz="0" w:space="0" w:color="auto"/>
            <w:right w:val="none" w:sz="0" w:space="0" w:color="auto"/>
          </w:divBdr>
          <w:divsChild>
            <w:div w:id="1087927025">
              <w:marLeft w:val="0"/>
              <w:marRight w:val="0"/>
              <w:marTop w:val="0"/>
              <w:marBottom w:val="0"/>
              <w:divBdr>
                <w:top w:val="none" w:sz="0" w:space="0" w:color="auto"/>
                <w:left w:val="none" w:sz="0" w:space="0" w:color="auto"/>
                <w:bottom w:val="none" w:sz="0" w:space="0" w:color="auto"/>
                <w:right w:val="none" w:sz="0" w:space="0" w:color="auto"/>
              </w:divBdr>
              <w:divsChild>
                <w:div w:id="953707696">
                  <w:marLeft w:val="0"/>
                  <w:marRight w:val="0"/>
                  <w:marTop w:val="0"/>
                  <w:marBottom w:val="0"/>
                  <w:divBdr>
                    <w:top w:val="none" w:sz="0" w:space="0" w:color="auto"/>
                    <w:left w:val="none" w:sz="0" w:space="0" w:color="auto"/>
                    <w:bottom w:val="none" w:sz="0" w:space="0" w:color="auto"/>
                    <w:right w:val="none" w:sz="0" w:space="0" w:color="auto"/>
                  </w:divBdr>
                  <w:divsChild>
                    <w:div w:id="454182535">
                      <w:marLeft w:val="0"/>
                      <w:marRight w:val="0"/>
                      <w:marTop w:val="0"/>
                      <w:marBottom w:val="0"/>
                      <w:divBdr>
                        <w:top w:val="none" w:sz="0" w:space="0" w:color="auto"/>
                        <w:left w:val="none" w:sz="0" w:space="0" w:color="auto"/>
                        <w:bottom w:val="none" w:sz="0" w:space="0" w:color="auto"/>
                        <w:right w:val="none" w:sz="0" w:space="0" w:color="auto"/>
                      </w:divBdr>
                      <w:divsChild>
                        <w:div w:id="13881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113797">
      <w:bodyDiv w:val="1"/>
      <w:marLeft w:val="0"/>
      <w:marRight w:val="0"/>
      <w:marTop w:val="0"/>
      <w:marBottom w:val="0"/>
      <w:divBdr>
        <w:top w:val="none" w:sz="0" w:space="0" w:color="auto"/>
        <w:left w:val="none" w:sz="0" w:space="0" w:color="auto"/>
        <w:bottom w:val="none" w:sz="0" w:space="0" w:color="auto"/>
        <w:right w:val="none" w:sz="0" w:space="0" w:color="auto"/>
      </w:divBdr>
    </w:div>
    <w:div w:id="590086225">
      <w:bodyDiv w:val="1"/>
      <w:marLeft w:val="0"/>
      <w:marRight w:val="0"/>
      <w:marTop w:val="0"/>
      <w:marBottom w:val="0"/>
      <w:divBdr>
        <w:top w:val="none" w:sz="0" w:space="0" w:color="auto"/>
        <w:left w:val="none" w:sz="0" w:space="0" w:color="auto"/>
        <w:bottom w:val="none" w:sz="0" w:space="0" w:color="auto"/>
        <w:right w:val="none" w:sz="0" w:space="0" w:color="auto"/>
      </w:divBdr>
    </w:div>
    <w:div w:id="599947039">
      <w:bodyDiv w:val="1"/>
      <w:marLeft w:val="0"/>
      <w:marRight w:val="0"/>
      <w:marTop w:val="0"/>
      <w:marBottom w:val="0"/>
      <w:divBdr>
        <w:top w:val="none" w:sz="0" w:space="0" w:color="auto"/>
        <w:left w:val="none" w:sz="0" w:space="0" w:color="auto"/>
        <w:bottom w:val="none" w:sz="0" w:space="0" w:color="auto"/>
        <w:right w:val="none" w:sz="0" w:space="0" w:color="auto"/>
      </w:divBdr>
    </w:div>
    <w:div w:id="600991764">
      <w:bodyDiv w:val="1"/>
      <w:marLeft w:val="0"/>
      <w:marRight w:val="0"/>
      <w:marTop w:val="0"/>
      <w:marBottom w:val="0"/>
      <w:divBdr>
        <w:top w:val="none" w:sz="0" w:space="0" w:color="auto"/>
        <w:left w:val="none" w:sz="0" w:space="0" w:color="auto"/>
        <w:bottom w:val="none" w:sz="0" w:space="0" w:color="auto"/>
        <w:right w:val="none" w:sz="0" w:space="0" w:color="auto"/>
      </w:divBdr>
      <w:divsChild>
        <w:div w:id="1609241762">
          <w:marLeft w:val="0"/>
          <w:marRight w:val="0"/>
          <w:marTop w:val="0"/>
          <w:marBottom w:val="0"/>
          <w:divBdr>
            <w:top w:val="none" w:sz="0" w:space="0" w:color="auto"/>
            <w:left w:val="none" w:sz="0" w:space="0" w:color="auto"/>
            <w:bottom w:val="none" w:sz="0" w:space="0" w:color="auto"/>
            <w:right w:val="none" w:sz="0" w:space="0" w:color="auto"/>
          </w:divBdr>
          <w:divsChild>
            <w:div w:id="1792819874">
              <w:marLeft w:val="0"/>
              <w:marRight w:val="0"/>
              <w:marTop w:val="0"/>
              <w:marBottom w:val="0"/>
              <w:divBdr>
                <w:top w:val="none" w:sz="0" w:space="0" w:color="auto"/>
                <w:left w:val="none" w:sz="0" w:space="0" w:color="auto"/>
                <w:bottom w:val="none" w:sz="0" w:space="0" w:color="auto"/>
                <w:right w:val="none" w:sz="0" w:space="0" w:color="auto"/>
              </w:divBdr>
              <w:divsChild>
                <w:div w:id="11125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4089">
      <w:bodyDiv w:val="1"/>
      <w:marLeft w:val="0"/>
      <w:marRight w:val="0"/>
      <w:marTop w:val="0"/>
      <w:marBottom w:val="0"/>
      <w:divBdr>
        <w:top w:val="none" w:sz="0" w:space="0" w:color="auto"/>
        <w:left w:val="none" w:sz="0" w:space="0" w:color="auto"/>
        <w:bottom w:val="none" w:sz="0" w:space="0" w:color="auto"/>
        <w:right w:val="none" w:sz="0" w:space="0" w:color="auto"/>
      </w:divBdr>
    </w:div>
    <w:div w:id="603732765">
      <w:bodyDiv w:val="1"/>
      <w:marLeft w:val="0"/>
      <w:marRight w:val="0"/>
      <w:marTop w:val="0"/>
      <w:marBottom w:val="0"/>
      <w:divBdr>
        <w:top w:val="none" w:sz="0" w:space="0" w:color="auto"/>
        <w:left w:val="none" w:sz="0" w:space="0" w:color="auto"/>
        <w:bottom w:val="none" w:sz="0" w:space="0" w:color="auto"/>
        <w:right w:val="none" w:sz="0" w:space="0" w:color="auto"/>
      </w:divBdr>
    </w:div>
    <w:div w:id="610088412">
      <w:bodyDiv w:val="1"/>
      <w:marLeft w:val="0"/>
      <w:marRight w:val="0"/>
      <w:marTop w:val="0"/>
      <w:marBottom w:val="0"/>
      <w:divBdr>
        <w:top w:val="none" w:sz="0" w:space="0" w:color="auto"/>
        <w:left w:val="none" w:sz="0" w:space="0" w:color="auto"/>
        <w:bottom w:val="none" w:sz="0" w:space="0" w:color="auto"/>
        <w:right w:val="none" w:sz="0" w:space="0" w:color="auto"/>
      </w:divBdr>
    </w:div>
    <w:div w:id="616452059">
      <w:bodyDiv w:val="1"/>
      <w:marLeft w:val="0"/>
      <w:marRight w:val="0"/>
      <w:marTop w:val="0"/>
      <w:marBottom w:val="0"/>
      <w:divBdr>
        <w:top w:val="none" w:sz="0" w:space="0" w:color="auto"/>
        <w:left w:val="none" w:sz="0" w:space="0" w:color="auto"/>
        <w:bottom w:val="none" w:sz="0" w:space="0" w:color="auto"/>
        <w:right w:val="none" w:sz="0" w:space="0" w:color="auto"/>
      </w:divBdr>
    </w:div>
    <w:div w:id="617180816">
      <w:bodyDiv w:val="1"/>
      <w:marLeft w:val="0"/>
      <w:marRight w:val="0"/>
      <w:marTop w:val="0"/>
      <w:marBottom w:val="0"/>
      <w:divBdr>
        <w:top w:val="none" w:sz="0" w:space="0" w:color="auto"/>
        <w:left w:val="none" w:sz="0" w:space="0" w:color="auto"/>
        <w:bottom w:val="none" w:sz="0" w:space="0" w:color="auto"/>
        <w:right w:val="none" w:sz="0" w:space="0" w:color="auto"/>
      </w:divBdr>
    </w:div>
    <w:div w:id="620494962">
      <w:bodyDiv w:val="1"/>
      <w:marLeft w:val="0"/>
      <w:marRight w:val="0"/>
      <w:marTop w:val="0"/>
      <w:marBottom w:val="0"/>
      <w:divBdr>
        <w:top w:val="none" w:sz="0" w:space="0" w:color="auto"/>
        <w:left w:val="none" w:sz="0" w:space="0" w:color="auto"/>
        <w:bottom w:val="none" w:sz="0" w:space="0" w:color="auto"/>
        <w:right w:val="none" w:sz="0" w:space="0" w:color="auto"/>
      </w:divBdr>
    </w:div>
    <w:div w:id="626472009">
      <w:bodyDiv w:val="1"/>
      <w:marLeft w:val="0"/>
      <w:marRight w:val="0"/>
      <w:marTop w:val="0"/>
      <w:marBottom w:val="0"/>
      <w:divBdr>
        <w:top w:val="none" w:sz="0" w:space="0" w:color="auto"/>
        <w:left w:val="none" w:sz="0" w:space="0" w:color="auto"/>
        <w:bottom w:val="none" w:sz="0" w:space="0" w:color="auto"/>
        <w:right w:val="none" w:sz="0" w:space="0" w:color="auto"/>
      </w:divBdr>
      <w:divsChild>
        <w:div w:id="105348579">
          <w:marLeft w:val="0"/>
          <w:marRight w:val="0"/>
          <w:marTop w:val="0"/>
          <w:marBottom w:val="0"/>
          <w:divBdr>
            <w:top w:val="none" w:sz="0" w:space="0" w:color="auto"/>
            <w:left w:val="none" w:sz="0" w:space="0" w:color="auto"/>
            <w:bottom w:val="none" w:sz="0" w:space="0" w:color="auto"/>
            <w:right w:val="none" w:sz="0" w:space="0" w:color="auto"/>
          </w:divBdr>
          <w:divsChild>
            <w:div w:id="452820764">
              <w:marLeft w:val="0"/>
              <w:marRight w:val="0"/>
              <w:marTop w:val="0"/>
              <w:marBottom w:val="0"/>
              <w:divBdr>
                <w:top w:val="none" w:sz="0" w:space="0" w:color="auto"/>
                <w:left w:val="none" w:sz="0" w:space="0" w:color="auto"/>
                <w:bottom w:val="none" w:sz="0" w:space="0" w:color="auto"/>
                <w:right w:val="none" w:sz="0" w:space="0" w:color="auto"/>
              </w:divBdr>
              <w:divsChild>
                <w:div w:id="891967114">
                  <w:marLeft w:val="0"/>
                  <w:marRight w:val="0"/>
                  <w:marTop w:val="0"/>
                  <w:marBottom w:val="0"/>
                  <w:divBdr>
                    <w:top w:val="none" w:sz="0" w:space="0" w:color="auto"/>
                    <w:left w:val="none" w:sz="0" w:space="0" w:color="auto"/>
                    <w:bottom w:val="none" w:sz="0" w:space="0" w:color="auto"/>
                    <w:right w:val="none" w:sz="0" w:space="0" w:color="auto"/>
                  </w:divBdr>
                  <w:divsChild>
                    <w:div w:id="60716925">
                      <w:marLeft w:val="0"/>
                      <w:marRight w:val="0"/>
                      <w:marTop w:val="0"/>
                      <w:marBottom w:val="0"/>
                      <w:divBdr>
                        <w:top w:val="none" w:sz="0" w:space="0" w:color="auto"/>
                        <w:left w:val="none" w:sz="0" w:space="0" w:color="auto"/>
                        <w:bottom w:val="none" w:sz="0" w:space="0" w:color="auto"/>
                        <w:right w:val="none" w:sz="0" w:space="0" w:color="auto"/>
                      </w:divBdr>
                      <w:divsChild>
                        <w:div w:id="298220963">
                          <w:marLeft w:val="0"/>
                          <w:marRight w:val="0"/>
                          <w:marTop w:val="0"/>
                          <w:marBottom w:val="0"/>
                          <w:divBdr>
                            <w:top w:val="none" w:sz="0" w:space="0" w:color="auto"/>
                            <w:left w:val="none" w:sz="0" w:space="0" w:color="auto"/>
                            <w:bottom w:val="none" w:sz="0" w:space="0" w:color="auto"/>
                            <w:right w:val="none" w:sz="0" w:space="0" w:color="auto"/>
                          </w:divBdr>
                          <w:divsChild>
                            <w:div w:id="1280408982">
                              <w:marLeft w:val="0"/>
                              <w:marRight w:val="0"/>
                              <w:marTop w:val="0"/>
                              <w:marBottom w:val="0"/>
                              <w:divBdr>
                                <w:top w:val="none" w:sz="0" w:space="0" w:color="auto"/>
                                <w:left w:val="none" w:sz="0" w:space="0" w:color="auto"/>
                                <w:bottom w:val="none" w:sz="0" w:space="0" w:color="auto"/>
                                <w:right w:val="none" w:sz="0" w:space="0" w:color="auto"/>
                              </w:divBdr>
                              <w:divsChild>
                                <w:div w:id="1231231200">
                                  <w:marLeft w:val="0"/>
                                  <w:marRight w:val="0"/>
                                  <w:marTop w:val="0"/>
                                  <w:marBottom w:val="0"/>
                                  <w:divBdr>
                                    <w:top w:val="none" w:sz="0" w:space="0" w:color="auto"/>
                                    <w:left w:val="none" w:sz="0" w:space="0" w:color="auto"/>
                                    <w:bottom w:val="none" w:sz="0" w:space="0" w:color="auto"/>
                                    <w:right w:val="none" w:sz="0" w:space="0" w:color="auto"/>
                                  </w:divBdr>
                                  <w:divsChild>
                                    <w:div w:id="153452221">
                                      <w:marLeft w:val="0"/>
                                      <w:marRight w:val="0"/>
                                      <w:marTop w:val="150"/>
                                      <w:marBottom w:val="0"/>
                                      <w:divBdr>
                                        <w:top w:val="none" w:sz="0" w:space="0" w:color="auto"/>
                                        <w:left w:val="none" w:sz="0" w:space="0" w:color="auto"/>
                                        <w:bottom w:val="none" w:sz="0" w:space="0" w:color="auto"/>
                                        <w:right w:val="none" w:sz="0" w:space="0" w:color="auto"/>
                                      </w:divBdr>
                                      <w:divsChild>
                                        <w:div w:id="1582829716">
                                          <w:marLeft w:val="0"/>
                                          <w:marRight w:val="0"/>
                                          <w:marTop w:val="0"/>
                                          <w:marBottom w:val="0"/>
                                          <w:divBdr>
                                            <w:top w:val="none" w:sz="0" w:space="0" w:color="auto"/>
                                            <w:left w:val="single" w:sz="6" w:space="11" w:color="E9F0F6"/>
                                            <w:bottom w:val="single" w:sz="6" w:space="11" w:color="E9F0F6"/>
                                            <w:right w:val="single" w:sz="6" w:space="11" w:color="E4E4E4"/>
                                          </w:divBdr>
                                        </w:div>
                                      </w:divsChild>
                                    </w:div>
                                  </w:divsChild>
                                </w:div>
                              </w:divsChild>
                            </w:div>
                          </w:divsChild>
                        </w:div>
                      </w:divsChild>
                    </w:div>
                  </w:divsChild>
                </w:div>
              </w:divsChild>
            </w:div>
          </w:divsChild>
        </w:div>
      </w:divsChild>
    </w:div>
    <w:div w:id="628052927">
      <w:bodyDiv w:val="1"/>
      <w:marLeft w:val="0"/>
      <w:marRight w:val="0"/>
      <w:marTop w:val="0"/>
      <w:marBottom w:val="0"/>
      <w:divBdr>
        <w:top w:val="none" w:sz="0" w:space="0" w:color="auto"/>
        <w:left w:val="none" w:sz="0" w:space="0" w:color="auto"/>
        <w:bottom w:val="none" w:sz="0" w:space="0" w:color="auto"/>
        <w:right w:val="none" w:sz="0" w:space="0" w:color="auto"/>
      </w:divBdr>
    </w:div>
    <w:div w:id="635186641">
      <w:bodyDiv w:val="1"/>
      <w:marLeft w:val="0"/>
      <w:marRight w:val="0"/>
      <w:marTop w:val="0"/>
      <w:marBottom w:val="0"/>
      <w:divBdr>
        <w:top w:val="none" w:sz="0" w:space="0" w:color="auto"/>
        <w:left w:val="none" w:sz="0" w:space="0" w:color="auto"/>
        <w:bottom w:val="none" w:sz="0" w:space="0" w:color="auto"/>
        <w:right w:val="none" w:sz="0" w:space="0" w:color="auto"/>
      </w:divBdr>
    </w:div>
    <w:div w:id="635571425">
      <w:bodyDiv w:val="1"/>
      <w:marLeft w:val="0"/>
      <w:marRight w:val="0"/>
      <w:marTop w:val="0"/>
      <w:marBottom w:val="0"/>
      <w:divBdr>
        <w:top w:val="none" w:sz="0" w:space="0" w:color="auto"/>
        <w:left w:val="none" w:sz="0" w:space="0" w:color="auto"/>
        <w:bottom w:val="none" w:sz="0" w:space="0" w:color="auto"/>
        <w:right w:val="none" w:sz="0" w:space="0" w:color="auto"/>
      </w:divBdr>
    </w:div>
    <w:div w:id="638457037">
      <w:bodyDiv w:val="1"/>
      <w:marLeft w:val="0"/>
      <w:marRight w:val="0"/>
      <w:marTop w:val="0"/>
      <w:marBottom w:val="0"/>
      <w:divBdr>
        <w:top w:val="none" w:sz="0" w:space="0" w:color="auto"/>
        <w:left w:val="none" w:sz="0" w:space="0" w:color="auto"/>
        <w:bottom w:val="none" w:sz="0" w:space="0" w:color="auto"/>
        <w:right w:val="none" w:sz="0" w:space="0" w:color="auto"/>
      </w:divBdr>
    </w:div>
    <w:div w:id="644697819">
      <w:bodyDiv w:val="1"/>
      <w:marLeft w:val="0"/>
      <w:marRight w:val="0"/>
      <w:marTop w:val="0"/>
      <w:marBottom w:val="0"/>
      <w:divBdr>
        <w:top w:val="none" w:sz="0" w:space="0" w:color="auto"/>
        <w:left w:val="none" w:sz="0" w:space="0" w:color="auto"/>
        <w:bottom w:val="none" w:sz="0" w:space="0" w:color="auto"/>
        <w:right w:val="none" w:sz="0" w:space="0" w:color="auto"/>
      </w:divBdr>
    </w:div>
    <w:div w:id="650141479">
      <w:bodyDiv w:val="1"/>
      <w:marLeft w:val="0"/>
      <w:marRight w:val="0"/>
      <w:marTop w:val="0"/>
      <w:marBottom w:val="0"/>
      <w:divBdr>
        <w:top w:val="none" w:sz="0" w:space="0" w:color="auto"/>
        <w:left w:val="none" w:sz="0" w:space="0" w:color="auto"/>
        <w:bottom w:val="none" w:sz="0" w:space="0" w:color="auto"/>
        <w:right w:val="none" w:sz="0" w:space="0" w:color="auto"/>
      </w:divBdr>
    </w:div>
    <w:div w:id="664822549">
      <w:bodyDiv w:val="1"/>
      <w:marLeft w:val="0"/>
      <w:marRight w:val="0"/>
      <w:marTop w:val="0"/>
      <w:marBottom w:val="0"/>
      <w:divBdr>
        <w:top w:val="none" w:sz="0" w:space="0" w:color="auto"/>
        <w:left w:val="none" w:sz="0" w:space="0" w:color="auto"/>
        <w:bottom w:val="none" w:sz="0" w:space="0" w:color="auto"/>
        <w:right w:val="none" w:sz="0" w:space="0" w:color="auto"/>
      </w:divBdr>
    </w:div>
    <w:div w:id="674918686">
      <w:bodyDiv w:val="1"/>
      <w:marLeft w:val="0"/>
      <w:marRight w:val="0"/>
      <w:marTop w:val="0"/>
      <w:marBottom w:val="0"/>
      <w:divBdr>
        <w:top w:val="none" w:sz="0" w:space="0" w:color="auto"/>
        <w:left w:val="none" w:sz="0" w:space="0" w:color="auto"/>
        <w:bottom w:val="none" w:sz="0" w:space="0" w:color="auto"/>
        <w:right w:val="none" w:sz="0" w:space="0" w:color="auto"/>
      </w:divBdr>
    </w:div>
    <w:div w:id="678234025">
      <w:bodyDiv w:val="1"/>
      <w:marLeft w:val="0"/>
      <w:marRight w:val="0"/>
      <w:marTop w:val="0"/>
      <w:marBottom w:val="0"/>
      <w:divBdr>
        <w:top w:val="none" w:sz="0" w:space="0" w:color="auto"/>
        <w:left w:val="none" w:sz="0" w:space="0" w:color="auto"/>
        <w:bottom w:val="none" w:sz="0" w:space="0" w:color="auto"/>
        <w:right w:val="none" w:sz="0" w:space="0" w:color="auto"/>
      </w:divBdr>
    </w:div>
    <w:div w:id="688988019">
      <w:bodyDiv w:val="1"/>
      <w:marLeft w:val="0"/>
      <w:marRight w:val="0"/>
      <w:marTop w:val="0"/>
      <w:marBottom w:val="0"/>
      <w:divBdr>
        <w:top w:val="none" w:sz="0" w:space="0" w:color="auto"/>
        <w:left w:val="none" w:sz="0" w:space="0" w:color="auto"/>
        <w:bottom w:val="none" w:sz="0" w:space="0" w:color="auto"/>
        <w:right w:val="none" w:sz="0" w:space="0" w:color="auto"/>
      </w:divBdr>
    </w:div>
    <w:div w:id="693843501">
      <w:bodyDiv w:val="1"/>
      <w:marLeft w:val="0"/>
      <w:marRight w:val="0"/>
      <w:marTop w:val="0"/>
      <w:marBottom w:val="0"/>
      <w:divBdr>
        <w:top w:val="none" w:sz="0" w:space="0" w:color="auto"/>
        <w:left w:val="none" w:sz="0" w:space="0" w:color="auto"/>
        <w:bottom w:val="none" w:sz="0" w:space="0" w:color="auto"/>
        <w:right w:val="none" w:sz="0" w:space="0" w:color="auto"/>
      </w:divBdr>
    </w:div>
    <w:div w:id="698286928">
      <w:bodyDiv w:val="1"/>
      <w:marLeft w:val="0"/>
      <w:marRight w:val="0"/>
      <w:marTop w:val="0"/>
      <w:marBottom w:val="0"/>
      <w:divBdr>
        <w:top w:val="none" w:sz="0" w:space="0" w:color="auto"/>
        <w:left w:val="none" w:sz="0" w:space="0" w:color="auto"/>
        <w:bottom w:val="none" w:sz="0" w:space="0" w:color="auto"/>
        <w:right w:val="none" w:sz="0" w:space="0" w:color="auto"/>
      </w:divBdr>
    </w:div>
    <w:div w:id="701247373">
      <w:bodyDiv w:val="1"/>
      <w:marLeft w:val="0"/>
      <w:marRight w:val="0"/>
      <w:marTop w:val="0"/>
      <w:marBottom w:val="0"/>
      <w:divBdr>
        <w:top w:val="none" w:sz="0" w:space="0" w:color="auto"/>
        <w:left w:val="none" w:sz="0" w:space="0" w:color="auto"/>
        <w:bottom w:val="none" w:sz="0" w:space="0" w:color="auto"/>
        <w:right w:val="none" w:sz="0" w:space="0" w:color="auto"/>
      </w:divBdr>
    </w:div>
    <w:div w:id="703098821">
      <w:bodyDiv w:val="1"/>
      <w:marLeft w:val="0"/>
      <w:marRight w:val="0"/>
      <w:marTop w:val="0"/>
      <w:marBottom w:val="0"/>
      <w:divBdr>
        <w:top w:val="none" w:sz="0" w:space="0" w:color="auto"/>
        <w:left w:val="none" w:sz="0" w:space="0" w:color="auto"/>
        <w:bottom w:val="none" w:sz="0" w:space="0" w:color="auto"/>
        <w:right w:val="none" w:sz="0" w:space="0" w:color="auto"/>
      </w:divBdr>
    </w:div>
    <w:div w:id="705448129">
      <w:bodyDiv w:val="1"/>
      <w:marLeft w:val="0"/>
      <w:marRight w:val="0"/>
      <w:marTop w:val="0"/>
      <w:marBottom w:val="0"/>
      <w:divBdr>
        <w:top w:val="none" w:sz="0" w:space="0" w:color="auto"/>
        <w:left w:val="none" w:sz="0" w:space="0" w:color="auto"/>
        <w:bottom w:val="none" w:sz="0" w:space="0" w:color="auto"/>
        <w:right w:val="none" w:sz="0" w:space="0" w:color="auto"/>
      </w:divBdr>
    </w:div>
    <w:div w:id="708141644">
      <w:bodyDiv w:val="1"/>
      <w:marLeft w:val="0"/>
      <w:marRight w:val="0"/>
      <w:marTop w:val="0"/>
      <w:marBottom w:val="0"/>
      <w:divBdr>
        <w:top w:val="none" w:sz="0" w:space="0" w:color="auto"/>
        <w:left w:val="none" w:sz="0" w:space="0" w:color="auto"/>
        <w:bottom w:val="none" w:sz="0" w:space="0" w:color="auto"/>
        <w:right w:val="none" w:sz="0" w:space="0" w:color="auto"/>
      </w:divBdr>
    </w:div>
    <w:div w:id="708914077">
      <w:bodyDiv w:val="1"/>
      <w:marLeft w:val="0"/>
      <w:marRight w:val="0"/>
      <w:marTop w:val="0"/>
      <w:marBottom w:val="0"/>
      <w:divBdr>
        <w:top w:val="none" w:sz="0" w:space="0" w:color="auto"/>
        <w:left w:val="none" w:sz="0" w:space="0" w:color="auto"/>
        <w:bottom w:val="none" w:sz="0" w:space="0" w:color="auto"/>
        <w:right w:val="none" w:sz="0" w:space="0" w:color="auto"/>
      </w:divBdr>
      <w:divsChild>
        <w:div w:id="2072462438">
          <w:marLeft w:val="0"/>
          <w:marRight w:val="0"/>
          <w:marTop w:val="0"/>
          <w:marBottom w:val="0"/>
          <w:divBdr>
            <w:top w:val="none" w:sz="0" w:space="0" w:color="auto"/>
            <w:left w:val="none" w:sz="0" w:space="0" w:color="auto"/>
            <w:bottom w:val="none" w:sz="0" w:space="0" w:color="auto"/>
            <w:right w:val="none" w:sz="0" w:space="0" w:color="auto"/>
          </w:divBdr>
          <w:divsChild>
            <w:div w:id="1401095195">
              <w:marLeft w:val="0"/>
              <w:marRight w:val="0"/>
              <w:marTop w:val="0"/>
              <w:marBottom w:val="0"/>
              <w:divBdr>
                <w:top w:val="none" w:sz="0" w:space="0" w:color="auto"/>
                <w:left w:val="none" w:sz="0" w:space="0" w:color="auto"/>
                <w:bottom w:val="none" w:sz="0" w:space="0" w:color="auto"/>
                <w:right w:val="none" w:sz="0" w:space="0" w:color="auto"/>
              </w:divBdr>
              <w:divsChild>
                <w:div w:id="14925286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09651137">
      <w:bodyDiv w:val="1"/>
      <w:marLeft w:val="0"/>
      <w:marRight w:val="0"/>
      <w:marTop w:val="0"/>
      <w:marBottom w:val="0"/>
      <w:divBdr>
        <w:top w:val="none" w:sz="0" w:space="0" w:color="auto"/>
        <w:left w:val="none" w:sz="0" w:space="0" w:color="auto"/>
        <w:bottom w:val="none" w:sz="0" w:space="0" w:color="auto"/>
        <w:right w:val="none" w:sz="0" w:space="0" w:color="auto"/>
      </w:divBdr>
      <w:divsChild>
        <w:div w:id="945843172">
          <w:marLeft w:val="0"/>
          <w:marRight w:val="0"/>
          <w:marTop w:val="0"/>
          <w:marBottom w:val="0"/>
          <w:divBdr>
            <w:top w:val="none" w:sz="0" w:space="0" w:color="auto"/>
            <w:left w:val="none" w:sz="0" w:space="0" w:color="auto"/>
            <w:bottom w:val="none" w:sz="0" w:space="0" w:color="auto"/>
            <w:right w:val="none" w:sz="0" w:space="0" w:color="auto"/>
          </w:divBdr>
          <w:divsChild>
            <w:div w:id="242222645">
              <w:marLeft w:val="0"/>
              <w:marRight w:val="0"/>
              <w:marTop w:val="0"/>
              <w:marBottom w:val="0"/>
              <w:divBdr>
                <w:top w:val="none" w:sz="0" w:space="0" w:color="auto"/>
                <w:left w:val="none" w:sz="0" w:space="0" w:color="auto"/>
                <w:bottom w:val="none" w:sz="0" w:space="0" w:color="auto"/>
                <w:right w:val="none" w:sz="0" w:space="0" w:color="auto"/>
              </w:divBdr>
              <w:divsChild>
                <w:div w:id="768694462">
                  <w:marLeft w:val="0"/>
                  <w:marRight w:val="0"/>
                  <w:marTop w:val="0"/>
                  <w:marBottom w:val="0"/>
                  <w:divBdr>
                    <w:top w:val="none" w:sz="0" w:space="0" w:color="auto"/>
                    <w:left w:val="none" w:sz="0" w:space="0" w:color="auto"/>
                    <w:bottom w:val="none" w:sz="0" w:space="0" w:color="auto"/>
                    <w:right w:val="none" w:sz="0" w:space="0" w:color="auto"/>
                  </w:divBdr>
                  <w:divsChild>
                    <w:div w:id="1479834637">
                      <w:marLeft w:val="0"/>
                      <w:marRight w:val="0"/>
                      <w:marTop w:val="0"/>
                      <w:marBottom w:val="0"/>
                      <w:divBdr>
                        <w:top w:val="none" w:sz="0" w:space="0" w:color="auto"/>
                        <w:left w:val="none" w:sz="0" w:space="0" w:color="auto"/>
                        <w:bottom w:val="none" w:sz="0" w:space="0" w:color="auto"/>
                        <w:right w:val="none" w:sz="0" w:space="0" w:color="auto"/>
                      </w:divBdr>
                      <w:divsChild>
                        <w:div w:id="1048145957">
                          <w:marLeft w:val="0"/>
                          <w:marRight w:val="0"/>
                          <w:marTop w:val="0"/>
                          <w:marBottom w:val="0"/>
                          <w:divBdr>
                            <w:top w:val="none" w:sz="0" w:space="0" w:color="auto"/>
                            <w:left w:val="none" w:sz="0" w:space="0" w:color="auto"/>
                            <w:bottom w:val="none" w:sz="0" w:space="0" w:color="auto"/>
                            <w:right w:val="none" w:sz="0" w:space="0" w:color="auto"/>
                          </w:divBdr>
                          <w:divsChild>
                            <w:div w:id="1846431788">
                              <w:marLeft w:val="0"/>
                              <w:marRight w:val="0"/>
                              <w:marTop w:val="0"/>
                              <w:marBottom w:val="0"/>
                              <w:divBdr>
                                <w:top w:val="none" w:sz="0" w:space="0" w:color="auto"/>
                                <w:left w:val="none" w:sz="0" w:space="0" w:color="auto"/>
                                <w:bottom w:val="none" w:sz="0" w:space="0" w:color="auto"/>
                                <w:right w:val="none" w:sz="0" w:space="0" w:color="auto"/>
                              </w:divBdr>
                              <w:divsChild>
                                <w:div w:id="14409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047193">
      <w:bodyDiv w:val="1"/>
      <w:marLeft w:val="0"/>
      <w:marRight w:val="0"/>
      <w:marTop w:val="0"/>
      <w:marBottom w:val="0"/>
      <w:divBdr>
        <w:top w:val="none" w:sz="0" w:space="0" w:color="auto"/>
        <w:left w:val="none" w:sz="0" w:space="0" w:color="auto"/>
        <w:bottom w:val="none" w:sz="0" w:space="0" w:color="auto"/>
        <w:right w:val="none" w:sz="0" w:space="0" w:color="auto"/>
      </w:divBdr>
    </w:div>
    <w:div w:id="718625301">
      <w:bodyDiv w:val="1"/>
      <w:marLeft w:val="0"/>
      <w:marRight w:val="0"/>
      <w:marTop w:val="0"/>
      <w:marBottom w:val="0"/>
      <w:divBdr>
        <w:top w:val="none" w:sz="0" w:space="0" w:color="auto"/>
        <w:left w:val="none" w:sz="0" w:space="0" w:color="auto"/>
        <w:bottom w:val="none" w:sz="0" w:space="0" w:color="auto"/>
        <w:right w:val="none" w:sz="0" w:space="0" w:color="auto"/>
      </w:divBdr>
    </w:div>
    <w:div w:id="726225263">
      <w:bodyDiv w:val="1"/>
      <w:marLeft w:val="0"/>
      <w:marRight w:val="0"/>
      <w:marTop w:val="0"/>
      <w:marBottom w:val="0"/>
      <w:divBdr>
        <w:top w:val="none" w:sz="0" w:space="0" w:color="auto"/>
        <w:left w:val="none" w:sz="0" w:space="0" w:color="auto"/>
        <w:bottom w:val="none" w:sz="0" w:space="0" w:color="auto"/>
        <w:right w:val="none" w:sz="0" w:space="0" w:color="auto"/>
      </w:divBdr>
      <w:divsChild>
        <w:div w:id="1726297436">
          <w:marLeft w:val="0"/>
          <w:marRight w:val="0"/>
          <w:marTop w:val="0"/>
          <w:marBottom w:val="0"/>
          <w:divBdr>
            <w:top w:val="none" w:sz="0" w:space="0" w:color="auto"/>
            <w:left w:val="none" w:sz="0" w:space="0" w:color="auto"/>
            <w:bottom w:val="none" w:sz="0" w:space="0" w:color="auto"/>
            <w:right w:val="none" w:sz="0" w:space="0" w:color="auto"/>
          </w:divBdr>
          <w:divsChild>
            <w:div w:id="328145034">
              <w:marLeft w:val="0"/>
              <w:marRight w:val="0"/>
              <w:marTop w:val="0"/>
              <w:marBottom w:val="0"/>
              <w:divBdr>
                <w:top w:val="none" w:sz="0" w:space="0" w:color="auto"/>
                <w:left w:val="none" w:sz="0" w:space="0" w:color="auto"/>
                <w:bottom w:val="none" w:sz="0" w:space="0" w:color="auto"/>
                <w:right w:val="none" w:sz="0" w:space="0" w:color="auto"/>
              </w:divBdr>
              <w:divsChild>
                <w:div w:id="1082413402">
                  <w:marLeft w:val="0"/>
                  <w:marRight w:val="0"/>
                  <w:marTop w:val="0"/>
                  <w:marBottom w:val="0"/>
                  <w:divBdr>
                    <w:top w:val="none" w:sz="0" w:space="0" w:color="auto"/>
                    <w:left w:val="none" w:sz="0" w:space="0" w:color="auto"/>
                    <w:bottom w:val="none" w:sz="0" w:space="0" w:color="auto"/>
                    <w:right w:val="none" w:sz="0" w:space="0" w:color="auto"/>
                  </w:divBdr>
                  <w:divsChild>
                    <w:div w:id="216400010">
                      <w:marLeft w:val="0"/>
                      <w:marRight w:val="0"/>
                      <w:marTop w:val="0"/>
                      <w:marBottom w:val="0"/>
                      <w:divBdr>
                        <w:top w:val="none" w:sz="0" w:space="0" w:color="auto"/>
                        <w:left w:val="none" w:sz="0" w:space="0" w:color="auto"/>
                        <w:bottom w:val="none" w:sz="0" w:space="0" w:color="auto"/>
                        <w:right w:val="none" w:sz="0" w:space="0" w:color="auto"/>
                      </w:divBdr>
                      <w:divsChild>
                        <w:div w:id="1598051938">
                          <w:marLeft w:val="0"/>
                          <w:marRight w:val="0"/>
                          <w:marTop w:val="0"/>
                          <w:marBottom w:val="0"/>
                          <w:divBdr>
                            <w:top w:val="none" w:sz="0" w:space="0" w:color="auto"/>
                            <w:left w:val="none" w:sz="0" w:space="0" w:color="auto"/>
                            <w:bottom w:val="none" w:sz="0" w:space="0" w:color="auto"/>
                            <w:right w:val="none" w:sz="0" w:space="0" w:color="auto"/>
                          </w:divBdr>
                          <w:divsChild>
                            <w:div w:id="1579753333">
                              <w:marLeft w:val="0"/>
                              <w:marRight w:val="0"/>
                              <w:marTop w:val="0"/>
                              <w:marBottom w:val="0"/>
                              <w:divBdr>
                                <w:top w:val="none" w:sz="0" w:space="0" w:color="auto"/>
                                <w:left w:val="none" w:sz="0" w:space="0" w:color="auto"/>
                                <w:bottom w:val="none" w:sz="0" w:space="0" w:color="auto"/>
                                <w:right w:val="none" w:sz="0" w:space="0" w:color="auto"/>
                              </w:divBdr>
                              <w:divsChild>
                                <w:div w:id="15780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459105">
      <w:bodyDiv w:val="1"/>
      <w:marLeft w:val="0"/>
      <w:marRight w:val="0"/>
      <w:marTop w:val="0"/>
      <w:marBottom w:val="0"/>
      <w:divBdr>
        <w:top w:val="none" w:sz="0" w:space="0" w:color="auto"/>
        <w:left w:val="none" w:sz="0" w:space="0" w:color="auto"/>
        <w:bottom w:val="none" w:sz="0" w:space="0" w:color="auto"/>
        <w:right w:val="none" w:sz="0" w:space="0" w:color="auto"/>
      </w:divBdr>
    </w:div>
    <w:div w:id="748120391">
      <w:bodyDiv w:val="1"/>
      <w:marLeft w:val="0"/>
      <w:marRight w:val="0"/>
      <w:marTop w:val="0"/>
      <w:marBottom w:val="0"/>
      <w:divBdr>
        <w:top w:val="none" w:sz="0" w:space="0" w:color="auto"/>
        <w:left w:val="none" w:sz="0" w:space="0" w:color="auto"/>
        <w:bottom w:val="none" w:sz="0" w:space="0" w:color="auto"/>
        <w:right w:val="none" w:sz="0" w:space="0" w:color="auto"/>
      </w:divBdr>
    </w:div>
    <w:div w:id="750277218">
      <w:bodyDiv w:val="1"/>
      <w:marLeft w:val="0"/>
      <w:marRight w:val="0"/>
      <w:marTop w:val="0"/>
      <w:marBottom w:val="0"/>
      <w:divBdr>
        <w:top w:val="none" w:sz="0" w:space="0" w:color="auto"/>
        <w:left w:val="none" w:sz="0" w:space="0" w:color="auto"/>
        <w:bottom w:val="none" w:sz="0" w:space="0" w:color="auto"/>
        <w:right w:val="none" w:sz="0" w:space="0" w:color="auto"/>
      </w:divBdr>
      <w:divsChild>
        <w:div w:id="1456826967">
          <w:marLeft w:val="0"/>
          <w:marRight w:val="0"/>
          <w:marTop w:val="0"/>
          <w:marBottom w:val="0"/>
          <w:divBdr>
            <w:top w:val="none" w:sz="0" w:space="0" w:color="auto"/>
            <w:left w:val="none" w:sz="0" w:space="0" w:color="auto"/>
            <w:bottom w:val="none" w:sz="0" w:space="0" w:color="auto"/>
            <w:right w:val="none" w:sz="0" w:space="0" w:color="auto"/>
          </w:divBdr>
          <w:divsChild>
            <w:div w:id="326832191">
              <w:marLeft w:val="0"/>
              <w:marRight w:val="0"/>
              <w:marTop w:val="0"/>
              <w:marBottom w:val="0"/>
              <w:divBdr>
                <w:top w:val="none" w:sz="0" w:space="0" w:color="auto"/>
                <w:left w:val="none" w:sz="0" w:space="0" w:color="auto"/>
                <w:bottom w:val="none" w:sz="0" w:space="0" w:color="auto"/>
                <w:right w:val="none" w:sz="0" w:space="0" w:color="auto"/>
              </w:divBdr>
              <w:divsChild>
                <w:div w:id="885057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74252200">
      <w:bodyDiv w:val="1"/>
      <w:marLeft w:val="0"/>
      <w:marRight w:val="0"/>
      <w:marTop w:val="0"/>
      <w:marBottom w:val="0"/>
      <w:divBdr>
        <w:top w:val="none" w:sz="0" w:space="0" w:color="auto"/>
        <w:left w:val="none" w:sz="0" w:space="0" w:color="auto"/>
        <w:bottom w:val="none" w:sz="0" w:space="0" w:color="auto"/>
        <w:right w:val="none" w:sz="0" w:space="0" w:color="auto"/>
      </w:divBdr>
    </w:div>
    <w:div w:id="782306773">
      <w:bodyDiv w:val="1"/>
      <w:marLeft w:val="0"/>
      <w:marRight w:val="0"/>
      <w:marTop w:val="0"/>
      <w:marBottom w:val="0"/>
      <w:divBdr>
        <w:top w:val="none" w:sz="0" w:space="0" w:color="auto"/>
        <w:left w:val="none" w:sz="0" w:space="0" w:color="auto"/>
        <w:bottom w:val="none" w:sz="0" w:space="0" w:color="auto"/>
        <w:right w:val="none" w:sz="0" w:space="0" w:color="auto"/>
      </w:divBdr>
    </w:div>
    <w:div w:id="790782901">
      <w:bodyDiv w:val="1"/>
      <w:marLeft w:val="0"/>
      <w:marRight w:val="0"/>
      <w:marTop w:val="0"/>
      <w:marBottom w:val="0"/>
      <w:divBdr>
        <w:top w:val="none" w:sz="0" w:space="0" w:color="auto"/>
        <w:left w:val="none" w:sz="0" w:space="0" w:color="auto"/>
        <w:bottom w:val="none" w:sz="0" w:space="0" w:color="auto"/>
        <w:right w:val="none" w:sz="0" w:space="0" w:color="auto"/>
      </w:divBdr>
      <w:divsChild>
        <w:div w:id="269750788">
          <w:marLeft w:val="0"/>
          <w:marRight w:val="0"/>
          <w:marTop w:val="0"/>
          <w:marBottom w:val="0"/>
          <w:divBdr>
            <w:top w:val="none" w:sz="0" w:space="0" w:color="auto"/>
            <w:left w:val="none" w:sz="0" w:space="0" w:color="auto"/>
            <w:bottom w:val="none" w:sz="0" w:space="0" w:color="auto"/>
            <w:right w:val="none" w:sz="0" w:space="0" w:color="auto"/>
          </w:divBdr>
          <w:divsChild>
            <w:div w:id="607935368">
              <w:marLeft w:val="0"/>
              <w:marRight w:val="0"/>
              <w:marTop w:val="0"/>
              <w:marBottom w:val="0"/>
              <w:divBdr>
                <w:top w:val="none" w:sz="0" w:space="0" w:color="auto"/>
                <w:left w:val="none" w:sz="0" w:space="0" w:color="auto"/>
                <w:bottom w:val="none" w:sz="0" w:space="0" w:color="auto"/>
                <w:right w:val="none" w:sz="0" w:space="0" w:color="auto"/>
              </w:divBdr>
              <w:divsChild>
                <w:div w:id="80569722">
                  <w:marLeft w:val="0"/>
                  <w:marRight w:val="0"/>
                  <w:marTop w:val="0"/>
                  <w:marBottom w:val="0"/>
                  <w:divBdr>
                    <w:top w:val="none" w:sz="0" w:space="0" w:color="auto"/>
                    <w:left w:val="none" w:sz="0" w:space="0" w:color="auto"/>
                    <w:bottom w:val="none" w:sz="0" w:space="0" w:color="auto"/>
                    <w:right w:val="none" w:sz="0" w:space="0" w:color="auto"/>
                  </w:divBdr>
                  <w:divsChild>
                    <w:div w:id="754859973">
                      <w:marLeft w:val="0"/>
                      <w:marRight w:val="0"/>
                      <w:marTop w:val="0"/>
                      <w:marBottom w:val="0"/>
                      <w:divBdr>
                        <w:top w:val="none" w:sz="0" w:space="0" w:color="auto"/>
                        <w:left w:val="none" w:sz="0" w:space="0" w:color="auto"/>
                        <w:bottom w:val="none" w:sz="0" w:space="0" w:color="auto"/>
                        <w:right w:val="none" w:sz="0" w:space="0" w:color="auto"/>
                      </w:divBdr>
                      <w:divsChild>
                        <w:div w:id="129638196">
                          <w:marLeft w:val="0"/>
                          <w:marRight w:val="0"/>
                          <w:marTop w:val="0"/>
                          <w:marBottom w:val="0"/>
                          <w:divBdr>
                            <w:top w:val="none" w:sz="0" w:space="0" w:color="auto"/>
                            <w:left w:val="none" w:sz="0" w:space="0" w:color="auto"/>
                            <w:bottom w:val="none" w:sz="0" w:space="0" w:color="auto"/>
                            <w:right w:val="none" w:sz="0" w:space="0" w:color="auto"/>
                          </w:divBdr>
                          <w:divsChild>
                            <w:div w:id="1597403441">
                              <w:marLeft w:val="0"/>
                              <w:marRight w:val="0"/>
                              <w:marTop w:val="0"/>
                              <w:marBottom w:val="0"/>
                              <w:divBdr>
                                <w:top w:val="none" w:sz="0" w:space="0" w:color="auto"/>
                                <w:left w:val="none" w:sz="0" w:space="0" w:color="auto"/>
                                <w:bottom w:val="none" w:sz="0" w:space="0" w:color="auto"/>
                                <w:right w:val="none" w:sz="0" w:space="0" w:color="auto"/>
                              </w:divBdr>
                              <w:divsChild>
                                <w:div w:id="9329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152999">
      <w:bodyDiv w:val="1"/>
      <w:marLeft w:val="0"/>
      <w:marRight w:val="0"/>
      <w:marTop w:val="0"/>
      <w:marBottom w:val="0"/>
      <w:divBdr>
        <w:top w:val="none" w:sz="0" w:space="0" w:color="auto"/>
        <w:left w:val="none" w:sz="0" w:space="0" w:color="auto"/>
        <w:bottom w:val="none" w:sz="0" w:space="0" w:color="auto"/>
        <w:right w:val="none" w:sz="0" w:space="0" w:color="auto"/>
      </w:divBdr>
    </w:div>
    <w:div w:id="811872578">
      <w:bodyDiv w:val="1"/>
      <w:marLeft w:val="0"/>
      <w:marRight w:val="0"/>
      <w:marTop w:val="0"/>
      <w:marBottom w:val="0"/>
      <w:divBdr>
        <w:top w:val="none" w:sz="0" w:space="0" w:color="auto"/>
        <w:left w:val="none" w:sz="0" w:space="0" w:color="auto"/>
        <w:bottom w:val="none" w:sz="0" w:space="0" w:color="auto"/>
        <w:right w:val="none" w:sz="0" w:space="0" w:color="auto"/>
      </w:divBdr>
    </w:div>
    <w:div w:id="817038311">
      <w:bodyDiv w:val="1"/>
      <w:marLeft w:val="0"/>
      <w:marRight w:val="0"/>
      <w:marTop w:val="0"/>
      <w:marBottom w:val="0"/>
      <w:divBdr>
        <w:top w:val="none" w:sz="0" w:space="0" w:color="auto"/>
        <w:left w:val="none" w:sz="0" w:space="0" w:color="auto"/>
        <w:bottom w:val="none" w:sz="0" w:space="0" w:color="auto"/>
        <w:right w:val="none" w:sz="0" w:space="0" w:color="auto"/>
      </w:divBdr>
    </w:div>
    <w:div w:id="829294712">
      <w:bodyDiv w:val="1"/>
      <w:marLeft w:val="0"/>
      <w:marRight w:val="0"/>
      <w:marTop w:val="0"/>
      <w:marBottom w:val="0"/>
      <w:divBdr>
        <w:top w:val="none" w:sz="0" w:space="0" w:color="auto"/>
        <w:left w:val="none" w:sz="0" w:space="0" w:color="auto"/>
        <w:bottom w:val="none" w:sz="0" w:space="0" w:color="auto"/>
        <w:right w:val="none" w:sz="0" w:space="0" w:color="auto"/>
      </w:divBdr>
    </w:div>
    <w:div w:id="841965609">
      <w:bodyDiv w:val="1"/>
      <w:marLeft w:val="0"/>
      <w:marRight w:val="0"/>
      <w:marTop w:val="0"/>
      <w:marBottom w:val="0"/>
      <w:divBdr>
        <w:top w:val="none" w:sz="0" w:space="0" w:color="auto"/>
        <w:left w:val="none" w:sz="0" w:space="0" w:color="auto"/>
        <w:bottom w:val="none" w:sz="0" w:space="0" w:color="auto"/>
        <w:right w:val="none" w:sz="0" w:space="0" w:color="auto"/>
      </w:divBdr>
      <w:divsChild>
        <w:div w:id="288782906">
          <w:marLeft w:val="0"/>
          <w:marRight w:val="0"/>
          <w:marTop w:val="0"/>
          <w:marBottom w:val="0"/>
          <w:divBdr>
            <w:top w:val="none" w:sz="0" w:space="0" w:color="auto"/>
            <w:left w:val="none" w:sz="0" w:space="0" w:color="auto"/>
            <w:bottom w:val="none" w:sz="0" w:space="0" w:color="auto"/>
            <w:right w:val="none" w:sz="0" w:space="0" w:color="auto"/>
          </w:divBdr>
          <w:divsChild>
            <w:div w:id="759760710">
              <w:marLeft w:val="0"/>
              <w:marRight w:val="0"/>
              <w:marTop w:val="0"/>
              <w:marBottom w:val="0"/>
              <w:divBdr>
                <w:top w:val="none" w:sz="0" w:space="0" w:color="auto"/>
                <w:left w:val="none" w:sz="0" w:space="0" w:color="auto"/>
                <w:bottom w:val="none" w:sz="0" w:space="0" w:color="auto"/>
                <w:right w:val="none" w:sz="0" w:space="0" w:color="auto"/>
              </w:divBdr>
            </w:div>
            <w:div w:id="2048990691">
              <w:marLeft w:val="0"/>
              <w:marRight w:val="0"/>
              <w:marTop w:val="0"/>
              <w:marBottom w:val="0"/>
              <w:divBdr>
                <w:top w:val="none" w:sz="0" w:space="0" w:color="auto"/>
                <w:left w:val="none" w:sz="0" w:space="0" w:color="auto"/>
                <w:bottom w:val="none" w:sz="0" w:space="0" w:color="auto"/>
                <w:right w:val="none" w:sz="0" w:space="0" w:color="auto"/>
              </w:divBdr>
            </w:div>
          </w:divsChild>
        </w:div>
        <w:div w:id="815948730">
          <w:marLeft w:val="0"/>
          <w:marRight w:val="0"/>
          <w:marTop w:val="0"/>
          <w:marBottom w:val="0"/>
          <w:divBdr>
            <w:top w:val="none" w:sz="0" w:space="0" w:color="auto"/>
            <w:left w:val="none" w:sz="0" w:space="0" w:color="auto"/>
            <w:bottom w:val="none" w:sz="0" w:space="0" w:color="auto"/>
            <w:right w:val="none" w:sz="0" w:space="0" w:color="auto"/>
          </w:divBdr>
        </w:div>
        <w:div w:id="1814368749">
          <w:marLeft w:val="0"/>
          <w:marRight w:val="0"/>
          <w:marTop w:val="0"/>
          <w:marBottom w:val="0"/>
          <w:divBdr>
            <w:top w:val="none" w:sz="0" w:space="0" w:color="auto"/>
            <w:left w:val="none" w:sz="0" w:space="0" w:color="auto"/>
            <w:bottom w:val="none" w:sz="0" w:space="0" w:color="auto"/>
            <w:right w:val="none" w:sz="0" w:space="0" w:color="auto"/>
          </w:divBdr>
        </w:div>
      </w:divsChild>
    </w:div>
    <w:div w:id="859658810">
      <w:bodyDiv w:val="1"/>
      <w:marLeft w:val="0"/>
      <w:marRight w:val="0"/>
      <w:marTop w:val="0"/>
      <w:marBottom w:val="0"/>
      <w:divBdr>
        <w:top w:val="none" w:sz="0" w:space="0" w:color="auto"/>
        <w:left w:val="none" w:sz="0" w:space="0" w:color="auto"/>
        <w:bottom w:val="none" w:sz="0" w:space="0" w:color="auto"/>
        <w:right w:val="none" w:sz="0" w:space="0" w:color="auto"/>
      </w:divBdr>
    </w:div>
    <w:div w:id="864252703">
      <w:bodyDiv w:val="1"/>
      <w:marLeft w:val="0"/>
      <w:marRight w:val="0"/>
      <w:marTop w:val="0"/>
      <w:marBottom w:val="0"/>
      <w:divBdr>
        <w:top w:val="none" w:sz="0" w:space="0" w:color="auto"/>
        <w:left w:val="none" w:sz="0" w:space="0" w:color="auto"/>
        <w:bottom w:val="none" w:sz="0" w:space="0" w:color="auto"/>
        <w:right w:val="none" w:sz="0" w:space="0" w:color="auto"/>
      </w:divBdr>
    </w:div>
    <w:div w:id="876544083">
      <w:bodyDiv w:val="1"/>
      <w:marLeft w:val="0"/>
      <w:marRight w:val="0"/>
      <w:marTop w:val="0"/>
      <w:marBottom w:val="0"/>
      <w:divBdr>
        <w:top w:val="none" w:sz="0" w:space="0" w:color="auto"/>
        <w:left w:val="none" w:sz="0" w:space="0" w:color="auto"/>
        <w:bottom w:val="none" w:sz="0" w:space="0" w:color="auto"/>
        <w:right w:val="none" w:sz="0" w:space="0" w:color="auto"/>
      </w:divBdr>
    </w:div>
    <w:div w:id="893584874">
      <w:bodyDiv w:val="1"/>
      <w:marLeft w:val="0"/>
      <w:marRight w:val="0"/>
      <w:marTop w:val="0"/>
      <w:marBottom w:val="0"/>
      <w:divBdr>
        <w:top w:val="none" w:sz="0" w:space="0" w:color="auto"/>
        <w:left w:val="none" w:sz="0" w:space="0" w:color="auto"/>
        <w:bottom w:val="none" w:sz="0" w:space="0" w:color="auto"/>
        <w:right w:val="none" w:sz="0" w:space="0" w:color="auto"/>
      </w:divBdr>
      <w:divsChild>
        <w:div w:id="1455323609">
          <w:marLeft w:val="0"/>
          <w:marRight w:val="0"/>
          <w:marTop w:val="0"/>
          <w:marBottom w:val="0"/>
          <w:divBdr>
            <w:top w:val="none" w:sz="0" w:space="0" w:color="auto"/>
            <w:left w:val="none" w:sz="0" w:space="0" w:color="auto"/>
            <w:bottom w:val="none" w:sz="0" w:space="0" w:color="auto"/>
            <w:right w:val="none" w:sz="0" w:space="0" w:color="auto"/>
          </w:divBdr>
          <w:divsChild>
            <w:div w:id="1007709961">
              <w:marLeft w:val="0"/>
              <w:marRight w:val="0"/>
              <w:marTop w:val="0"/>
              <w:marBottom w:val="0"/>
              <w:divBdr>
                <w:top w:val="none" w:sz="0" w:space="0" w:color="auto"/>
                <w:left w:val="none" w:sz="0" w:space="0" w:color="auto"/>
                <w:bottom w:val="none" w:sz="0" w:space="0" w:color="auto"/>
                <w:right w:val="none" w:sz="0" w:space="0" w:color="auto"/>
              </w:divBdr>
              <w:divsChild>
                <w:div w:id="1236166915">
                  <w:marLeft w:val="0"/>
                  <w:marRight w:val="0"/>
                  <w:marTop w:val="0"/>
                  <w:marBottom w:val="0"/>
                  <w:divBdr>
                    <w:top w:val="none" w:sz="0" w:space="0" w:color="auto"/>
                    <w:left w:val="none" w:sz="0" w:space="0" w:color="auto"/>
                    <w:bottom w:val="none" w:sz="0" w:space="0" w:color="auto"/>
                    <w:right w:val="none" w:sz="0" w:space="0" w:color="auto"/>
                  </w:divBdr>
                  <w:divsChild>
                    <w:div w:id="255864840">
                      <w:marLeft w:val="0"/>
                      <w:marRight w:val="0"/>
                      <w:marTop w:val="0"/>
                      <w:marBottom w:val="0"/>
                      <w:divBdr>
                        <w:top w:val="none" w:sz="0" w:space="0" w:color="auto"/>
                        <w:left w:val="none" w:sz="0" w:space="0" w:color="auto"/>
                        <w:bottom w:val="none" w:sz="0" w:space="0" w:color="auto"/>
                        <w:right w:val="none" w:sz="0" w:space="0" w:color="auto"/>
                      </w:divBdr>
                      <w:divsChild>
                        <w:div w:id="14266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125832">
      <w:bodyDiv w:val="1"/>
      <w:marLeft w:val="0"/>
      <w:marRight w:val="0"/>
      <w:marTop w:val="0"/>
      <w:marBottom w:val="0"/>
      <w:divBdr>
        <w:top w:val="none" w:sz="0" w:space="0" w:color="auto"/>
        <w:left w:val="none" w:sz="0" w:space="0" w:color="auto"/>
        <w:bottom w:val="none" w:sz="0" w:space="0" w:color="auto"/>
        <w:right w:val="none" w:sz="0" w:space="0" w:color="auto"/>
      </w:divBdr>
    </w:div>
    <w:div w:id="894588362">
      <w:bodyDiv w:val="1"/>
      <w:marLeft w:val="0"/>
      <w:marRight w:val="0"/>
      <w:marTop w:val="0"/>
      <w:marBottom w:val="0"/>
      <w:divBdr>
        <w:top w:val="none" w:sz="0" w:space="0" w:color="auto"/>
        <w:left w:val="none" w:sz="0" w:space="0" w:color="auto"/>
        <w:bottom w:val="none" w:sz="0" w:space="0" w:color="auto"/>
        <w:right w:val="none" w:sz="0" w:space="0" w:color="auto"/>
      </w:divBdr>
    </w:div>
    <w:div w:id="899099261">
      <w:bodyDiv w:val="1"/>
      <w:marLeft w:val="0"/>
      <w:marRight w:val="0"/>
      <w:marTop w:val="0"/>
      <w:marBottom w:val="0"/>
      <w:divBdr>
        <w:top w:val="none" w:sz="0" w:space="0" w:color="auto"/>
        <w:left w:val="none" w:sz="0" w:space="0" w:color="auto"/>
        <w:bottom w:val="none" w:sz="0" w:space="0" w:color="auto"/>
        <w:right w:val="none" w:sz="0" w:space="0" w:color="auto"/>
      </w:divBdr>
    </w:div>
    <w:div w:id="906959488">
      <w:bodyDiv w:val="1"/>
      <w:marLeft w:val="0"/>
      <w:marRight w:val="0"/>
      <w:marTop w:val="0"/>
      <w:marBottom w:val="0"/>
      <w:divBdr>
        <w:top w:val="none" w:sz="0" w:space="0" w:color="auto"/>
        <w:left w:val="none" w:sz="0" w:space="0" w:color="auto"/>
        <w:bottom w:val="none" w:sz="0" w:space="0" w:color="auto"/>
        <w:right w:val="none" w:sz="0" w:space="0" w:color="auto"/>
      </w:divBdr>
    </w:div>
    <w:div w:id="916279589">
      <w:bodyDiv w:val="1"/>
      <w:marLeft w:val="0"/>
      <w:marRight w:val="0"/>
      <w:marTop w:val="0"/>
      <w:marBottom w:val="0"/>
      <w:divBdr>
        <w:top w:val="none" w:sz="0" w:space="0" w:color="auto"/>
        <w:left w:val="none" w:sz="0" w:space="0" w:color="auto"/>
        <w:bottom w:val="none" w:sz="0" w:space="0" w:color="auto"/>
        <w:right w:val="none" w:sz="0" w:space="0" w:color="auto"/>
      </w:divBdr>
    </w:div>
    <w:div w:id="916668480">
      <w:bodyDiv w:val="1"/>
      <w:marLeft w:val="0"/>
      <w:marRight w:val="0"/>
      <w:marTop w:val="0"/>
      <w:marBottom w:val="0"/>
      <w:divBdr>
        <w:top w:val="none" w:sz="0" w:space="0" w:color="auto"/>
        <w:left w:val="none" w:sz="0" w:space="0" w:color="auto"/>
        <w:bottom w:val="none" w:sz="0" w:space="0" w:color="auto"/>
        <w:right w:val="none" w:sz="0" w:space="0" w:color="auto"/>
      </w:divBdr>
    </w:div>
    <w:div w:id="916867206">
      <w:bodyDiv w:val="1"/>
      <w:marLeft w:val="0"/>
      <w:marRight w:val="0"/>
      <w:marTop w:val="0"/>
      <w:marBottom w:val="0"/>
      <w:divBdr>
        <w:top w:val="none" w:sz="0" w:space="0" w:color="auto"/>
        <w:left w:val="none" w:sz="0" w:space="0" w:color="auto"/>
        <w:bottom w:val="none" w:sz="0" w:space="0" w:color="auto"/>
        <w:right w:val="none" w:sz="0" w:space="0" w:color="auto"/>
      </w:divBdr>
    </w:div>
    <w:div w:id="918708313">
      <w:bodyDiv w:val="1"/>
      <w:marLeft w:val="0"/>
      <w:marRight w:val="0"/>
      <w:marTop w:val="0"/>
      <w:marBottom w:val="0"/>
      <w:divBdr>
        <w:top w:val="none" w:sz="0" w:space="0" w:color="auto"/>
        <w:left w:val="none" w:sz="0" w:space="0" w:color="auto"/>
        <w:bottom w:val="none" w:sz="0" w:space="0" w:color="auto"/>
        <w:right w:val="none" w:sz="0" w:space="0" w:color="auto"/>
      </w:divBdr>
    </w:div>
    <w:div w:id="919755012">
      <w:bodyDiv w:val="1"/>
      <w:marLeft w:val="0"/>
      <w:marRight w:val="0"/>
      <w:marTop w:val="0"/>
      <w:marBottom w:val="0"/>
      <w:divBdr>
        <w:top w:val="none" w:sz="0" w:space="0" w:color="auto"/>
        <w:left w:val="none" w:sz="0" w:space="0" w:color="auto"/>
        <w:bottom w:val="none" w:sz="0" w:space="0" w:color="auto"/>
        <w:right w:val="none" w:sz="0" w:space="0" w:color="auto"/>
      </w:divBdr>
    </w:div>
    <w:div w:id="921723404">
      <w:bodyDiv w:val="1"/>
      <w:marLeft w:val="0"/>
      <w:marRight w:val="0"/>
      <w:marTop w:val="0"/>
      <w:marBottom w:val="0"/>
      <w:divBdr>
        <w:top w:val="none" w:sz="0" w:space="0" w:color="auto"/>
        <w:left w:val="none" w:sz="0" w:space="0" w:color="auto"/>
        <w:bottom w:val="none" w:sz="0" w:space="0" w:color="auto"/>
        <w:right w:val="none" w:sz="0" w:space="0" w:color="auto"/>
      </w:divBdr>
    </w:div>
    <w:div w:id="927546221">
      <w:bodyDiv w:val="1"/>
      <w:marLeft w:val="0"/>
      <w:marRight w:val="0"/>
      <w:marTop w:val="0"/>
      <w:marBottom w:val="0"/>
      <w:divBdr>
        <w:top w:val="none" w:sz="0" w:space="0" w:color="auto"/>
        <w:left w:val="none" w:sz="0" w:space="0" w:color="auto"/>
        <w:bottom w:val="none" w:sz="0" w:space="0" w:color="auto"/>
        <w:right w:val="none" w:sz="0" w:space="0" w:color="auto"/>
      </w:divBdr>
    </w:div>
    <w:div w:id="930623004">
      <w:bodyDiv w:val="1"/>
      <w:marLeft w:val="0"/>
      <w:marRight w:val="0"/>
      <w:marTop w:val="0"/>
      <w:marBottom w:val="0"/>
      <w:divBdr>
        <w:top w:val="none" w:sz="0" w:space="0" w:color="auto"/>
        <w:left w:val="none" w:sz="0" w:space="0" w:color="auto"/>
        <w:bottom w:val="none" w:sz="0" w:space="0" w:color="auto"/>
        <w:right w:val="none" w:sz="0" w:space="0" w:color="auto"/>
      </w:divBdr>
    </w:div>
    <w:div w:id="931619686">
      <w:bodyDiv w:val="1"/>
      <w:marLeft w:val="0"/>
      <w:marRight w:val="0"/>
      <w:marTop w:val="0"/>
      <w:marBottom w:val="0"/>
      <w:divBdr>
        <w:top w:val="none" w:sz="0" w:space="0" w:color="auto"/>
        <w:left w:val="none" w:sz="0" w:space="0" w:color="auto"/>
        <w:bottom w:val="none" w:sz="0" w:space="0" w:color="auto"/>
        <w:right w:val="none" w:sz="0" w:space="0" w:color="auto"/>
      </w:divBdr>
    </w:div>
    <w:div w:id="939220534">
      <w:bodyDiv w:val="1"/>
      <w:marLeft w:val="0"/>
      <w:marRight w:val="0"/>
      <w:marTop w:val="0"/>
      <w:marBottom w:val="0"/>
      <w:divBdr>
        <w:top w:val="none" w:sz="0" w:space="0" w:color="auto"/>
        <w:left w:val="none" w:sz="0" w:space="0" w:color="auto"/>
        <w:bottom w:val="none" w:sz="0" w:space="0" w:color="auto"/>
        <w:right w:val="none" w:sz="0" w:space="0" w:color="auto"/>
      </w:divBdr>
    </w:div>
    <w:div w:id="941033793">
      <w:bodyDiv w:val="1"/>
      <w:marLeft w:val="0"/>
      <w:marRight w:val="0"/>
      <w:marTop w:val="0"/>
      <w:marBottom w:val="0"/>
      <w:divBdr>
        <w:top w:val="none" w:sz="0" w:space="0" w:color="auto"/>
        <w:left w:val="none" w:sz="0" w:space="0" w:color="auto"/>
        <w:bottom w:val="none" w:sz="0" w:space="0" w:color="auto"/>
        <w:right w:val="none" w:sz="0" w:space="0" w:color="auto"/>
      </w:divBdr>
    </w:div>
    <w:div w:id="950471539">
      <w:bodyDiv w:val="1"/>
      <w:marLeft w:val="0"/>
      <w:marRight w:val="0"/>
      <w:marTop w:val="0"/>
      <w:marBottom w:val="0"/>
      <w:divBdr>
        <w:top w:val="none" w:sz="0" w:space="0" w:color="auto"/>
        <w:left w:val="none" w:sz="0" w:space="0" w:color="auto"/>
        <w:bottom w:val="none" w:sz="0" w:space="0" w:color="auto"/>
        <w:right w:val="none" w:sz="0" w:space="0" w:color="auto"/>
      </w:divBdr>
    </w:div>
    <w:div w:id="962922672">
      <w:bodyDiv w:val="1"/>
      <w:marLeft w:val="0"/>
      <w:marRight w:val="0"/>
      <w:marTop w:val="0"/>
      <w:marBottom w:val="0"/>
      <w:divBdr>
        <w:top w:val="none" w:sz="0" w:space="0" w:color="auto"/>
        <w:left w:val="none" w:sz="0" w:space="0" w:color="auto"/>
        <w:bottom w:val="none" w:sz="0" w:space="0" w:color="auto"/>
        <w:right w:val="none" w:sz="0" w:space="0" w:color="auto"/>
      </w:divBdr>
    </w:div>
    <w:div w:id="963072255">
      <w:bodyDiv w:val="1"/>
      <w:marLeft w:val="0"/>
      <w:marRight w:val="0"/>
      <w:marTop w:val="0"/>
      <w:marBottom w:val="0"/>
      <w:divBdr>
        <w:top w:val="none" w:sz="0" w:space="0" w:color="auto"/>
        <w:left w:val="none" w:sz="0" w:space="0" w:color="auto"/>
        <w:bottom w:val="none" w:sz="0" w:space="0" w:color="auto"/>
        <w:right w:val="none" w:sz="0" w:space="0" w:color="auto"/>
      </w:divBdr>
    </w:div>
    <w:div w:id="964507131">
      <w:bodyDiv w:val="1"/>
      <w:marLeft w:val="0"/>
      <w:marRight w:val="0"/>
      <w:marTop w:val="0"/>
      <w:marBottom w:val="0"/>
      <w:divBdr>
        <w:top w:val="none" w:sz="0" w:space="0" w:color="auto"/>
        <w:left w:val="none" w:sz="0" w:space="0" w:color="auto"/>
        <w:bottom w:val="none" w:sz="0" w:space="0" w:color="auto"/>
        <w:right w:val="none" w:sz="0" w:space="0" w:color="auto"/>
      </w:divBdr>
    </w:div>
    <w:div w:id="968705743">
      <w:bodyDiv w:val="1"/>
      <w:marLeft w:val="0"/>
      <w:marRight w:val="0"/>
      <w:marTop w:val="0"/>
      <w:marBottom w:val="0"/>
      <w:divBdr>
        <w:top w:val="none" w:sz="0" w:space="0" w:color="auto"/>
        <w:left w:val="none" w:sz="0" w:space="0" w:color="auto"/>
        <w:bottom w:val="none" w:sz="0" w:space="0" w:color="auto"/>
        <w:right w:val="none" w:sz="0" w:space="0" w:color="auto"/>
      </w:divBdr>
    </w:div>
    <w:div w:id="972370766">
      <w:bodyDiv w:val="1"/>
      <w:marLeft w:val="0"/>
      <w:marRight w:val="0"/>
      <w:marTop w:val="0"/>
      <w:marBottom w:val="0"/>
      <w:divBdr>
        <w:top w:val="none" w:sz="0" w:space="0" w:color="auto"/>
        <w:left w:val="none" w:sz="0" w:space="0" w:color="auto"/>
        <w:bottom w:val="none" w:sz="0" w:space="0" w:color="auto"/>
        <w:right w:val="none" w:sz="0" w:space="0" w:color="auto"/>
      </w:divBdr>
    </w:div>
    <w:div w:id="974261763">
      <w:bodyDiv w:val="1"/>
      <w:marLeft w:val="0"/>
      <w:marRight w:val="0"/>
      <w:marTop w:val="0"/>
      <w:marBottom w:val="0"/>
      <w:divBdr>
        <w:top w:val="none" w:sz="0" w:space="0" w:color="auto"/>
        <w:left w:val="none" w:sz="0" w:space="0" w:color="auto"/>
        <w:bottom w:val="none" w:sz="0" w:space="0" w:color="auto"/>
        <w:right w:val="none" w:sz="0" w:space="0" w:color="auto"/>
      </w:divBdr>
    </w:div>
    <w:div w:id="975063344">
      <w:bodyDiv w:val="1"/>
      <w:marLeft w:val="0"/>
      <w:marRight w:val="0"/>
      <w:marTop w:val="0"/>
      <w:marBottom w:val="0"/>
      <w:divBdr>
        <w:top w:val="none" w:sz="0" w:space="0" w:color="auto"/>
        <w:left w:val="none" w:sz="0" w:space="0" w:color="auto"/>
        <w:bottom w:val="none" w:sz="0" w:space="0" w:color="auto"/>
        <w:right w:val="none" w:sz="0" w:space="0" w:color="auto"/>
      </w:divBdr>
      <w:divsChild>
        <w:div w:id="383606570">
          <w:marLeft w:val="0"/>
          <w:marRight w:val="0"/>
          <w:marTop w:val="0"/>
          <w:marBottom w:val="0"/>
          <w:divBdr>
            <w:top w:val="none" w:sz="0" w:space="0" w:color="auto"/>
            <w:left w:val="none" w:sz="0" w:space="0" w:color="auto"/>
            <w:bottom w:val="none" w:sz="0" w:space="0" w:color="auto"/>
            <w:right w:val="none" w:sz="0" w:space="0" w:color="auto"/>
          </w:divBdr>
          <w:divsChild>
            <w:div w:id="420486500">
              <w:marLeft w:val="0"/>
              <w:marRight w:val="0"/>
              <w:marTop w:val="0"/>
              <w:marBottom w:val="0"/>
              <w:divBdr>
                <w:top w:val="none" w:sz="0" w:space="0" w:color="auto"/>
                <w:left w:val="none" w:sz="0" w:space="0" w:color="auto"/>
                <w:bottom w:val="none" w:sz="0" w:space="0" w:color="auto"/>
                <w:right w:val="none" w:sz="0" w:space="0" w:color="auto"/>
              </w:divBdr>
            </w:div>
            <w:div w:id="519590845">
              <w:marLeft w:val="0"/>
              <w:marRight w:val="0"/>
              <w:marTop w:val="0"/>
              <w:marBottom w:val="0"/>
              <w:divBdr>
                <w:top w:val="none" w:sz="0" w:space="0" w:color="auto"/>
                <w:left w:val="none" w:sz="0" w:space="0" w:color="auto"/>
                <w:bottom w:val="none" w:sz="0" w:space="0" w:color="auto"/>
                <w:right w:val="none" w:sz="0" w:space="0" w:color="auto"/>
              </w:divBdr>
            </w:div>
            <w:div w:id="586111782">
              <w:marLeft w:val="0"/>
              <w:marRight w:val="0"/>
              <w:marTop w:val="0"/>
              <w:marBottom w:val="0"/>
              <w:divBdr>
                <w:top w:val="none" w:sz="0" w:space="0" w:color="auto"/>
                <w:left w:val="none" w:sz="0" w:space="0" w:color="auto"/>
                <w:bottom w:val="none" w:sz="0" w:space="0" w:color="auto"/>
                <w:right w:val="none" w:sz="0" w:space="0" w:color="auto"/>
              </w:divBdr>
            </w:div>
            <w:div w:id="1166170656">
              <w:marLeft w:val="0"/>
              <w:marRight w:val="0"/>
              <w:marTop w:val="0"/>
              <w:marBottom w:val="0"/>
              <w:divBdr>
                <w:top w:val="none" w:sz="0" w:space="0" w:color="auto"/>
                <w:left w:val="none" w:sz="0" w:space="0" w:color="auto"/>
                <w:bottom w:val="none" w:sz="0" w:space="0" w:color="auto"/>
                <w:right w:val="none" w:sz="0" w:space="0" w:color="auto"/>
              </w:divBdr>
            </w:div>
          </w:divsChild>
        </w:div>
        <w:div w:id="949354497">
          <w:marLeft w:val="0"/>
          <w:marRight w:val="0"/>
          <w:marTop w:val="0"/>
          <w:marBottom w:val="0"/>
          <w:divBdr>
            <w:top w:val="none" w:sz="0" w:space="0" w:color="auto"/>
            <w:left w:val="none" w:sz="0" w:space="0" w:color="auto"/>
            <w:bottom w:val="none" w:sz="0" w:space="0" w:color="auto"/>
            <w:right w:val="none" w:sz="0" w:space="0" w:color="auto"/>
          </w:divBdr>
          <w:divsChild>
            <w:div w:id="1661423903">
              <w:marLeft w:val="0"/>
              <w:marRight w:val="0"/>
              <w:marTop w:val="0"/>
              <w:marBottom w:val="0"/>
              <w:divBdr>
                <w:top w:val="none" w:sz="0" w:space="0" w:color="auto"/>
                <w:left w:val="none" w:sz="0" w:space="0" w:color="auto"/>
                <w:bottom w:val="none" w:sz="0" w:space="0" w:color="auto"/>
                <w:right w:val="none" w:sz="0" w:space="0" w:color="auto"/>
              </w:divBdr>
            </w:div>
            <w:div w:id="18426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39570">
      <w:bodyDiv w:val="1"/>
      <w:marLeft w:val="0"/>
      <w:marRight w:val="0"/>
      <w:marTop w:val="0"/>
      <w:marBottom w:val="0"/>
      <w:divBdr>
        <w:top w:val="none" w:sz="0" w:space="0" w:color="auto"/>
        <w:left w:val="none" w:sz="0" w:space="0" w:color="auto"/>
        <w:bottom w:val="none" w:sz="0" w:space="0" w:color="auto"/>
        <w:right w:val="none" w:sz="0" w:space="0" w:color="auto"/>
      </w:divBdr>
    </w:div>
    <w:div w:id="980961016">
      <w:bodyDiv w:val="1"/>
      <w:marLeft w:val="0"/>
      <w:marRight w:val="0"/>
      <w:marTop w:val="0"/>
      <w:marBottom w:val="0"/>
      <w:divBdr>
        <w:top w:val="none" w:sz="0" w:space="0" w:color="auto"/>
        <w:left w:val="none" w:sz="0" w:space="0" w:color="auto"/>
        <w:bottom w:val="none" w:sz="0" w:space="0" w:color="auto"/>
        <w:right w:val="none" w:sz="0" w:space="0" w:color="auto"/>
      </w:divBdr>
    </w:div>
    <w:div w:id="985086672">
      <w:bodyDiv w:val="1"/>
      <w:marLeft w:val="0"/>
      <w:marRight w:val="0"/>
      <w:marTop w:val="0"/>
      <w:marBottom w:val="0"/>
      <w:divBdr>
        <w:top w:val="none" w:sz="0" w:space="0" w:color="auto"/>
        <w:left w:val="none" w:sz="0" w:space="0" w:color="auto"/>
        <w:bottom w:val="none" w:sz="0" w:space="0" w:color="auto"/>
        <w:right w:val="none" w:sz="0" w:space="0" w:color="auto"/>
      </w:divBdr>
    </w:div>
    <w:div w:id="986862590">
      <w:bodyDiv w:val="1"/>
      <w:marLeft w:val="0"/>
      <w:marRight w:val="0"/>
      <w:marTop w:val="0"/>
      <w:marBottom w:val="0"/>
      <w:divBdr>
        <w:top w:val="none" w:sz="0" w:space="0" w:color="auto"/>
        <w:left w:val="none" w:sz="0" w:space="0" w:color="auto"/>
        <w:bottom w:val="none" w:sz="0" w:space="0" w:color="auto"/>
        <w:right w:val="none" w:sz="0" w:space="0" w:color="auto"/>
      </w:divBdr>
    </w:div>
    <w:div w:id="988942735">
      <w:bodyDiv w:val="1"/>
      <w:marLeft w:val="0"/>
      <w:marRight w:val="0"/>
      <w:marTop w:val="0"/>
      <w:marBottom w:val="0"/>
      <w:divBdr>
        <w:top w:val="none" w:sz="0" w:space="0" w:color="auto"/>
        <w:left w:val="none" w:sz="0" w:space="0" w:color="auto"/>
        <w:bottom w:val="none" w:sz="0" w:space="0" w:color="auto"/>
        <w:right w:val="none" w:sz="0" w:space="0" w:color="auto"/>
      </w:divBdr>
    </w:div>
    <w:div w:id="1007516556">
      <w:bodyDiv w:val="1"/>
      <w:marLeft w:val="0"/>
      <w:marRight w:val="0"/>
      <w:marTop w:val="0"/>
      <w:marBottom w:val="0"/>
      <w:divBdr>
        <w:top w:val="none" w:sz="0" w:space="0" w:color="auto"/>
        <w:left w:val="none" w:sz="0" w:space="0" w:color="auto"/>
        <w:bottom w:val="none" w:sz="0" w:space="0" w:color="auto"/>
        <w:right w:val="none" w:sz="0" w:space="0" w:color="auto"/>
      </w:divBdr>
    </w:div>
    <w:div w:id="1015182845">
      <w:bodyDiv w:val="1"/>
      <w:marLeft w:val="0"/>
      <w:marRight w:val="0"/>
      <w:marTop w:val="0"/>
      <w:marBottom w:val="0"/>
      <w:divBdr>
        <w:top w:val="none" w:sz="0" w:space="0" w:color="auto"/>
        <w:left w:val="none" w:sz="0" w:space="0" w:color="auto"/>
        <w:bottom w:val="none" w:sz="0" w:space="0" w:color="auto"/>
        <w:right w:val="none" w:sz="0" w:space="0" w:color="auto"/>
      </w:divBdr>
    </w:div>
    <w:div w:id="1016083338">
      <w:bodyDiv w:val="1"/>
      <w:marLeft w:val="0"/>
      <w:marRight w:val="0"/>
      <w:marTop w:val="0"/>
      <w:marBottom w:val="0"/>
      <w:divBdr>
        <w:top w:val="none" w:sz="0" w:space="0" w:color="auto"/>
        <w:left w:val="none" w:sz="0" w:space="0" w:color="auto"/>
        <w:bottom w:val="none" w:sz="0" w:space="0" w:color="auto"/>
        <w:right w:val="none" w:sz="0" w:space="0" w:color="auto"/>
      </w:divBdr>
    </w:div>
    <w:div w:id="1017124796">
      <w:bodyDiv w:val="1"/>
      <w:marLeft w:val="0"/>
      <w:marRight w:val="0"/>
      <w:marTop w:val="0"/>
      <w:marBottom w:val="0"/>
      <w:divBdr>
        <w:top w:val="none" w:sz="0" w:space="0" w:color="auto"/>
        <w:left w:val="none" w:sz="0" w:space="0" w:color="auto"/>
        <w:bottom w:val="none" w:sz="0" w:space="0" w:color="auto"/>
        <w:right w:val="none" w:sz="0" w:space="0" w:color="auto"/>
      </w:divBdr>
    </w:div>
    <w:div w:id="1018700388">
      <w:bodyDiv w:val="1"/>
      <w:marLeft w:val="0"/>
      <w:marRight w:val="0"/>
      <w:marTop w:val="0"/>
      <w:marBottom w:val="0"/>
      <w:divBdr>
        <w:top w:val="none" w:sz="0" w:space="0" w:color="auto"/>
        <w:left w:val="none" w:sz="0" w:space="0" w:color="auto"/>
        <w:bottom w:val="none" w:sz="0" w:space="0" w:color="auto"/>
        <w:right w:val="none" w:sz="0" w:space="0" w:color="auto"/>
      </w:divBdr>
    </w:div>
    <w:div w:id="1023049101">
      <w:bodyDiv w:val="1"/>
      <w:marLeft w:val="0"/>
      <w:marRight w:val="0"/>
      <w:marTop w:val="0"/>
      <w:marBottom w:val="0"/>
      <w:divBdr>
        <w:top w:val="none" w:sz="0" w:space="0" w:color="auto"/>
        <w:left w:val="none" w:sz="0" w:space="0" w:color="auto"/>
        <w:bottom w:val="none" w:sz="0" w:space="0" w:color="auto"/>
        <w:right w:val="none" w:sz="0" w:space="0" w:color="auto"/>
      </w:divBdr>
    </w:div>
    <w:div w:id="1025638801">
      <w:bodyDiv w:val="1"/>
      <w:marLeft w:val="0"/>
      <w:marRight w:val="0"/>
      <w:marTop w:val="0"/>
      <w:marBottom w:val="0"/>
      <w:divBdr>
        <w:top w:val="none" w:sz="0" w:space="0" w:color="auto"/>
        <w:left w:val="none" w:sz="0" w:space="0" w:color="auto"/>
        <w:bottom w:val="none" w:sz="0" w:space="0" w:color="auto"/>
        <w:right w:val="none" w:sz="0" w:space="0" w:color="auto"/>
      </w:divBdr>
    </w:div>
    <w:div w:id="1043554109">
      <w:bodyDiv w:val="1"/>
      <w:marLeft w:val="0"/>
      <w:marRight w:val="0"/>
      <w:marTop w:val="0"/>
      <w:marBottom w:val="0"/>
      <w:divBdr>
        <w:top w:val="none" w:sz="0" w:space="0" w:color="auto"/>
        <w:left w:val="none" w:sz="0" w:space="0" w:color="auto"/>
        <w:bottom w:val="none" w:sz="0" w:space="0" w:color="auto"/>
        <w:right w:val="none" w:sz="0" w:space="0" w:color="auto"/>
      </w:divBdr>
    </w:div>
    <w:div w:id="1045519665">
      <w:bodyDiv w:val="1"/>
      <w:marLeft w:val="0"/>
      <w:marRight w:val="0"/>
      <w:marTop w:val="0"/>
      <w:marBottom w:val="0"/>
      <w:divBdr>
        <w:top w:val="none" w:sz="0" w:space="0" w:color="auto"/>
        <w:left w:val="none" w:sz="0" w:space="0" w:color="auto"/>
        <w:bottom w:val="none" w:sz="0" w:space="0" w:color="auto"/>
        <w:right w:val="none" w:sz="0" w:space="0" w:color="auto"/>
      </w:divBdr>
    </w:div>
    <w:div w:id="1048338685">
      <w:bodyDiv w:val="1"/>
      <w:marLeft w:val="0"/>
      <w:marRight w:val="0"/>
      <w:marTop w:val="0"/>
      <w:marBottom w:val="0"/>
      <w:divBdr>
        <w:top w:val="none" w:sz="0" w:space="0" w:color="auto"/>
        <w:left w:val="none" w:sz="0" w:space="0" w:color="auto"/>
        <w:bottom w:val="none" w:sz="0" w:space="0" w:color="auto"/>
        <w:right w:val="none" w:sz="0" w:space="0" w:color="auto"/>
      </w:divBdr>
    </w:div>
    <w:div w:id="1061949676">
      <w:bodyDiv w:val="1"/>
      <w:marLeft w:val="0"/>
      <w:marRight w:val="0"/>
      <w:marTop w:val="0"/>
      <w:marBottom w:val="0"/>
      <w:divBdr>
        <w:top w:val="none" w:sz="0" w:space="0" w:color="auto"/>
        <w:left w:val="none" w:sz="0" w:space="0" w:color="auto"/>
        <w:bottom w:val="none" w:sz="0" w:space="0" w:color="auto"/>
        <w:right w:val="none" w:sz="0" w:space="0" w:color="auto"/>
      </w:divBdr>
    </w:div>
    <w:div w:id="1062102698">
      <w:bodyDiv w:val="1"/>
      <w:marLeft w:val="0"/>
      <w:marRight w:val="0"/>
      <w:marTop w:val="0"/>
      <w:marBottom w:val="0"/>
      <w:divBdr>
        <w:top w:val="none" w:sz="0" w:space="0" w:color="auto"/>
        <w:left w:val="none" w:sz="0" w:space="0" w:color="auto"/>
        <w:bottom w:val="none" w:sz="0" w:space="0" w:color="auto"/>
        <w:right w:val="none" w:sz="0" w:space="0" w:color="auto"/>
      </w:divBdr>
    </w:div>
    <w:div w:id="1066487734">
      <w:bodyDiv w:val="1"/>
      <w:marLeft w:val="0"/>
      <w:marRight w:val="0"/>
      <w:marTop w:val="0"/>
      <w:marBottom w:val="0"/>
      <w:divBdr>
        <w:top w:val="none" w:sz="0" w:space="0" w:color="auto"/>
        <w:left w:val="none" w:sz="0" w:space="0" w:color="auto"/>
        <w:bottom w:val="none" w:sz="0" w:space="0" w:color="auto"/>
        <w:right w:val="none" w:sz="0" w:space="0" w:color="auto"/>
      </w:divBdr>
    </w:div>
    <w:div w:id="1069117414">
      <w:bodyDiv w:val="1"/>
      <w:marLeft w:val="0"/>
      <w:marRight w:val="0"/>
      <w:marTop w:val="0"/>
      <w:marBottom w:val="0"/>
      <w:divBdr>
        <w:top w:val="none" w:sz="0" w:space="0" w:color="auto"/>
        <w:left w:val="none" w:sz="0" w:space="0" w:color="auto"/>
        <w:bottom w:val="none" w:sz="0" w:space="0" w:color="auto"/>
        <w:right w:val="none" w:sz="0" w:space="0" w:color="auto"/>
      </w:divBdr>
    </w:div>
    <w:div w:id="1071076903">
      <w:bodyDiv w:val="1"/>
      <w:marLeft w:val="0"/>
      <w:marRight w:val="0"/>
      <w:marTop w:val="0"/>
      <w:marBottom w:val="0"/>
      <w:divBdr>
        <w:top w:val="none" w:sz="0" w:space="0" w:color="auto"/>
        <w:left w:val="none" w:sz="0" w:space="0" w:color="auto"/>
        <w:bottom w:val="none" w:sz="0" w:space="0" w:color="auto"/>
        <w:right w:val="none" w:sz="0" w:space="0" w:color="auto"/>
      </w:divBdr>
    </w:div>
    <w:div w:id="1084960792">
      <w:bodyDiv w:val="1"/>
      <w:marLeft w:val="0"/>
      <w:marRight w:val="0"/>
      <w:marTop w:val="0"/>
      <w:marBottom w:val="0"/>
      <w:divBdr>
        <w:top w:val="none" w:sz="0" w:space="0" w:color="auto"/>
        <w:left w:val="none" w:sz="0" w:space="0" w:color="auto"/>
        <w:bottom w:val="none" w:sz="0" w:space="0" w:color="auto"/>
        <w:right w:val="none" w:sz="0" w:space="0" w:color="auto"/>
      </w:divBdr>
    </w:div>
    <w:div w:id="1090662699">
      <w:bodyDiv w:val="1"/>
      <w:marLeft w:val="0"/>
      <w:marRight w:val="0"/>
      <w:marTop w:val="0"/>
      <w:marBottom w:val="0"/>
      <w:divBdr>
        <w:top w:val="none" w:sz="0" w:space="0" w:color="auto"/>
        <w:left w:val="none" w:sz="0" w:space="0" w:color="auto"/>
        <w:bottom w:val="none" w:sz="0" w:space="0" w:color="auto"/>
        <w:right w:val="none" w:sz="0" w:space="0" w:color="auto"/>
      </w:divBdr>
    </w:div>
    <w:div w:id="1093014910">
      <w:bodyDiv w:val="1"/>
      <w:marLeft w:val="0"/>
      <w:marRight w:val="0"/>
      <w:marTop w:val="0"/>
      <w:marBottom w:val="0"/>
      <w:divBdr>
        <w:top w:val="none" w:sz="0" w:space="0" w:color="auto"/>
        <w:left w:val="none" w:sz="0" w:space="0" w:color="auto"/>
        <w:bottom w:val="none" w:sz="0" w:space="0" w:color="auto"/>
        <w:right w:val="none" w:sz="0" w:space="0" w:color="auto"/>
      </w:divBdr>
    </w:div>
    <w:div w:id="1098213692">
      <w:bodyDiv w:val="1"/>
      <w:marLeft w:val="0"/>
      <w:marRight w:val="0"/>
      <w:marTop w:val="0"/>
      <w:marBottom w:val="0"/>
      <w:divBdr>
        <w:top w:val="none" w:sz="0" w:space="0" w:color="auto"/>
        <w:left w:val="none" w:sz="0" w:space="0" w:color="auto"/>
        <w:bottom w:val="none" w:sz="0" w:space="0" w:color="auto"/>
        <w:right w:val="none" w:sz="0" w:space="0" w:color="auto"/>
      </w:divBdr>
    </w:div>
    <w:div w:id="1104493217">
      <w:bodyDiv w:val="1"/>
      <w:marLeft w:val="0"/>
      <w:marRight w:val="0"/>
      <w:marTop w:val="0"/>
      <w:marBottom w:val="0"/>
      <w:divBdr>
        <w:top w:val="none" w:sz="0" w:space="0" w:color="auto"/>
        <w:left w:val="none" w:sz="0" w:space="0" w:color="auto"/>
        <w:bottom w:val="none" w:sz="0" w:space="0" w:color="auto"/>
        <w:right w:val="none" w:sz="0" w:space="0" w:color="auto"/>
      </w:divBdr>
    </w:div>
    <w:div w:id="1109853544">
      <w:bodyDiv w:val="1"/>
      <w:marLeft w:val="0"/>
      <w:marRight w:val="0"/>
      <w:marTop w:val="0"/>
      <w:marBottom w:val="0"/>
      <w:divBdr>
        <w:top w:val="none" w:sz="0" w:space="0" w:color="auto"/>
        <w:left w:val="none" w:sz="0" w:space="0" w:color="auto"/>
        <w:bottom w:val="none" w:sz="0" w:space="0" w:color="auto"/>
        <w:right w:val="none" w:sz="0" w:space="0" w:color="auto"/>
      </w:divBdr>
    </w:div>
    <w:div w:id="1110125278">
      <w:bodyDiv w:val="1"/>
      <w:marLeft w:val="0"/>
      <w:marRight w:val="0"/>
      <w:marTop w:val="0"/>
      <w:marBottom w:val="0"/>
      <w:divBdr>
        <w:top w:val="none" w:sz="0" w:space="0" w:color="auto"/>
        <w:left w:val="none" w:sz="0" w:space="0" w:color="auto"/>
        <w:bottom w:val="none" w:sz="0" w:space="0" w:color="auto"/>
        <w:right w:val="none" w:sz="0" w:space="0" w:color="auto"/>
      </w:divBdr>
    </w:div>
    <w:div w:id="1118986828">
      <w:bodyDiv w:val="1"/>
      <w:marLeft w:val="0"/>
      <w:marRight w:val="0"/>
      <w:marTop w:val="0"/>
      <w:marBottom w:val="0"/>
      <w:divBdr>
        <w:top w:val="none" w:sz="0" w:space="0" w:color="auto"/>
        <w:left w:val="none" w:sz="0" w:space="0" w:color="auto"/>
        <w:bottom w:val="none" w:sz="0" w:space="0" w:color="auto"/>
        <w:right w:val="none" w:sz="0" w:space="0" w:color="auto"/>
      </w:divBdr>
    </w:div>
    <w:div w:id="1128009438">
      <w:bodyDiv w:val="1"/>
      <w:marLeft w:val="0"/>
      <w:marRight w:val="0"/>
      <w:marTop w:val="0"/>
      <w:marBottom w:val="0"/>
      <w:divBdr>
        <w:top w:val="none" w:sz="0" w:space="0" w:color="auto"/>
        <w:left w:val="none" w:sz="0" w:space="0" w:color="auto"/>
        <w:bottom w:val="none" w:sz="0" w:space="0" w:color="auto"/>
        <w:right w:val="none" w:sz="0" w:space="0" w:color="auto"/>
      </w:divBdr>
    </w:div>
    <w:div w:id="1129594628">
      <w:bodyDiv w:val="1"/>
      <w:marLeft w:val="0"/>
      <w:marRight w:val="0"/>
      <w:marTop w:val="0"/>
      <w:marBottom w:val="0"/>
      <w:divBdr>
        <w:top w:val="none" w:sz="0" w:space="0" w:color="auto"/>
        <w:left w:val="none" w:sz="0" w:space="0" w:color="auto"/>
        <w:bottom w:val="none" w:sz="0" w:space="0" w:color="auto"/>
        <w:right w:val="none" w:sz="0" w:space="0" w:color="auto"/>
      </w:divBdr>
    </w:div>
    <w:div w:id="1138454403">
      <w:bodyDiv w:val="1"/>
      <w:marLeft w:val="0"/>
      <w:marRight w:val="0"/>
      <w:marTop w:val="0"/>
      <w:marBottom w:val="0"/>
      <w:divBdr>
        <w:top w:val="none" w:sz="0" w:space="0" w:color="auto"/>
        <w:left w:val="none" w:sz="0" w:space="0" w:color="auto"/>
        <w:bottom w:val="none" w:sz="0" w:space="0" w:color="auto"/>
        <w:right w:val="none" w:sz="0" w:space="0" w:color="auto"/>
      </w:divBdr>
      <w:divsChild>
        <w:div w:id="546987253">
          <w:marLeft w:val="0"/>
          <w:marRight w:val="0"/>
          <w:marTop w:val="0"/>
          <w:marBottom w:val="0"/>
          <w:divBdr>
            <w:top w:val="none" w:sz="0" w:space="0" w:color="auto"/>
            <w:left w:val="none" w:sz="0" w:space="0" w:color="auto"/>
            <w:bottom w:val="none" w:sz="0" w:space="0" w:color="auto"/>
            <w:right w:val="none" w:sz="0" w:space="0" w:color="auto"/>
          </w:divBdr>
          <w:divsChild>
            <w:div w:id="1874689357">
              <w:marLeft w:val="0"/>
              <w:marRight w:val="0"/>
              <w:marTop w:val="0"/>
              <w:marBottom w:val="0"/>
              <w:divBdr>
                <w:top w:val="none" w:sz="0" w:space="0" w:color="auto"/>
                <w:left w:val="none" w:sz="0" w:space="0" w:color="auto"/>
                <w:bottom w:val="none" w:sz="0" w:space="0" w:color="auto"/>
                <w:right w:val="none" w:sz="0" w:space="0" w:color="auto"/>
              </w:divBdr>
              <w:divsChild>
                <w:div w:id="1145975918">
                  <w:marLeft w:val="0"/>
                  <w:marRight w:val="0"/>
                  <w:marTop w:val="0"/>
                  <w:marBottom w:val="0"/>
                  <w:divBdr>
                    <w:top w:val="none" w:sz="0" w:space="0" w:color="auto"/>
                    <w:left w:val="none" w:sz="0" w:space="0" w:color="auto"/>
                    <w:bottom w:val="none" w:sz="0" w:space="0" w:color="auto"/>
                    <w:right w:val="none" w:sz="0" w:space="0" w:color="auto"/>
                  </w:divBdr>
                  <w:divsChild>
                    <w:div w:id="1577279663">
                      <w:marLeft w:val="0"/>
                      <w:marRight w:val="0"/>
                      <w:marTop w:val="0"/>
                      <w:marBottom w:val="0"/>
                      <w:divBdr>
                        <w:top w:val="none" w:sz="0" w:space="0" w:color="auto"/>
                        <w:left w:val="none" w:sz="0" w:space="0" w:color="auto"/>
                        <w:bottom w:val="none" w:sz="0" w:space="0" w:color="auto"/>
                        <w:right w:val="none" w:sz="0" w:space="0" w:color="auto"/>
                      </w:divBdr>
                      <w:divsChild>
                        <w:div w:id="689993218">
                          <w:marLeft w:val="0"/>
                          <w:marRight w:val="0"/>
                          <w:marTop w:val="0"/>
                          <w:marBottom w:val="0"/>
                          <w:divBdr>
                            <w:top w:val="none" w:sz="0" w:space="0" w:color="auto"/>
                            <w:left w:val="none" w:sz="0" w:space="0" w:color="auto"/>
                            <w:bottom w:val="none" w:sz="0" w:space="0" w:color="auto"/>
                            <w:right w:val="none" w:sz="0" w:space="0" w:color="auto"/>
                          </w:divBdr>
                          <w:divsChild>
                            <w:div w:id="349261253">
                              <w:marLeft w:val="0"/>
                              <w:marRight w:val="0"/>
                              <w:marTop w:val="0"/>
                              <w:marBottom w:val="0"/>
                              <w:divBdr>
                                <w:top w:val="none" w:sz="0" w:space="0" w:color="auto"/>
                                <w:left w:val="none" w:sz="0" w:space="0" w:color="auto"/>
                                <w:bottom w:val="none" w:sz="0" w:space="0" w:color="auto"/>
                                <w:right w:val="none" w:sz="0" w:space="0" w:color="auto"/>
                              </w:divBdr>
                              <w:divsChild>
                                <w:div w:id="83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35282">
      <w:bodyDiv w:val="1"/>
      <w:marLeft w:val="0"/>
      <w:marRight w:val="0"/>
      <w:marTop w:val="0"/>
      <w:marBottom w:val="0"/>
      <w:divBdr>
        <w:top w:val="none" w:sz="0" w:space="0" w:color="auto"/>
        <w:left w:val="none" w:sz="0" w:space="0" w:color="auto"/>
        <w:bottom w:val="none" w:sz="0" w:space="0" w:color="auto"/>
        <w:right w:val="none" w:sz="0" w:space="0" w:color="auto"/>
      </w:divBdr>
    </w:div>
    <w:div w:id="1156654849">
      <w:bodyDiv w:val="1"/>
      <w:marLeft w:val="0"/>
      <w:marRight w:val="0"/>
      <w:marTop w:val="0"/>
      <w:marBottom w:val="0"/>
      <w:divBdr>
        <w:top w:val="none" w:sz="0" w:space="0" w:color="auto"/>
        <w:left w:val="none" w:sz="0" w:space="0" w:color="auto"/>
        <w:bottom w:val="none" w:sz="0" w:space="0" w:color="auto"/>
        <w:right w:val="none" w:sz="0" w:space="0" w:color="auto"/>
      </w:divBdr>
    </w:div>
    <w:div w:id="1159350440">
      <w:bodyDiv w:val="1"/>
      <w:marLeft w:val="0"/>
      <w:marRight w:val="0"/>
      <w:marTop w:val="0"/>
      <w:marBottom w:val="0"/>
      <w:divBdr>
        <w:top w:val="none" w:sz="0" w:space="0" w:color="auto"/>
        <w:left w:val="none" w:sz="0" w:space="0" w:color="auto"/>
        <w:bottom w:val="none" w:sz="0" w:space="0" w:color="auto"/>
        <w:right w:val="none" w:sz="0" w:space="0" w:color="auto"/>
      </w:divBdr>
    </w:div>
    <w:div w:id="1165626964">
      <w:bodyDiv w:val="1"/>
      <w:marLeft w:val="0"/>
      <w:marRight w:val="0"/>
      <w:marTop w:val="0"/>
      <w:marBottom w:val="0"/>
      <w:divBdr>
        <w:top w:val="none" w:sz="0" w:space="0" w:color="auto"/>
        <w:left w:val="none" w:sz="0" w:space="0" w:color="auto"/>
        <w:bottom w:val="none" w:sz="0" w:space="0" w:color="auto"/>
        <w:right w:val="none" w:sz="0" w:space="0" w:color="auto"/>
      </w:divBdr>
    </w:div>
    <w:div w:id="1168251506">
      <w:bodyDiv w:val="1"/>
      <w:marLeft w:val="0"/>
      <w:marRight w:val="0"/>
      <w:marTop w:val="0"/>
      <w:marBottom w:val="0"/>
      <w:divBdr>
        <w:top w:val="none" w:sz="0" w:space="0" w:color="auto"/>
        <w:left w:val="none" w:sz="0" w:space="0" w:color="auto"/>
        <w:bottom w:val="none" w:sz="0" w:space="0" w:color="auto"/>
        <w:right w:val="none" w:sz="0" w:space="0" w:color="auto"/>
      </w:divBdr>
    </w:div>
    <w:div w:id="1184977049">
      <w:bodyDiv w:val="1"/>
      <w:marLeft w:val="0"/>
      <w:marRight w:val="0"/>
      <w:marTop w:val="0"/>
      <w:marBottom w:val="0"/>
      <w:divBdr>
        <w:top w:val="none" w:sz="0" w:space="0" w:color="auto"/>
        <w:left w:val="none" w:sz="0" w:space="0" w:color="auto"/>
        <w:bottom w:val="none" w:sz="0" w:space="0" w:color="auto"/>
        <w:right w:val="none" w:sz="0" w:space="0" w:color="auto"/>
      </w:divBdr>
    </w:div>
    <w:div w:id="1201210202">
      <w:bodyDiv w:val="1"/>
      <w:marLeft w:val="0"/>
      <w:marRight w:val="0"/>
      <w:marTop w:val="0"/>
      <w:marBottom w:val="0"/>
      <w:divBdr>
        <w:top w:val="none" w:sz="0" w:space="0" w:color="auto"/>
        <w:left w:val="none" w:sz="0" w:space="0" w:color="auto"/>
        <w:bottom w:val="none" w:sz="0" w:space="0" w:color="auto"/>
        <w:right w:val="none" w:sz="0" w:space="0" w:color="auto"/>
      </w:divBdr>
      <w:divsChild>
        <w:div w:id="164320571">
          <w:marLeft w:val="0"/>
          <w:marRight w:val="0"/>
          <w:marTop w:val="0"/>
          <w:marBottom w:val="0"/>
          <w:divBdr>
            <w:top w:val="none" w:sz="0" w:space="0" w:color="auto"/>
            <w:left w:val="none" w:sz="0" w:space="0" w:color="auto"/>
            <w:bottom w:val="none" w:sz="0" w:space="0" w:color="auto"/>
            <w:right w:val="none" w:sz="0" w:space="0" w:color="auto"/>
          </w:divBdr>
          <w:divsChild>
            <w:div w:id="1327706990">
              <w:marLeft w:val="0"/>
              <w:marRight w:val="0"/>
              <w:marTop w:val="0"/>
              <w:marBottom w:val="0"/>
              <w:divBdr>
                <w:top w:val="none" w:sz="0" w:space="0" w:color="auto"/>
                <w:left w:val="none" w:sz="0" w:space="0" w:color="auto"/>
                <w:bottom w:val="none" w:sz="0" w:space="0" w:color="auto"/>
                <w:right w:val="none" w:sz="0" w:space="0" w:color="auto"/>
              </w:divBdr>
              <w:divsChild>
                <w:div w:id="1955624871">
                  <w:marLeft w:val="0"/>
                  <w:marRight w:val="0"/>
                  <w:marTop w:val="0"/>
                  <w:marBottom w:val="0"/>
                  <w:divBdr>
                    <w:top w:val="none" w:sz="0" w:space="0" w:color="auto"/>
                    <w:left w:val="none" w:sz="0" w:space="0" w:color="auto"/>
                    <w:bottom w:val="none" w:sz="0" w:space="0" w:color="auto"/>
                    <w:right w:val="none" w:sz="0" w:space="0" w:color="auto"/>
                  </w:divBdr>
                  <w:divsChild>
                    <w:div w:id="305088100">
                      <w:marLeft w:val="0"/>
                      <w:marRight w:val="0"/>
                      <w:marTop w:val="0"/>
                      <w:marBottom w:val="0"/>
                      <w:divBdr>
                        <w:top w:val="none" w:sz="0" w:space="0" w:color="auto"/>
                        <w:left w:val="none" w:sz="0" w:space="0" w:color="auto"/>
                        <w:bottom w:val="none" w:sz="0" w:space="0" w:color="auto"/>
                        <w:right w:val="none" w:sz="0" w:space="0" w:color="auto"/>
                      </w:divBdr>
                    </w:div>
                  </w:divsChild>
                </w:div>
                <w:div w:id="20478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129474">
      <w:bodyDiv w:val="1"/>
      <w:marLeft w:val="0"/>
      <w:marRight w:val="0"/>
      <w:marTop w:val="0"/>
      <w:marBottom w:val="0"/>
      <w:divBdr>
        <w:top w:val="none" w:sz="0" w:space="0" w:color="auto"/>
        <w:left w:val="none" w:sz="0" w:space="0" w:color="auto"/>
        <w:bottom w:val="none" w:sz="0" w:space="0" w:color="auto"/>
        <w:right w:val="none" w:sz="0" w:space="0" w:color="auto"/>
      </w:divBdr>
    </w:div>
    <w:div w:id="1208568212">
      <w:bodyDiv w:val="1"/>
      <w:marLeft w:val="0"/>
      <w:marRight w:val="0"/>
      <w:marTop w:val="0"/>
      <w:marBottom w:val="0"/>
      <w:divBdr>
        <w:top w:val="none" w:sz="0" w:space="0" w:color="auto"/>
        <w:left w:val="none" w:sz="0" w:space="0" w:color="auto"/>
        <w:bottom w:val="none" w:sz="0" w:space="0" w:color="auto"/>
        <w:right w:val="none" w:sz="0" w:space="0" w:color="auto"/>
      </w:divBdr>
    </w:div>
    <w:div w:id="1211530144">
      <w:bodyDiv w:val="1"/>
      <w:marLeft w:val="0"/>
      <w:marRight w:val="0"/>
      <w:marTop w:val="0"/>
      <w:marBottom w:val="0"/>
      <w:divBdr>
        <w:top w:val="none" w:sz="0" w:space="0" w:color="auto"/>
        <w:left w:val="none" w:sz="0" w:space="0" w:color="auto"/>
        <w:bottom w:val="none" w:sz="0" w:space="0" w:color="auto"/>
        <w:right w:val="none" w:sz="0" w:space="0" w:color="auto"/>
      </w:divBdr>
    </w:div>
    <w:div w:id="1213880511">
      <w:bodyDiv w:val="1"/>
      <w:marLeft w:val="0"/>
      <w:marRight w:val="0"/>
      <w:marTop w:val="0"/>
      <w:marBottom w:val="0"/>
      <w:divBdr>
        <w:top w:val="none" w:sz="0" w:space="0" w:color="auto"/>
        <w:left w:val="none" w:sz="0" w:space="0" w:color="auto"/>
        <w:bottom w:val="none" w:sz="0" w:space="0" w:color="auto"/>
        <w:right w:val="none" w:sz="0" w:space="0" w:color="auto"/>
      </w:divBdr>
      <w:divsChild>
        <w:div w:id="319042591">
          <w:marLeft w:val="0"/>
          <w:marRight w:val="0"/>
          <w:marTop w:val="0"/>
          <w:marBottom w:val="0"/>
          <w:divBdr>
            <w:top w:val="none" w:sz="0" w:space="0" w:color="auto"/>
            <w:left w:val="single" w:sz="6" w:space="11" w:color="E4E4E4"/>
            <w:bottom w:val="none" w:sz="0" w:space="0" w:color="auto"/>
            <w:right w:val="single" w:sz="6" w:space="11" w:color="E4E4E4"/>
          </w:divBdr>
        </w:div>
        <w:div w:id="507714360">
          <w:marLeft w:val="0"/>
          <w:marRight w:val="0"/>
          <w:marTop w:val="0"/>
          <w:marBottom w:val="0"/>
          <w:divBdr>
            <w:top w:val="none" w:sz="0" w:space="0" w:color="auto"/>
            <w:left w:val="single" w:sz="6" w:space="11" w:color="E9F0F6"/>
            <w:bottom w:val="single" w:sz="6" w:space="11" w:color="E9F0F6"/>
            <w:right w:val="single" w:sz="6" w:space="11" w:color="E4E4E4"/>
          </w:divBdr>
        </w:div>
        <w:div w:id="564755258">
          <w:marLeft w:val="0"/>
          <w:marRight w:val="0"/>
          <w:marTop w:val="0"/>
          <w:marBottom w:val="0"/>
          <w:divBdr>
            <w:top w:val="none" w:sz="0" w:space="0" w:color="auto"/>
            <w:left w:val="single" w:sz="6" w:space="11" w:color="E4E4E4"/>
            <w:bottom w:val="none" w:sz="0" w:space="0" w:color="auto"/>
            <w:right w:val="single" w:sz="6" w:space="0" w:color="E4E4E4"/>
          </w:divBdr>
        </w:div>
        <w:div w:id="2098209675">
          <w:marLeft w:val="0"/>
          <w:marRight w:val="0"/>
          <w:marTop w:val="0"/>
          <w:marBottom w:val="0"/>
          <w:divBdr>
            <w:top w:val="none" w:sz="0" w:space="0" w:color="auto"/>
            <w:left w:val="none" w:sz="0" w:space="0" w:color="auto"/>
            <w:bottom w:val="single" w:sz="6" w:space="3" w:color="E4E4E4"/>
            <w:right w:val="none" w:sz="0" w:space="0" w:color="auto"/>
          </w:divBdr>
        </w:div>
      </w:divsChild>
    </w:div>
    <w:div w:id="1219827201">
      <w:bodyDiv w:val="1"/>
      <w:marLeft w:val="0"/>
      <w:marRight w:val="0"/>
      <w:marTop w:val="0"/>
      <w:marBottom w:val="0"/>
      <w:divBdr>
        <w:top w:val="none" w:sz="0" w:space="0" w:color="auto"/>
        <w:left w:val="none" w:sz="0" w:space="0" w:color="auto"/>
        <w:bottom w:val="none" w:sz="0" w:space="0" w:color="auto"/>
        <w:right w:val="none" w:sz="0" w:space="0" w:color="auto"/>
      </w:divBdr>
    </w:div>
    <w:div w:id="1226991627">
      <w:bodyDiv w:val="1"/>
      <w:marLeft w:val="0"/>
      <w:marRight w:val="0"/>
      <w:marTop w:val="0"/>
      <w:marBottom w:val="0"/>
      <w:divBdr>
        <w:top w:val="none" w:sz="0" w:space="0" w:color="auto"/>
        <w:left w:val="none" w:sz="0" w:space="0" w:color="auto"/>
        <w:bottom w:val="none" w:sz="0" w:space="0" w:color="auto"/>
        <w:right w:val="none" w:sz="0" w:space="0" w:color="auto"/>
      </w:divBdr>
    </w:div>
    <w:div w:id="1230847556">
      <w:bodyDiv w:val="1"/>
      <w:marLeft w:val="0"/>
      <w:marRight w:val="0"/>
      <w:marTop w:val="0"/>
      <w:marBottom w:val="0"/>
      <w:divBdr>
        <w:top w:val="none" w:sz="0" w:space="0" w:color="auto"/>
        <w:left w:val="none" w:sz="0" w:space="0" w:color="auto"/>
        <w:bottom w:val="none" w:sz="0" w:space="0" w:color="auto"/>
        <w:right w:val="none" w:sz="0" w:space="0" w:color="auto"/>
      </w:divBdr>
    </w:div>
    <w:div w:id="1239098938">
      <w:bodyDiv w:val="1"/>
      <w:marLeft w:val="0"/>
      <w:marRight w:val="0"/>
      <w:marTop w:val="0"/>
      <w:marBottom w:val="0"/>
      <w:divBdr>
        <w:top w:val="none" w:sz="0" w:space="0" w:color="auto"/>
        <w:left w:val="none" w:sz="0" w:space="0" w:color="auto"/>
        <w:bottom w:val="none" w:sz="0" w:space="0" w:color="auto"/>
        <w:right w:val="none" w:sz="0" w:space="0" w:color="auto"/>
      </w:divBdr>
    </w:div>
    <w:div w:id="1239558975">
      <w:bodyDiv w:val="1"/>
      <w:marLeft w:val="0"/>
      <w:marRight w:val="0"/>
      <w:marTop w:val="0"/>
      <w:marBottom w:val="0"/>
      <w:divBdr>
        <w:top w:val="none" w:sz="0" w:space="0" w:color="auto"/>
        <w:left w:val="none" w:sz="0" w:space="0" w:color="auto"/>
        <w:bottom w:val="none" w:sz="0" w:space="0" w:color="auto"/>
        <w:right w:val="none" w:sz="0" w:space="0" w:color="auto"/>
      </w:divBdr>
    </w:div>
    <w:div w:id="1240793294">
      <w:bodyDiv w:val="1"/>
      <w:marLeft w:val="0"/>
      <w:marRight w:val="0"/>
      <w:marTop w:val="0"/>
      <w:marBottom w:val="0"/>
      <w:divBdr>
        <w:top w:val="none" w:sz="0" w:space="0" w:color="auto"/>
        <w:left w:val="none" w:sz="0" w:space="0" w:color="auto"/>
        <w:bottom w:val="none" w:sz="0" w:space="0" w:color="auto"/>
        <w:right w:val="none" w:sz="0" w:space="0" w:color="auto"/>
      </w:divBdr>
    </w:div>
    <w:div w:id="1241672717">
      <w:bodyDiv w:val="1"/>
      <w:marLeft w:val="0"/>
      <w:marRight w:val="0"/>
      <w:marTop w:val="0"/>
      <w:marBottom w:val="0"/>
      <w:divBdr>
        <w:top w:val="none" w:sz="0" w:space="0" w:color="auto"/>
        <w:left w:val="none" w:sz="0" w:space="0" w:color="auto"/>
        <w:bottom w:val="none" w:sz="0" w:space="0" w:color="auto"/>
        <w:right w:val="none" w:sz="0" w:space="0" w:color="auto"/>
      </w:divBdr>
    </w:div>
    <w:div w:id="1253852061">
      <w:bodyDiv w:val="1"/>
      <w:marLeft w:val="0"/>
      <w:marRight w:val="0"/>
      <w:marTop w:val="0"/>
      <w:marBottom w:val="0"/>
      <w:divBdr>
        <w:top w:val="none" w:sz="0" w:space="0" w:color="auto"/>
        <w:left w:val="none" w:sz="0" w:space="0" w:color="auto"/>
        <w:bottom w:val="none" w:sz="0" w:space="0" w:color="auto"/>
        <w:right w:val="none" w:sz="0" w:space="0" w:color="auto"/>
      </w:divBdr>
    </w:div>
    <w:div w:id="1254584283">
      <w:bodyDiv w:val="1"/>
      <w:marLeft w:val="0"/>
      <w:marRight w:val="0"/>
      <w:marTop w:val="0"/>
      <w:marBottom w:val="0"/>
      <w:divBdr>
        <w:top w:val="none" w:sz="0" w:space="0" w:color="auto"/>
        <w:left w:val="none" w:sz="0" w:space="0" w:color="auto"/>
        <w:bottom w:val="none" w:sz="0" w:space="0" w:color="auto"/>
        <w:right w:val="none" w:sz="0" w:space="0" w:color="auto"/>
      </w:divBdr>
    </w:div>
    <w:div w:id="1257636656">
      <w:bodyDiv w:val="1"/>
      <w:marLeft w:val="0"/>
      <w:marRight w:val="0"/>
      <w:marTop w:val="0"/>
      <w:marBottom w:val="0"/>
      <w:divBdr>
        <w:top w:val="none" w:sz="0" w:space="0" w:color="auto"/>
        <w:left w:val="none" w:sz="0" w:space="0" w:color="auto"/>
        <w:bottom w:val="none" w:sz="0" w:space="0" w:color="auto"/>
        <w:right w:val="none" w:sz="0" w:space="0" w:color="auto"/>
      </w:divBdr>
      <w:divsChild>
        <w:div w:id="1330719028">
          <w:marLeft w:val="0"/>
          <w:marRight w:val="0"/>
          <w:marTop w:val="0"/>
          <w:marBottom w:val="0"/>
          <w:divBdr>
            <w:top w:val="none" w:sz="0" w:space="0" w:color="auto"/>
            <w:left w:val="none" w:sz="0" w:space="0" w:color="auto"/>
            <w:bottom w:val="none" w:sz="0" w:space="0" w:color="auto"/>
            <w:right w:val="none" w:sz="0" w:space="0" w:color="auto"/>
          </w:divBdr>
          <w:divsChild>
            <w:div w:id="334962922">
              <w:marLeft w:val="0"/>
              <w:marRight w:val="0"/>
              <w:marTop w:val="0"/>
              <w:marBottom w:val="0"/>
              <w:divBdr>
                <w:top w:val="none" w:sz="0" w:space="0" w:color="auto"/>
                <w:left w:val="none" w:sz="0" w:space="0" w:color="auto"/>
                <w:bottom w:val="none" w:sz="0" w:space="0" w:color="auto"/>
                <w:right w:val="none" w:sz="0" w:space="0" w:color="auto"/>
              </w:divBdr>
              <w:divsChild>
                <w:div w:id="1316640044">
                  <w:marLeft w:val="0"/>
                  <w:marRight w:val="0"/>
                  <w:marTop w:val="0"/>
                  <w:marBottom w:val="0"/>
                  <w:divBdr>
                    <w:top w:val="none" w:sz="0" w:space="0" w:color="auto"/>
                    <w:left w:val="none" w:sz="0" w:space="0" w:color="auto"/>
                    <w:bottom w:val="none" w:sz="0" w:space="0" w:color="auto"/>
                    <w:right w:val="none" w:sz="0" w:space="0" w:color="auto"/>
                  </w:divBdr>
                  <w:divsChild>
                    <w:div w:id="1412198984">
                      <w:marLeft w:val="0"/>
                      <w:marRight w:val="0"/>
                      <w:marTop w:val="0"/>
                      <w:marBottom w:val="0"/>
                      <w:divBdr>
                        <w:top w:val="none" w:sz="0" w:space="0" w:color="auto"/>
                        <w:left w:val="none" w:sz="0" w:space="0" w:color="auto"/>
                        <w:bottom w:val="none" w:sz="0" w:space="0" w:color="auto"/>
                        <w:right w:val="none" w:sz="0" w:space="0" w:color="auto"/>
                      </w:divBdr>
                      <w:divsChild>
                        <w:div w:id="143282117">
                          <w:marLeft w:val="0"/>
                          <w:marRight w:val="0"/>
                          <w:marTop w:val="0"/>
                          <w:marBottom w:val="0"/>
                          <w:divBdr>
                            <w:top w:val="none" w:sz="0" w:space="0" w:color="auto"/>
                            <w:left w:val="none" w:sz="0" w:space="0" w:color="auto"/>
                            <w:bottom w:val="none" w:sz="0" w:space="0" w:color="auto"/>
                            <w:right w:val="none" w:sz="0" w:space="0" w:color="auto"/>
                          </w:divBdr>
                          <w:divsChild>
                            <w:div w:id="848711395">
                              <w:marLeft w:val="0"/>
                              <w:marRight w:val="0"/>
                              <w:marTop w:val="0"/>
                              <w:marBottom w:val="0"/>
                              <w:divBdr>
                                <w:top w:val="none" w:sz="0" w:space="0" w:color="auto"/>
                                <w:left w:val="none" w:sz="0" w:space="0" w:color="auto"/>
                                <w:bottom w:val="none" w:sz="0" w:space="0" w:color="auto"/>
                                <w:right w:val="none" w:sz="0" w:space="0" w:color="auto"/>
                              </w:divBdr>
                              <w:divsChild>
                                <w:div w:id="1463764284">
                                  <w:marLeft w:val="0"/>
                                  <w:marRight w:val="0"/>
                                  <w:marTop w:val="0"/>
                                  <w:marBottom w:val="0"/>
                                  <w:divBdr>
                                    <w:top w:val="none" w:sz="0" w:space="0" w:color="auto"/>
                                    <w:left w:val="none" w:sz="0" w:space="0" w:color="auto"/>
                                    <w:bottom w:val="none" w:sz="0" w:space="0" w:color="auto"/>
                                    <w:right w:val="none" w:sz="0" w:space="0" w:color="auto"/>
                                  </w:divBdr>
                                  <w:divsChild>
                                    <w:div w:id="1030060693">
                                      <w:marLeft w:val="0"/>
                                      <w:marRight w:val="0"/>
                                      <w:marTop w:val="0"/>
                                      <w:marBottom w:val="225"/>
                                      <w:divBdr>
                                        <w:top w:val="none" w:sz="0" w:space="0" w:color="auto"/>
                                        <w:left w:val="single" w:sz="6" w:space="8" w:color="E9F0F6"/>
                                        <w:bottom w:val="single" w:sz="6" w:space="15" w:color="E9F0F6"/>
                                        <w:right w:val="single" w:sz="6" w:space="8" w:color="E9F0F6"/>
                                      </w:divBdr>
                                    </w:div>
                                  </w:divsChild>
                                </w:div>
                              </w:divsChild>
                            </w:div>
                          </w:divsChild>
                        </w:div>
                      </w:divsChild>
                    </w:div>
                  </w:divsChild>
                </w:div>
              </w:divsChild>
            </w:div>
          </w:divsChild>
        </w:div>
      </w:divsChild>
    </w:div>
    <w:div w:id="1263227419">
      <w:bodyDiv w:val="1"/>
      <w:marLeft w:val="0"/>
      <w:marRight w:val="0"/>
      <w:marTop w:val="0"/>
      <w:marBottom w:val="0"/>
      <w:divBdr>
        <w:top w:val="none" w:sz="0" w:space="0" w:color="auto"/>
        <w:left w:val="none" w:sz="0" w:space="0" w:color="auto"/>
        <w:bottom w:val="none" w:sz="0" w:space="0" w:color="auto"/>
        <w:right w:val="none" w:sz="0" w:space="0" w:color="auto"/>
      </w:divBdr>
    </w:div>
    <w:div w:id="1263882000">
      <w:bodyDiv w:val="1"/>
      <w:marLeft w:val="0"/>
      <w:marRight w:val="0"/>
      <w:marTop w:val="0"/>
      <w:marBottom w:val="0"/>
      <w:divBdr>
        <w:top w:val="none" w:sz="0" w:space="0" w:color="auto"/>
        <w:left w:val="none" w:sz="0" w:space="0" w:color="auto"/>
        <w:bottom w:val="none" w:sz="0" w:space="0" w:color="auto"/>
        <w:right w:val="none" w:sz="0" w:space="0" w:color="auto"/>
      </w:divBdr>
    </w:div>
    <w:div w:id="1265848922">
      <w:bodyDiv w:val="1"/>
      <w:marLeft w:val="0"/>
      <w:marRight w:val="0"/>
      <w:marTop w:val="0"/>
      <w:marBottom w:val="0"/>
      <w:divBdr>
        <w:top w:val="none" w:sz="0" w:space="0" w:color="auto"/>
        <w:left w:val="none" w:sz="0" w:space="0" w:color="auto"/>
        <w:bottom w:val="none" w:sz="0" w:space="0" w:color="auto"/>
        <w:right w:val="none" w:sz="0" w:space="0" w:color="auto"/>
      </w:divBdr>
    </w:div>
    <w:div w:id="1286473054">
      <w:bodyDiv w:val="1"/>
      <w:marLeft w:val="0"/>
      <w:marRight w:val="0"/>
      <w:marTop w:val="0"/>
      <w:marBottom w:val="0"/>
      <w:divBdr>
        <w:top w:val="none" w:sz="0" w:space="0" w:color="auto"/>
        <w:left w:val="none" w:sz="0" w:space="0" w:color="auto"/>
        <w:bottom w:val="none" w:sz="0" w:space="0" w:color="auto"/>
        <w:right w:val="none" w:sz="0" w:space="0" w:color="auto"/>
      </w:divBdr>
    </w:div>
    <w:div w:id="1291741034">
      <w:bodyDiv w:val="1"/>
      <w:marLeft w:val="0"/>
      <w:marRight w:val="0"/>
      <w:marTop w:val="0"/>
      <w:marBottom w:val="0"/>
      <w:divBdr>
        <w:top w:val="none" w:sz="0" w:space="0" w:color="auto"/>
        <w:left w:val="none" w:sz="0" w:space="0" w:color="auto"/>
        <w:bottom w:val="none" w:sz="0" w:space="0" w:color="auto"/>
        <w:right w:val="none" w:sz="0" w:space="0" w:color="auto"/>
      </w:divBdr>
      <w:divsChild>
        <w:div w:id="29381540">
          <w:marLeft w:val="0"/>
          <w:marRight w:val="0"/>
          <w:marTop w:val="0"/>
          <w:marBottom w:val="0"/>
          <w:divBdr>
            <w:top w:val="none" w:sz="0" w:space="0" w:color="auto"/>
            <w:left w:val="single" w:sz="6" w:space="11" w:color="E9F0F6"/>
            <w:bottom w:val="single" w:sz="6" w:space="11" w:color="E9F0F6"/>
            <w:right w:val="single" w:sz="6" w:space="11" w:color="E4E4E4"/>
          </w:divBdr>
        </w:div>
        <w:div w:id="507644656">
          <w:marLeft w:val="0"/>
          <w:marRight w:val="0"/>
          <w:marTop w:val="0"/>
          <w:marBottom w:val="0"/>
          <w:divBdr>
            <w:top w:val="none" w:sz="0" w:space="0" w:color="auto"/>
            <w:left w:val="single" w:sz="6" w:space="11" w:color="E4E4E4"/>
            <w:bottom w:val="none" w:sz="0" w:space="0" w:color="auto"/>
            <w:right w:val="single" w:sz="6" w:space="11" w:color="E4E4E4"/>
          </w:divBdr>
        </w:div>
      </w:divsChild>
    </w:div>
    <w:div w:id="1294865654">
      <w:bodyDiv w:val="1"/>
      <w:marLeft w:val="0"/>
      <w:marRight w:val="0"/>
      <w:marTop w:val="0"/>
      <w:marBottom w:val="0"/>
      <w:divBdr>
        <w:top w:val="none" w:sz="0" w:space="0" w:color="auto"/>
        <w:left w:val="none" w:sz="0" w:space="0" w:color="auto"/>
        <w:bottom w:val="none" w:sz="0" w:space="0" w:color="auto"/>
        <w:right w:val="none" w:sz="0" w:space="0" w:color="auto"/>
      </w:divBdr>
      <w:divsChild>
        <w:div w:id="1001737176">
          <w:marLeft w:val="547"/>
          <w:marRight w:val="0"/>
          <w:marTop w:val="200"/>
          <w:marBottom w:val="0"/>
          <w:divBdr>
            <w:top w:val="none" w:sz="0" w:space="0" w:color="auto"/>
            <w:left w:val="none" w:sz="0" w:space="0" w:color="auto"/>
            <w:bottom w:val="none" w:sz="0" w:space="0" w:color="auto"/>
            <w:right w:val="none" w:sz="0" w:space="0" w:color="auto"/>
          </w:divBdr>
        </w:div>
        <w:div w:id="1613511919">
          <w:marLeft w:val="547"/>
          <w:marRight w:val="0"/>
          <w:marTop w:val="200"/>
          <w:marBottom w:val="0"/>
          <w:divBdr>
            <w:top w:val="none" w:sz="0" w:space="0" w:color="auto"/>
            <w:left w:val="none" w:sz="0" w:space="0" w:color="auto"/>
            <w:bottom w:val="none" w:sz="0" w:space="0" w:color="auto"/>
            <w:right w:val="none" w:sz="0" w:space="0" w:color="auto"/>
          </w:divBdr>
        </w:div>
        <w:div w:id="1637754094">
          <w:marLeft w:val="547"/>
          <w:marRight w:val="0"/>
          <w:marTop w:val="200"/>
          <w:marBottom w:val="0"/>
          <w:divBdr>
            <w:top w:val="none" w:sz="0" w:space="0" w:color="auto"/>
            <w:left w:val="none" w:sz="0" w:space="0" w:color="auto"/>
            <w:bottom w:val="none" w:sz="0" w:space="0" w:color="auto"/>
            <w:right w:val="none" w:sz="0" w:space="0" w:color="auto"/>
          </w:divBdr>
        </w:div>
        <w:div w:id="1806660118">
          <w:marLeft w:val="547"/>
          <w:marRight w:val="0"/>
          <w:marTop w:val="200"/>
          <w:marBottom w:val="0"/>
          <w:divBdr>
            <w:top w:val="none" w:sz="0" w:space="0" w:color="auto"/>
            <w:left w:val="none" w:sz="0" w:space="0" w:color="auto"/>
            <w:bottom w:val="none" w:sz="0" w:space="0" w:color="auto"/>
            <w:right w:val="none" w:sz="0" w:space="0" w:color="auto"/>
          </w:divBdr>
        </w:div>
      </w:divsChild>
    </w:div>
    <w:div w:id="1297032760">
      <w:bodyDiv w:val="1"/>
      <w:marLeft w:val="0"/>
      <w:marRight w:val="0"/>
      <w:marTop w:val="0"/>
      <w:marBottom w:val="0"/>
      <w:divBdr>
        <w:top w:val="none" w:sz="0" w:space="0" w:color="auto"/>
        <w:left w:val="none" w:sz="0" w:space="0" w:color="auto"/>
        <w:bottom w:val="none" w:sz="0" w:space="0" w:color="auto"/>
        <w:right w:val="none" w:sz="0" w:space="0" w:color="auto"/>
      </w:divBdr>
    </w:div>
    <w:div w:id="1297417786">
      <w:bodyDiv w:val="1"/>
      <w:marLeft w:val="0"/>
      <w:marRight w:val="0"/>
      <w:marTop w:val="0"/>
      <w:marBottom w:val="0"/>
      <w:divBdr>
        <w:top w:val="none" w:sz="0" w:space="0" w:color="auto"/>
        <w:left w:val="none" w:sz="0" w:space="0" w:color="auto"/>
        <w:bottom w:val="none" w:sz="0" w:space="0" w:color="auto"/>
        <w:right w:val="none" w:sz="0" w:space="0" w:color="auto"/>
      </w:divBdr>
      <w:divsChild>
        <w:div w:id="1192763339">
          <w:marLeft w:val="0"/>
          <w:marRight w:val="0"/>
          <w:marTop w:val="0"/>
          <w:marBottom w:val="0"/>
          <w:divBdr>
            <w:top w:val="none" w:sz="0" w:space="0" w:color="auto"/>
            <w:left w:val="none" w:sz="0" w:space="0" w:color="auto"/>
            <w:bottom w:val="none" w:sz="0" w:space="0" w:color="auto"/>
            <w:right w:val="none" w:sz="0" w:space="0" w:color="auto"/>
          </w:divBdr>
          <w:divsChild>
            <w:div w:id="556749465">
              <w:marLeft w:val="0"/>
              <w:marRight w:val="0"/>
              <w:marTop w:val="0"/>
              <w:marBottom w:val="0"/>
              <w:divBdr>
                <w:top w:val="none" w:sz="0" w:space="0" w:color="auto"/>
                <w:left w:val="none" w:sz="0" w:space="0" w:color="auto"/>
                <w:bottom w:val="none" w:sz="0" w:space="0" w:color="auto"/>
                <w:right w:val="none" w:sz="0" w:space="0" w:color="auto"/>
              </w:divBdr>
              <w:divsChild>
                <w:div w:id="2102754734">
                  <w:marLeft w:val="0"/>
                  <w:marRight w:val="0"/>
                  <w:marTop w:val="0"/>
                  <w:marBottom w:val="0"/>
                  <w:divBdr>
                    <w:top w:val="none" w:sz="0" w:space="0" w:color="auto"/>
                    <w:left w:val="none" w:sz="0" w:space="0" w:color="auto"/>
                    <w:bottom w:val="none" w:sz="0" w:space="0" w:color="auto"/>
                    <w:right w:val="none" w:sz="0" w:space="0" w:color="auto"/>
                  </w:divBdr>
                  <w:divsChild>
                    <w:div w:id="1067802731">
                      <w:marLeft w:val="0"/>
                      <w:marRight w:val="0"/>
                      <w:marTop w:val="0"/>
                      <w:marBottom w:val="0"/>
                      <w:divBdr>
                        <w:top w:val="none" w:sz="0" w:space="0" w:color="auto"/>
                        <w:left w:val="none" w:sz="0" w:space="0" w:color="auto"/>
                        <w:bottom w:val="none" w:sz="0" w:space="0" w:color="auto"/>
                        <w:right w:val="none" w:sz="0" w:space="0" w:color="auto"/>
                      </w:divBdr>
                      <w:divsChild>
                        <w:div w:id="582568466">
                          <w:marLeft w:val="0"/>
                          <w:marRight w:val="0"/>
                          <w:marTop w:val="0"/>
                          <w:marBottom w:val="0"/>
                          <w:divBdr>
                            <w:top w:val="none" w:sz="0" w:space="0" w:color="auto"/>
                            <w:left w:val="none" w:sz="0" w:space="0" w:color="auto"/>
                            <w:bottom w:val="none" w:sz="0" w:space="0" w:color="auto"/>
                            <w:right w:val="none" w:sz="0" w:space="0" w:color="auto"/>
                          </w:divBdr>
                          <w:divsChild>
                            <w:div w:id="174006815">
                              <w:marLeft w:val="0"/>
                              <w:marRight w:val="0"/>
                              <w:marTop w:val="0"/>
                              <w:marBottom w:val="0"/>
                              <w:divBdr>
                                <w:top w:val="none" w:sz="0" w:space="0" w:color="auto"/>
                                <w:left w:val="none" w:sz="0" w:space="0" w:color="auto"/>
                                <w:bottom w:val="none" w:sz="0" w:space="0" w:color="auto"/>
                                <w:right w:val="none" w:sz="0" w:space="0" w:color="auto"/>
                              </w:divBdr>
                              <w:divsChild>
                                <w:div w:id="163055210">
                                  <w:marLeft w:val="0"/>
                                  <w:marRight w:val="0"/>
                                  <w:marTop w:val="0"/>
                                  <w:marBottom w:val="0"/>
                                  <w:divBdr>
                                    <w:top w:val="none" w:sz="0" w:space="0" w:color="auto"/>
                                    <w:left w:val="none" w:sz="0" w:space="0" w:color="auto"/>
                                    <w:bottom w:val="none" w:sz="0" w:space="0" w:color="auto"/>
                                    <w:right w:val="none" w:sz="0" w:space="0" w:color="auto"/>
                                  </w:divBdr>
                                  <w:divsChild>
                                    <w:div w:id="1752194638">
                                      <w:marLeft w:val="0"/>
                                      <w:marRight w:val="0"/>
                                      <w:marTop w:val="150"/>
                                      <w:marBottom w:val="0"/>
                                      <w:divBdr>
                                        <w:top w:val="none" w:sz="0" w:space="0" w:color="auto"/>
                                        <w:left w:val="none" w:sz="0" w:space="0" w:color="auto"/>
                                        <w:bottom w:val="none" w:sz="0" w:space="0" w:color="auto"/>
                                        <w:right w:val="none" w:sz="0" w:space="0" w:color="auto"/>
                                      </w:divBdr>
                                      <w:divsChild>
                                        <w:div w:id="1207645911">
                                          <w:marLeft w:val="0"/>
                                          <w:marRight w:val="0"/>
                                          <w:marTop w:val="0"/>
                                          <w:marBottom w:val="0"/>
                                          <w:divBdr>
                                            <w:top w:val="none" w:sz="0" w:space="0" w:color="auto"/>
                                            <w:left w:val="single" w:sz="6" w:space="11" w:color="E9F0F6"/>
                                            <w:bottom w:val="single" w:sz="6" w:space="11" w:color="E9F0F6"/>
                                            <w:right w:val="single" w:sz="6" w:space="11" w:color="E4E4E4"/>
                                          </w:divBdr>
                                        </w:div>
                                      </w:divsChild>
                                    </w:div>
                                  </w:divsChild>
                                </w:div>
                              </w:divsChild>
                            </w:div>
                          </w:divsChild>
                        </w:div>
                      </w:divsChild>
                    </w:div>
                  </w:divsChild>
                </w:div>
              </w:divsChild>
            </w:div>
          </w:divsChild>
        </w:div>
      </w:divsChild>
    </w:div>
    <w:div w:id="1308628743">
      <w:bodyDiv w:val="1"/>
      <w:marLeft w:val="0"/>
      <w:marRight w:val="0"/>
      <w:marTop w:val="0"/>
      <w:marBottom w:val="0"/>
      <w:divBdr>
        <w:top w:val="none" w:sz="0" w:space="0" w:color="auto"/>
        <w:left w:val="none" w:sz="0" w:space="0" w:color="auto"/>
        <w:bottom w:val="none" w:sz="0" w:space="0" w:color="auto"/>
        <w:right w:val="none" w:sz="0" w:space="0" w:color="auto"/>
      </w:divBdr>
    </w:div>
    <w:div w:id="1314068658">
      <w:bodyDiv w:val="1"/>
      <w:marLeft w:val="0"/>
      <w:marRight w:val="0"/>
      <w:marTop w:val="0"/>
      <w:marBottom w:val="0"/>
      <w:divBdr>
        <w:top w:val="none" w:sz="0" w:space="0" w:color="auto"/>
        <w:left w:val="none" w:sz="0" w:space="0" w:color="auto"/>
        <w:bottom w:val="none" w:sz="0" w:space="0" w:color="auto"/>
        <w:right w:val="none" w:sz="0" w:space="0" w:color="auto"/>
      </w:divBdr>
    </w:div>
    <w:div w:id="1315380332">
      <w:bodyDiv w:val="1"/>
      <w:marLeft w:val="0"/>
      <w:marRight w:val="0"/>
      <w:marTop w:val="0"/>
      <w:marBottom w:val="0"/>
      <w:divBdr>
        <w:top w:val="none" w:sz="0" w:space="0" w:color="auto"/>
        <w:left w:val="none" w:sz="0" w:space="0" w:color="auto"/>
        <w:bottom w:val="none" w:sz="0" w:space="0" w:color="auto"/>
        <w:right w:val="none" w:sz="0" w:space="0" w:color="auto"/>
      </w:divBdr>
    </w:div>
    <w:div w:id="1320495384">
      <w:bodyDiv w:val="1"/>
      <w:marLeft w:val="0"/>
      <w:marRight w:val="0"/>
      <w:marTop w:val="0"/>
      <w:marBottom w:val="0"/>
      <w:divBdr>
        <w:top w:val="none" w:sz="0" w:space="0" w:color="auto"/>
        <w:left w:val="none" w:sz="0" w:space="0" w:color="auto"/>
        <w:bottom w:val="none" w:sz="0" w:space="0" w:color="auto"/>
        <w:right w:val="none" w:sz="0" w:space="0" w:color="auto"/>
      </w:divBdr>
    </w:div>
    <w:div w:id="1321617428">
      <w:bodyDiv w:val="1"/>
      <w:marLeft w:val="0"/>
      <w:marRight w:val="0"/>
      <w:marTop w:val="0"/>
      <w:marBottom w:val="0"/>
      <w:divBdr>
        <w:top w:val="none" w:sz="0" w:space="0" w:color="auto"/>
        <w:left w:val="none" w:sz="0" w:space="0" w:color="auto"/>
        <w:bottom w:val="none" w:sz="0" w:space="0" w:color="auto"/>
        <w:right w:val="none" w:sz="0" w:space="0" w:color="auto"/>
      </w:divBdr>
    </w:div>
    <w:div w:id="1332414604">
      <w:bodyDiv w:val="1"/>
      <w:marLeft w:val="0"/>
      <w:marRight w:val="0"/>
      <w:marTop w:val="0"/>
      <w:marBottom w:val="0"/>
      <w:divBdr>
        <w:top w:val="none" w:sz="0" w:space="0" w:color="auto"/>
        <w:left w:val="none" w:sz="0" w:space="0" w:color="auto"/>
        <w:bottom w:val="none" w:sz="0" w:space="0" w:color="auto"/>
        <w:right w:val="none" w:sz="0" w:space="0" w:color="auto"/>
      </w:divBdr>
    </w:div>
    <w:div w:id="1338456844">
      <w:bodyDiv w:val="1"/>
      <w:marLeft w:val="0"/>
      <w:marRight w:val="0"/>
      <w:marTop w:val="0"/>
      <w:marBottom w:val="0"/>
      <w:divBdr>
        <w:top w:val="none" w:sz="0" w:space="0" w:color="auto"/>
        <w:left w:val="none" w:sz="0" w:space="0" w:color="auto"/>
        <w:bottom w:val="none" w:sz="0" w:space="0" w:color="auto"/>
        <w:right w:val="none" w:sz="0" w:space="0" w:color="auto"/>
      </w:divBdr>
      <w:divsChild>
        <w:div w:id="1076323741">
          <w:marLeft w:val="-300"/>
          <w:marRight w:val="0"/>
          <w:marTop w:val="0"/>
          <w:marBottom w:val="0"/>
          <w:divBdr>
            <w:top w:val="none" w:sz="0" w:space="0" w:color="auto"/>
            <w:left w:val="none" w:sz="0" w:space="0" w:color="auto"/>
            <w:bottom w:val="none" w:sz="0" w:space="0" w:color="auto"/>
            <w:right w:val="none" w:sz="0" w:space="0" w:color="auto"/>
          </w:divBdr>
          <w:divsChild>
            <w:div w:id="110056362">
              <w:marLeft w:val="0"/>
              <w:marRight w:val="0"/>
              <w:marTop w:val="0"/>
              <w:marBottom w:val="0"/>
              <w:divBdr>
                <w:top w:val="none" w:sz="0" w:space="0" w:color="auto"/>
                <w:left w:val="none" w:sz="0" w:space="0" w:color="auto"/>
                <w:bottom w:val="none" w:sz="0" w:space="0" w:color="auto"/>
                <w:right w:val="none" w:sz="0" w:space="0" w:color="auto"/>
              </w:divBdr>
              <w:divsChild>
                <w:div w:id="14782982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38658551">
      <w:bodyDiv w:val="1"/>
      <w:marLeft w:val="0"/>
      <w:marRight w:val="0"/>
      <w:marTop w:val="0"/>
      <w:marBottom w:val="0"/>
      <w:divBdr>
        <w:top w:val="none" w:sz="0" w:space="0" w:color="auto"/>
        <w:left w:val="none" w:sz="0" w:space="0" w:color="auto"/>
        <w:bottom w:val="none" w:sz="0" w:space="0" w:color="auto"/>
        <w:right w:val="none" w:sz="0" w:space="0" w:color="auto"/>
      </w:divBdr>
      <w:divsChild>
        <w:div w:id="1748572744">
          <w:marLeft w:val="0"/>
          <w:marRight w:val="0"/>
          <w:marTop w:val="0"/>
          <w:marBottom w:val="0"/>
          <w:divBdr>
            <w:top w:val="none" w:sz="0" w:space="0" w:color="auto"/>
            <w:left w:val="none" w:sz="0" w:space="0" w:color="auto"/>
            <w:bottom w:val="none" w:sz="0" w:space="0" w:color="auto"/>
            <w:right w:val="none" w:sz="0" w:space="0" w:color="auto"/>
          </w:divBdr>
          <w:divsChild>
            <w:div w:id="1367952879">
              <w:marLeft w:val="0"/>
              <w:marRight w:val="0"/>
              <w:marTop w:val="0"/>
              <w:marBottom w:val="0"/>
              <w:divBdr>
                <w:top w:val="none" w:sz="0" w:space="0" w:color="auto"/>
                <w:left w:val="none" w:sz="0" w:space="0" w:color="auto"/>
                <w:bottom w:val="none" w:sz="0" w:space="0" w:color="auto"/>
                <w:right w:val="none" w:sz="0" w:space="0" w:color="auto"/>
              </w:divBdr>
              <w:divsChild>
                <w:div w:id="1732776753">
                  <w:marLeft w:val="0"/>
                  <w:marRight w:val="0"/>
                  <w:marTop w:val="0"/>
                  <w:marBottom w:val="0"/>
                  <w:divBdr>
                    <w:top w:val="none" w:sz="0" w:space="0" w:color="auto"/>
                    <w:left w:val="none" w:sz="0" w:space="0" w:color="auto"/>
                    <w:bottom w:val="none" w:sz="0" w:space="0" w:color="auto"/>
                    <w:right w:val="none" w:sz="0" w:space="0" w:color="auto"/>
                  </w:divBdr>
                  <w:divsChild>
                    <w:div w:id="714475196">
                      <w:marLeft w:val="0"/>
                      <w:marRight w:val="0"/>
                      <w:marTop w:val="0"/>
                      <w:marBottom w:val="0"/>
                      <w:divBdr>
                        <w:top w:val="none" w:sz="0" w:space="0" w:color="auto"/>
                        <w:left w:val="none" w:sz="0" w:space="0" w:color="auto"/>
                        <w:bottom w:val="none" w:sz="0" w:space="0" w:color="auto"/>
                        <w:right w:val="none" w:sz="0" w:space="0" w:color="auto"/>
                      </w:divBdr>
                      <w:divsChild>
                        <w:div w:id="1624338788">
                          <w:marLeft w:val="0"/>
                          <w:marRight w:val="0"/>
                          <w:marTop w:val="0"/>
                          <w:marBottom w:val="0"/>
                          <w:divBdr>
                            <w:top w:val="none" w:sz="0" w:space="0" w:color="auto"/>
                            <w:left w:val="none" w:sz="0" w:space="0" w:color="auto"/>
                            <w:bottom w:val="none" w:sz="0" w:space="0" w:color="auto"/>
                            <w:right w:val="none" w:sz="0" w:space="0" w:color="auto"/>
                          </w:divBdr>
                          <w:divsChild>
                            <w:div w:id="2111117590">
                              <w:marLeft w:val="0"/>
                              <w:marRight w:val="0"/>
                              <w:marTop w:val="0"/>
                              <w:marBottom w:val="0"/>
                              <w:divBdr>
                                <w:top w:val="none" w:sz="0" w:space="0" w:color="auto"/>
                                <w:left w:val="none" w:sz="0" w:space="0" w:color="auto"/>
                                <w:bottom w:val="none" w:sz="0" w:space="0" w:color="auto"/>
                                <w:right w:val="none" w:sz="0" w:space="0" w:color="auto"/>
                              </w:divBdr>
                              <w:divsChild>
                                <w:div w:id="21083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306471">
      <w:bodyDiv w:val="1"/>
      <w:marLeft w:val="0"/>
      <w:marRight w:val="0"/>
      <w:marTop w:val="0"/>
      <w:marBottom w:val="0"/>
      <w:divBdr>
        <w:top w:val="none" w:sz="0" w:space="0" w:color="auto"/>
        <w:left w:val="none" w:sz="0" w:space="0" w:color="auto"/>
        <w:bottom w:val="none" w:sz="0" w:space="0" w:color="auto"/>
        <w:right w:val="none" w:sz="0" w:space="0" w:color="auto"/>
      </w:divBdr>
    </w:div>
    <w:div w:id="1349672816">
      <w:bodyDiv w:val="1"/>
      <w:marLeft w:val="0"/>
      <w:marRight w:val="0"/>
      <w:marTop w:val="0"/>
      <w:marBottom w:val="0"/>
      <w:divBdr>
        <w:top w:val="none" w:sz="0" w:space="0" w:color="auto"/>
        <w:left w:val="none" w:sz="0" w:space="0" w:color="auto"/>
        <w:bottom w:val="none" w:sz="0" w:space="0" w:color="auto"/>
        <w:right w:val="none" w:sz="0" w:space="0" w:color="auto"/>
      </w:divBdr>
    </w:div>
    <w:div w:id="1349797360">
      <w:bodyDiv w:val="1"/>
      <w:marLeft w:val="0"/>
      <w:marRight w:val="0"/>
      <w:marTop w:val="0"/>
      <w:marBottom w:val="0"/>
      <w:divBdr>
        <w:top w:val="none" w:sz="0" w:space="0" w:color="auto"/>
        <w:left w:val="none" w:sz="0" w:space="0" w:color="auto"/>
        <w:bottom w:val="none" w:sz="0" w:space="0" w:color="auto"/>
        <w:right w:val="none" w:sz="0" w:space="0" w:color="auto"/>
      </w:divBdr>
    </w:div>
    <w:div w:id="1353608420">
      <w:bodyDiv w:val="1"/>
      <w:marLeft w:val="0"/>
      <w:marRight w:val="0"/>
      <w:marTop w:val="0"/>
      <w:marBottom w:val="0"/>
      <w:divBdr>
        <w:top w:val="none" w:sz="0" w:space="0" w:color="auto"/>
        <w:left w:val="none" w:sz="0" w:space="0" w:color="auto"/>
        <w:bottom w:val="none" w:sz="0" w:space="0" w:color="auto"/>
        <w:right w:val="none" w:sz="0" w:space="0" w:color="auto"/>
      </w:divBdr>
    </w:div>
    <w:div w:id="1361935594">
      <w:bodyDiv w:val="1"/>
      <w:marLeft w:val="0"/>
      <w:marRight w:val="0"/>
      <w:marTop w:val="0"/>
      <w:marBottom w:val="0"/>
      <w:divBdr>
        <w:top w:val="none" w:sz="0" w:space="0" w:color="auto"/>
        <w:left w:val="none" w:sz="0" w:space="0" w:color="auto"/>
        <w:bottom w:val="none" w:sz="0" w:space="0" w:color="auto"/>
        <w:right w:val="none" w:sz="0" w:space="0" w:color="auto"/>
      </w:divBdr>
    </w:div>
    <w:div w:id="1363019159">
      <w:bodyDiv w:val="1"/>
      <w:marLeft w:val="0"/>
      <w:marRight w:val="0"/>
      <w:marTop w:val="0"/>
      <w:marBottom w:val="0"/>
      <w:divBdr>
        <w:top w:val="none" w:sz="0" w:space="0" w:color="auto"/>
        <w:left w:val="none" w:sz="0" w:space="0" w:color="auto"/>
        <w:bottom w:val="none" w:sz="0" w:space="0" w:color="auto"/>
        <w:right w:val="none" w:sz="0" w:space="0" w:color="auto"/>
      </w:divBdr>
      <w:divsChild>
        <w:div w:id="1487934754">
          <w:marLeft w:val="0"/>
          <w:marRight w:val="0"/>
          <w:marTop w:val="0"/>
          <w:marBottom w:val="0"/>
          <w:divBdr>
            <w:top w:val="none" w:sz="0" w:space="0" w:color="auto"/>
            <w:left w:val="none" w:sz="0" w:space="0" w:color="auto"/>
            <w:bottom w:val="none" w:sz="0" w:space="0" w:color="auto"/>
            <w:right w:val="none" w:sz="0" w:space="0" w:color="auto"/>
          </w:divBdr>
          <w:divsChild>
            <w:div w:id="827525063">
              <w:marLeft w:val="0"/>
              <w:marRight w:val="0"/>
              <w:marTop w:val="450"/>
              <w:marBottom w:val="900"/>
              <w:divBdr>
                <w:top w:val="none" w:sz="0" w:space="0" w:color="auto"/>
                <w:left w:val="none" w:sz="0" w:space="0" w:color="auto"/>
                <w:bottom w:val="none" w:sz="0" w:space="0" w:color="auto"/>
                <w:right w:val="none" w:sz="0" w:space="0" w:color="auto"/>
              </w:divBdr>
              <w:divsChild>
                <w:div w:id="40251390">
                  <w:marLeft w:val="-225"/>
                  <w:marRight w:val="-225"/>
                  <w:marTop w:val="0"/>
                  <w:marBottom w:val="0"/>
                  <w:divBdr>
                    <w:top w:val="none" w:sz="0" w:space="0" w:color="auto"/>
                    <w:left w:val="none" w:sz="0" w:space="0" w:color="auto"/>
                    <w:bottom w:val="none" w:sz="0" w:space="0" w:color="auto"/>
                    <w:right w:val="none" w:sz="0" w:space="0" w:color="auto"/>
                  </w:divBdr>
                  <w:divsChild>
                    <w:div w:id="856699564">
                      <w:marLeft w:val="0"/>
                      <w:marRight w:val="0"/>
                      <w:marTop w:val="0"/>
                      <w:marBottom w:val="0"/>
                      <w:divBdr>
                        <w:top w:val="none" w:sz="0" w:space="0" w:color="auto"/>
                        <w:left w:val="none" w:sz="0" w:space="0" w:color="auto"/>
                        <w:bottom w:val="none" w:sz="0" w:space="0" w:color="auto"/>
                        <w:right w:val="none" w:sz="0" w:space="0" w:color="auto"/>
                      </w:divBdr>
                      <w:divsChild>
                        <w:div w:id="1766412819">
                          <w:marLeft w:val="0"/>
                          <w:marRight w:val="0"/>
                          <w:marTop w:val="0"/>
                          <w:marBottom w:val="0"/>
                          <w:divBdr>
                            <w:top w:val="none" w:sz="0" w:space="0" w:color="auto"/>
                            <w:left w:val="none" w:sz="0" w:space="0" w:color="auto"/>
                            <w:bottom w:val="none" w:sz="0" w:space="0" w:color="auto"/>
                            <w:right w:val="none" w:sz="0" w:space="0" w:color="auto"/>
                          </w:divBdr>
                          <w:divsChild>
                            <w:div w:id="1980382799">
                              <w:marLeft w:val="0"/>
                              <w:marRight w:val="0"/>
                              <w:marTop w:val="0"/>
                              <w:marBottom w:val="0"/>
                              <w:divBdr>
                                <w:top w:val="none" w:sz="0" w:space="0" w:color="auto"/>
                                <w:left w:val="none" w:sz="0" w:space="0" w:color="auto"/>
                                <w:bottom w:val="none" w:sz="0" w:space="0" w:color="auto"/>
                                <w:right w:val="none" w:sz="0" w:space="0" w:color="auto"/>
                              </w:divBdr>
                              <w:divsChild>
                                <w:div w:id="777220310">
                                  <w:marLeft w:val="0"/>
                                  <w:marRight w:val="0"/>
                                  <w:marTop w:val="0"/>
                                  <w:marBottom w:val="0"/>
                                  <w:divBdr>
                                    <w:top w:val="none" w:sz="0" w:space="0" w:color="auto"/>
                                    <w:left w:val="none" w:sz="0" w:space="0" w:color="auto"/>
                                    <w:bottom w:val="none" w:sz="0" w:space="0" w:color="auto"/>
                                    <w:right w:val="none" w:sz="0" w:space="0" w:color="auto"/>
                                  </w:divBdr>
                                  <w:divsChild>
                                    <w:div w:id="2013601241">
                                      <w:marLeft w:val="0"/>
                                      <w:marRight w:val="0"/>
                                      <w:marTop w:val="0"/>
                                      <w:marBottom w:val="0"/>
                                      <w:divBdr>
                                        <w:top w:val="none" w:sz="0" w:space="0" w:color="auto"/>
                                        <w:left w:val="none" w:sz="0" w:space="0" w:color="auto"/>
                                        <w:bottom w:val="none" w:sz="0" w:space="0" w:color="auto"/>
                                        <w:right w:val="none" w:sz="0" w:space="0" w:color="auto"/>
                                      </w:divBdr>
                                      <w:divsChild>
                                        <w:div w:id="1431243156">
                                          <w:marLeft w:val="0"/>
                                          <w:marRight w:val="0"/>
                                          <w:marTop w:val="0"/>
                                          <w:marBottom w:val="0"/>
                                          <w:divBdr>
                                            <w:top w:val="none" w:sz="0" w:space="0" w:color="auto"/>
                                            <w:left w:val="none" w:sz="0" w:space="0" w:color="auto"/>
                                            <w:bottom w:val="none" w:sz="0" w:space="0" w:color="auto"/>
                                            <w:right w:val="none" w:sz="0" w:space="0" w:color="auto"/>
                                          </w:divBdr>
                                          <w:divsChild>
                                            <w:div w:id="1744570874">
                                              <w:marLeft w:val="0"/>
                                              <w:marRight w:val="0"/>
                                              <w:marTop w:val="0"/>
                                              <w:marBottom w:val="0"/>
                                              <w:divBdr>
                                                <w:top w:val="none" w:sz="0" w:space="0" w:color="auto"/>
                                                <w:left w:val="none" w:sz="0" w:space="0" w:color="auto"/>
                                                <w:bottom w:val="none" w:sz="0" w:space="0" w:color="auto"/>
                                                <w:right w:val="none" w:sz="0" w:space="0" w:color="auto"/>
                                              </w:divBdr>
                                            </w:div>
                                          </w:divsChild>
                                        </w:div>
                                        <w:div w:id="1781097042">
                                          <w:marLeft w:val="0"/>
                                          <w:marRight w:val="0"/>
                                          <w:marTop w:val="0"/>
                                          <w:marBottom w:val="0"/>
                                          <w:divBdr>
                                            <w:top w:val="none" w:sz="0" w:space="0" w:color="auto"/>
                                            <w:left w:val="none" w:sz="0" w:space="0" w:color="auto"/>
                                            <w:bottom w:val="none" w:sz="0" w:space="0" w:color="auto"/>
                                            <w:right w:val="none" w:sz="0" w:space="0" w:color="auto"/>
                                          </w:divBdr>
                                          <w:divsChild>
                                            <w:div w:id="120878081">
                                              <w:marLeft w:val="0"/>
                                              <w:marRight w:val="0"/>
                                              <w:marTop w:val="0"/>
                                              <w:marBottom w:val="0"/>
                                              <w:divBdr>
                                                <w:top w:val="none" w:sz="0" w:space="0" w:color="auto"/>
                                                <w:left w:val="none" w:sz="0" w:space="0" w:color="auto"/>
                                                <w:bottom w:val="none" w:sz="0" w:space="0" w:color="auto"/>
                                                <w:right w:val="none" w:sz="0" w:space="0" w:color="auto"/>
                                              </w:divBdr>
                                              <w:divsChild>
                                                <w:div w:id="280772983">
                                                  <w:marLeft w:val="0"/>
                                                  <w:marRight w:val="0"/>
                                                  <w:marTop w:val="0"/>
                                                  <w:marBottom w:val="0"/>
                                                  <w:divBdr>
                                                    <w:top w:val="none" w:sz="0" w:space="0" w:color="auto"/>
                                                    <w:left w:val="none" w:sz="0" w:space="0" w:color="auto"/>
                                                    <w:bottom w:val="none" w:sz="0" w:space="0" w:color="auto"/>
                                                    <w:right w:val="none" w:sz="0" w:space="0" w:color="auto"/>
                                                  </w:divBdr>
                                                  <w:divsChild>
                                                    <w:div w:id="1484539506">
                                                      <w:marLeft w:val="0"/>
                                                      <w:marRight w:val="0"/>
                                                      <w:marTop w:val="0"/>
                                                      <w:marBottom w:val="0"/>
                                                      <w:divBdr>
                                                        <w:top w:val="none" w:sz="0" w:space="0" w:color="auto"/>
                                                        <w:left w:val="none" w:sz="0" w:space="0" w:color="auto"/>
                                                        <w:bottom w:val="none" w:sz="0" w:space="0" w:color="auto"/>
                                                        <w:right w:val="none" w:sz="0" w:space="0" w:color="auto"/>
                                                      </w:divBdr>
                                                      <w:divsChild>
                                                        <w:div w:id="373041984">
                                                          <w:marLeft w:val="0"/>
                                                          <w:marRight w:val="0"/>
                                                          <w:marTop w:val="0"/>
                                                          <w:marBottom w:val="0"/>
                                                          <w:divBdr>
                                                            <w:top w:val="none" w:sz="0" w:space="0" w:color="auto"/>
                                                            <w:left w:val="none" w:sz="0" w:space="0" w:color="auto"/>
                                                            <w:bottom w:val="none" w:sz="0" w:space="0" w:color="auto"/>
                                                            <w:right w:val="none" w:sz="0" w:space="0" w:color="auto"/>
                                                          </w:divBdr>
                                                          <w:divsChild>
                                                            <w:div w:id="825780809">
                                                              <w:marLeft w:val="0"/>
                                                              <w:marRight w:val="0"/>
                                                              <w:marTop w:val="0"/>
                                                              <w:marBottom w:val="0"/>
                                                              <w:divBdr>
                                                                <w:top w:val="none" w:sz="0" w:space="0" w:color="auto"/>
                                                                <w:left w:val="none" w:sz="0" w:space="0" w:color="auto"/>
                                                                <w:bottom w:val="none" w:sz="0" w:space="0" w:color="auto"/>
                                                                <w:right w:val="none" w:sz="0" w:space="0" w:color="auto"/>
                                                              </w:divBdr>
                                                              <w:divsChild>
                                                                <w:div w:id="1139686165">
                                                                  <w:marLeft w:val="0"/>
                                                                  <w:marRight w:val="0"/>
                                                                  <w:marTop w:val="0"/>
                                                                  <w:marBottom w:val="0"/>
                                                                  <w:divBdr>
                                                                    <w:top w:val="none" w:sz="0" w:space="0" w:color="auto"/>
                                                                    <w:left w:val="none" w:sz="0" w:space="0" w:color="auto"/>
                                                                    <w:bottom w:val="none" w:sz="0" w:space="0" w:color="auto"/>
                                                                    <w:right w:val="none" w:sz="0" w:space="0" w:color="auto"/>
                                                                  </w:divBdr>
                                                                  <w:divsChild>
                                                                    <w:div w:id="1279870953">
                                                                      <w:marLeft w:val="0"/>
                                                                      <w:marRight w:val="0"/>
                                                                      <w:marTop w:val="0"/>
                                                                      <w:marBottom w:val="0"/>
                                                                      <w:divBdr>
                                                                        <w:top w:val="none" w:sz="0" w:space="0" w:color="auto"/>
                                                                        <w:left w:val="none" w:sz="0" w:space="0" w:color="auto"/>
                                                                        <w:bottom w:val="none" w:sz="0" w:space="0" w:color="auto"/>
                                                                        <w:right w:val="none" w:sz="0" w:space="0" w:color="auto"/>
                                                                      </w:divBdr>
                                                                      <w:divsChild>
                                                                        <w:div w:id="1910189638">
                                                                          <w:marLeft w:val="0"/>
                                                                          <w:marRight w:val="0"/>
                                                                          <w:marTop w:val="0"/>
                                                                          <w:marBottom w:val="0"/>
                                                                          <w:divBdr>
                                                                            <w:top w:val="none" w:sz="0" w:space="0" w:color="auto"/>
                                                                            <w:left w:val="none" w:sz="0" w:space="0" w:color="auto"/>
                                                                            <w:bottom w:val="none" w:sz="0" w:space="0" w:color="auto"/>
                                                                            <w:right w:val="none" w:sz="0" w:space="0" w:color="auto"/>
                                                                          </w:divBdr>
                                                                          <w:divsChild>
                                                                            <w:div w:id="631864595">
                                                                              <w:marLeft w:val="0"/>
                                                                              <w:marRight w:val="0"/>
                                                                              <w:marTop w:val="0"/>
                                                                              <w:marBottom w:val="0"/>
                                                                              <w:divBdr>
                                                                                <w:top w:val="none" w:sz="0" w:space="0" w:color="auto"/>
                                                                                <w:left w:val="none" w:sz="0" w:space="0" w:color="auto"/>
                                                                                <w:bottom w:val="none" w:sz="0" w:space="0" w:color="auto"/>
                                                                                <w:right w:val="none" w:sz="0" w:space="0" w:color="auto"/>
                                                                              </w:divBdr>
                                                                              <w:divsChild>
                                                                                <w:div w:id="3781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571322">
      <w:bodyDiv w:val="1"/>
      <w:marLeft w:val="0"/>
      <w:marRight w:val="0"/>
      <w:marTop w:val="0"/>
      <w:marBottom w:val="0"/>
      <w:divBdr>
        <w:top w:val="none" w:sz="0" w:space="0" w:color="auto"/>
        <w:left w:val="none" w:sz="0" w:space="0" w:color="auto"/>
        <w:bottom w:val="none" w:sz="0" w:space="0" w:color="auto"/>
        <w:right w:val="none" w:sz="0" w:space="0" w:color="auto"/>
      </w:divBdr>
    </w:div>
    <w:div w:id="1379009194">
      <w:bodyDiv w:val="1"/>
      <w:marLeft w:val="0"/>
      <w:marRight w:val="0"/>
      <w:marTop w:val="0"/>
      <w:marBottom w:val="0"/>
      <w:divBdr>
        <w:top w:val="none" w:sz="0" w:space="0" w:color="auto"/>
        <w:left w:val="none" w:sz="0" w:space="0" w:color="auto"/>
        <w:bottom w:val="none" w:sz="0" w:space="0" w:color="auto"/>
        <w:right w:val="none" w:sz="0" w:space="0" w:color="auto"/>
      </w:divBdr>
    </w:div>
    <w:div w:id="1379353207">
      <w:bodyDiv w:val="1"/>
      <w:marLeft w:val="0"/>
      <w:marRight w:val="0"/>
      <w:marTop w:val="0"/>
      <w:marBottom w:val="0"/>
      <w:divBdr>
        <w:top w:val="none" w:sz="0" w:space="0" w:color="auto"/>
        <w:left w:val="none" w:sz="0" w:space="0" w:color="auto"/>
        <w:bottom w:val="none" w:sz="0" w:space="0" w:color="auto"/>
        <w:right w:val="none" w:sz="0" w:space="0" w:color="auto"/>
      </w:divBdr>
      <w:divsChild>
        <w:div w:id="1087968877">
          <w:marLeft w:val="0"/>
          <w:marRight w:val="0"/>
          <w:marTop w:val="0"/>
          <w:marBottom w:val="0"/>
          <w:divBdr>
            <w:top w:val="none" w:sz="0" w:space="0" w:color="auto"/>
            <w:left w:val="none" w:sz="0" w:space="0" w:color="auto"/>
            <w:bottom w:val="none" w:sz="0" w:space="0" w:color="auto"/>
            <w:right w:val="none" w:sz="0" w:space="0" w:color="auto"/>
          </w:divBdr>
          <w:divsChild>
            <w:div w:id="564099626">
              <w:marLeft w:val="0"/>
              <w:marRight w:val="0"/>
              <w:marTop w:val="0"/>
              <w:marBottom w:val="0"/>
              <w:divBdr>
                <w:top w:val="none" w:sz="0" w:space="0" w:color="auto"/>
                <w:left w:val="none" w:sz="0" w:space="0" w:color="auto"/>
                <w:bottom w:val="none" w:sz="0" w:space="0" w:color="auto"/>
                <w:right w:val="none" w:sz="0" w:space="0" w:color="auto"/>
              </w:divBdr>
              <w:divsChild>
                <w:div w:id="559639110">
                  <w:marLeft w:val="0"/>
                  <w:marRight w:val="0"/>
                  <w:marTop w:val="0"/>
                  <w:marBottom w:val="0"/>
                  <w:divBdr>
                    <w:top w:val="none" w:sz="0" w:space="0" w:color="auto"/>
                    <w:left w:val="none" w:sz="0" w:space="0" w:color="auto"/>
                    <w:bottom w:val="none" w:sz="0" w:space="0" w:color="auto"/>
                    <w:right w:val="none" w:sz="0" w:space="0" w:color="auto"/>
                  </w:divBdr>
                  <w:divsChild>
                    <w:div w:id="163475461">
                      <w:marLeft w:val="0"/>
                      <w:marRight w:val="0"/>
                      <w:marTop w:val="0"/>
                      <w:marBottom w:val="0"/>
                      <w:divBdr>
                        <w:top w:val="none" w:sz="0" w:space="0" w:color="auto"/>
                        <w:left w:val="none" w:sz="0" w:space="0" w:color="auto"/>
                        <w:bottom w:val="none" w:sz="0" w:space="0" w:color="auto"/>
                        <w:right w:val="none" w:sz="0" w:space="0" w:color="auto"/>
                      </w:divBdr>
                      <w:divsChild>
                        <w:div w:id="323625633">
                          <w:marLeft w:val="0"/>
                          <w:marRight w:val="0"/>
                          <w:marTop w:val="0"/>
                          <w:marBottom w:val="0"/>
                          <w:divBdr>
                            <w:top w:val="none" w:sz="0" w:space="0" w:color="auto"/>
                            <w:left w:val="none" w:sz="0" w:space="0" w:color="auto"/>
                            <w:bottom w:val="none" w:sz="0" w:space="0" w:color="auto"/>
                            <w:right w:val="none" w:sz="0" w:space="0" w:color="auto"/>
                          </w:divBdr>
                          <w:divsChild>
                            <w:div w:id="1576277384">
                              <w:marLeft w:val="0"/>
                              <w:marRight w:val="0"/>
                              <w:marTop w:val="0"/>
                              <w:marBottom w:val="0"/>
                              <w:divBdr>
                                <w:top w:val="none" w:sz="0" w:space="0" w:color="auto"/>
                                <w:left w:val="none" w:sz="0" w:space="0" w:color="auto"/>
                                <w:bottom w:val="none" w:sz="0" w:space="0" w:color="auto"/>
                                <w:right w:val="none" w:sz="0" w:space="0" w:color="auto"/>
                              </w:divBdr>
                              <w:divsChild>
                                <w:div w:id="1436899293">
                                  <w:marLeft w:val="0"/>
                                  <w:marRight w:val="0"/>
                                  <w:marTop w:val="0"/>
                                  <w:marBottom w:val="0"/>
                                  <w:divBdr>
                                    <w:top w:val="none" w:sz="0" w:space="0" w:color="auto"/>
                                    <w:left w:val="none" w:sz="0" w:space="0" w:color="auto"/>
                                    <w:bottom w:val="none" w:sz="0" w:space="0" w:color="auto"/>
                                    <w:right w:val="none" w:sz="0" w:space="0" w:color="auto"/>
                                  </w:divBdr>
                                  <w:divsChild>
                                    <w:div w:id="56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469913">
      <w:bodyDiv w:val="1"/>
      <w:marLeft w:val="0"/>
      <w:marRight w:val="0"/>
      <w:marTop w:val="0"/>
      <w:marBottom w:val="0"/>
      <w:divBdr>
        <w:top w:val="none" w:sz="0" w:space="0" w:color="auto"/>
        <w:left w:val="none" w:sz="0" w:space="0" w:color="auto"/>
        <w:bottom w:val="none" w:sz="0" w:space="0" w:color="auto"/>
        <w:right w:val="none" w:sz="0" w:space="0" w:color="auto"/>
      </w:divBdr>
    </w:div>
    <w:div w:id="1391032888">
      <w:bodyDiv w:val="1"/>
      <w:marLeft w:val="0"/>
      <w:marRight w:val="0"/>
      <w:marTop w:val="0"/>
      <w:marBottom w:val="0"/>
      <w:divBdr>
        <w:top w:val="none" w:sz="0" w:space="0" w:color="auto"/>
        <w:left w:val="none" w:sz="0" w:space="0" w:color="auto"/>
        <w:bottom w:val="none" w:sz="0" w:space="0" w:color="auto"/>
        <w:right w:val="none" w:sz="0" w:space="0" w:color="auto"/>
      </w:divBdr>
    </w:div>
    <w:div w:id="1391732286">
      <w:bodyDiv w:val="1"/>
      <w:marLeft w:val="0"/>
      <w:marRight w:val="0"/>
      <w:marTop w:val="0"/>
      <w:marBottom w:val="0"/>
      <w:divBdr>
        <w:top w:val="none" w:sz="0" w:space="0" w:color="auto"/>
        <w:left w:val="none" w:sz="0" w:space="0" w:color="auto"/>
        <w:bottom w:val="none" w:sz="0" w:space="0" w:color="auto"/>
        <w:right w:val="none" w:sz="0" w:space="0" w:color="auto"/>
      </w:divBdr>
    </w:div>
    <w:div w:id="1394961788">
      <w:bodyDiv w:val="1"/>
      <w:marLeft w:val="0"/>
      <w:marRight w:val="0"/>
      <w:marTop w:val="0"/>
      <w:marBottom w:val="0"/>
      <w:divBdr>
        <w:top w:val="none" w:sz="0" w:space="0" w:color="auto"/>
        <w:left w:val="none" w:sz="0" w:space="0" w:color="auto"/>
        <w:bottom w:val="none" w:sz="0" w:space="0" w:color="auto"/>
        <w:right w:val="none" w:sz="0" w:space="0" w:color="auto"/>
      </w:divBdr>
    </w:div>
    <w:div w:id="1400664898">
      <w:bodyDiv w:val="1"/>
      <w:marLeft w:val="0"/>
      <w:marRight w:val="0"/>
      <w:marTop w:val="0"/>
      <w:marBottom w:val="0"/>
      <w:divBdr>
        <w:top w:val="none" w:sz="0" w:space="0" w:color="auto"/>
        <w:left w:val="none" w:sz="0" w:space="0" w:color="auto"/>
        <w:bottom w:val="none" w:sz="0" w:space="0" w:color="auto"/>
        <w:right w:val="none" w:sz="0" w:space="0" w:color="auto"/>
      </w:divBdr>
      <w:divsChild>
        <w:div w:id="1850026419">
          <w:marLeft w:val="-300"/>
          <w:marRight w:val="0"/>
          <w:marTop w:val="0"/>
          <w:marBottom w:val="0"/>
          <w:divBdr>
            <w:top w:val="none" w:sz="0" w:space="0" w:color="auto"/>
            <w:left w:val="none" w:sz="0" w:space="0" w:color="auto"/>
            <w:bottom w:val="none" w:sz="0" w:space="0" w:color="auto"/>
            <w:right w:val="none" w:sz="0" w:space="0" w:color="auto"/>
          </w:divBdr>
          <w:divsChild>
            <w:div w:id="83960740">
              <w:marLeft w:val="0"/>
              <w:marRight w:val="0"/>
              <w:marTop w:val="0"/>
              <w:marBottom w:val="0"/>
              <w:divBdr>
                <w:top w:val="none" w:sz="0" w:space="0" w:color="auto"/>
                <w:left w:val="none" w:sz="0" w:space="0" w:color="auto"/>
                <w:bottom w:val="none" w:sz="0" w:space="0" w:color="auto"/>
                <w:right w:val="none" w:sz="0" w:space="0" w:color="auto"/>
              </w:divBdr>
              <w:divsChild>
                <w:div w:id="18930780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404912381">
      <w:bodyDiv w:val="1"/>
      <w:marLeft w:val="0"/>
      <w:marRight w:val="0"/>
      <w:marTop w:val="0"/>
      <w:marBottom w:val="0"/>
      <w:divBdr>
        <w:top w:val="none" w:sz="0" w:space="0" w:color="auto"/>
        <w:left w:val="none" w:sz="0" w:space="0" w:color="auto"/>
        <w:bottom w:val="none" w:sz="0" w:space="0" w:color="auto"/>
        <w:right w:val="none" w:sz="0" w:space="0" w:color="auto"/>
      </w:divBdr>
    </w:div>
    <w:div w:id="1406875588">
      <w:bodyDiv w:val="1"/>
      <w:marLeft w:val="0"/>
      <w:marRight w:val="0"/>
      <w:marTop w:val="0"/>
      <w:marBottom w:val="0"/>
      <w:divBdr>
        <w:top w:val="none" w:sz="0" w:space="0" w:color="auto"/>
        <w:left w:val="none" w:sz="0" w:space="0" w:color="auto"/>
        <w:bottom w:val="none" w:sz="0" w:space="0" w:color="auto"/>
        <w:right w:val="none" w:sz="0" w:space="0" w:color="auto"/>
      </w:divBdr>
      <w:divsChild>
        <w:div w:id="685130786">
          <w:marLeft w:val="0"/>
          <w:marRight w:val="0"/>
          <w:marTop w:val="0"/>
          <w:marBottom w:val="0"/>
          <w:divBdr>
            <w:top w:val="none" w:sz="0" w:space="0" w:color="auto"/>
            <w:left w:val="none" w:sz="0" w:space="0" w:color="auto"/>
            <w:bottom w:val="none" w:sz="0" w:space="0" w:color="auto"/>
            <w:right w:val="none" w:sz="0" w:space="0" w:color="auto"/>
          </w:divBdr>
        </w:div>
        <w:div w:id="2035643139">
          <w:marLeft w:val="0"/>
          <w:marRight w:val="0"/>
          <w:marTop w:val="0"/>
          <w:marBottom w:val="0"/>
          <w:divBdr>
            <w:top w:val="none" w:sz="0" w:space="0" w:color="auto"/>
            <w:left w:val="none" w:sz="0" w:space="0" w:color="auto"/>
            <w:bottom w:val="none" w:sz="0" w:space="0" w:color="auto"/>
            <w:right w:val="none" w:sz="0" w:space="0" w:color="auto"/>
          </w:divBdr>
          <w:divsChild>
            <w:div w:id="1603494542">
              <w:marLeft w:val="0"/>
              <w:marRight w:val="0"/>
              <w:marTop w:val="0"/>
              <w:marBottom w:val="0"/>
              <w:divBdr>
                <w:top w:val="none" w:sz="0" w:space="0" w:color="auto"/>
                <w:left w:val="none" w:sz="0" w:space="0" w:color="auto"/>
                <w:bottom w:val="none" w:sz="0" w:space="0" w:color="auto"/>
                <w:right w:val="none" w:sz="0" w:space="0" w:color="auto"/>
              </w:divBdr>
              <w:divsChild>
                <w:div w:id="770012451">
                  <w:marLeft w:val="0"/>
                  <w:marRight w:val="0"/>
                  <w:marTop w:val="0"/>
                  <w:marBottom w:val="0"/>
                  <w:divBdr>
                    <w:top w:val="none" w:sz="0" w:space="0" w:color="auto"/>
                    <w:left w:val="none" w:sz="0" w:space="0" w:color="auto"/>
                    <w:bottom w:val="none" w:sz="0" w:space="0" w:color="auto"/>
                    <w:right w:val="none" w:sz="0" w:space="0" w:color="auto"/>
                  </w:divBdr>
                  <w:divsChild>
                    <w:div w:id="14447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599450">
      <w:bodyDiv w:val="1"/>
      <w:marLeft w:val="0"/>
      <w:marRight w:val="0"/>
      <w:marTop w:val="0"/>
      <w:marBottom w:val="0"/>
      <w:divBdr>
        <w:top w:val="none" w:sz="0" w:space="0" w:color="auto"/>
        <w:left w:val="none" w:sz="0" w:space="0" w:color="auto"/>
        <w:bottom w:val="none" w:sz="0" w:space="0" w:color="auto"/>
        <w:right w:val="none" w:sz="0" w:space="0" w:color="auto"/>
      </w:divBdr>
    </w:div>
    <w:div w:id="1422531160">
      <w:bodyDiv w:val="1"/>
      <w:marLeft w:val="0"/>
      <w:marRight w:val="0"/>
      <w:marTop w:val="0"/>
      <w:marBottom w:val="0"/>
      <w:divBdr>
        <w:top w:val="none" w:sz="0" w:space="0" w:color="auto"/>
        <w:left w:val="none" w:sz="0" w:space="0" w:color="auto"/>
        <w:bottom w:val="none" w:sz="0" w:space="0" w:color="auto"/>
        <w:right w:val="none" w:sz="0" w:space="0" w:color="auto"/>
      </w:divBdr>
    </w:div>
    <w:div w:id="1423720886">
      <w:bodyDiv w:val="1"/>
      <w:marLeft w:val="0"/>
      <w:marRight w:val="0"/>
      <w:marTop w:val="0"/>
      <w:marBottom w:val="0"/>
      <w:divBdr>
        <w:top w:val="none" w:sz="0" w:space="0" w:color="auto"/>
        <w:left w:val="none" w:sz="0" w:space="0" w:color="auto"/>
        <w:bottom w:val="none" w:sz="0" w:space="0" w:color="auto"/>
        <w:right w:val="none" w:sz="0" w:space="0" w:color="auto"/>
      </w:divBdr>
    </w:div>
    <w:div w:id="1427463103">
      <w:bodyDiv w:val="1"/>
      <w:marLeft w:val="0"/>
      <w:marRight w:val="0"/>
      <w:marTop w:val="0"/>
      <w:marBottom w:val="0"/>
      <w:divBdr>
        <w:top w:val="none" w:sz="0" w:space="0" w:color="auto"/>
        <w:left w:val="none" w:sz="0" w:space="0" w:color="auto"/>
        <w:bottom w:val="none" w:sz="0" w:space="0" w:color="auto"/>
        <w:right w:val="none" w:sz="0" w:space="0" w:color="auto"/>
      </w:divBdr>
    </w:div>
    <w:div w:id="1430659508">
      <w:bodyDiv w:val="1"/>
      <w:marLeft w:val="0"/>
      <w:marRight w:val="0"/>
      <w:marTop w:val="0"/>
      <w:marBottom w:val="0"/>
      <w:divBdr>
        <w:top w:val="none" w:sz="0" w:space="0" w:color="auto"/>
        <w:left w:val="none" w:sz="0" w:space="0" w:color="auto"/>
        <w:bottom w:val="none" w:sz="0" w:space="0" w:color="auto"/>
        <w:right w:val="none" w:sz="0" w:space="0" w:color="auto"/>
      </w:divBdr>
    </w:div>
    <w:div w:id="1430660698">
      <w:bodyDiv w:val="1"/>
      <w:marLeft w:val="0"/>
      <w:marRight w:val="0"/>
      <w:marTop w:val="0"/>
      <w:marBottom w:val="0"/>
      <w:divBdr>
        <w:top w:val="none" w:sz="0" w:space="0" w:color="auto"/>
        <w:left w:val="none" w:sz="0" w:space="0" w:color="auto"/>
        <w:bottom w:val="none" w:sz="0" w:space="0" w:color="auto"/>
        <w:right w:val="none" w:sz="0" w:space="0" w:color="auto"/>
      </w:divBdr>
    </w:div>
    <w:div w:id="1438065264">
      <w:bodyDiv w:val="1"/>
      <w:marLeft w:val="0"/>
      <w:marRight w:val="0"/>
      <w:marTop w:val="0"/>
      <w:marBottom w:val="0"/>
      <w:divBdr>
        <w:top w:val="none" w:sz="0" w:space="0" w:color="auto"/>
        <w:left w:val="none" w:sz="0" w:space="0" w:color="auto"/>
        <w:bottom w:val="none" w:sz="0" w:space="0" w:color="auto"/>
        <w:right w:val="none" w:sz="0" w:space="0" w:color="auto"/>
      </w:divBdr>
    </w:div>
    <w:div w:id="1444809473">
      <w:bodyDiv w:val="1"/>
      <w:marLeft w:val="0"/>
      <w:marRight w:val="0"/>
      <w:marTop w:val="0"/>
      <w:marBottom w:val="0"/>
      <w:divBdr>
        <w:top w:val="none" w:sz="0" w:space="0" w:color="auto"/>
        <w:left w:val="none" w:sz="0" w:space="0" w:color="auto"/>
        <w:bottom w:val="none" w:sz="0" w:space="0" w:color="auto"/>
        <w:right w:val="none" w:sz="0" w:space="0" w:color="auto"/>
      </w:divBdr>
    </w:div>
    <w:div w:id="1457988828">
      <w:bodyDiv w:val="1"/>
      <w:marLeft w:val="0"/>
      <w:marRight w:val="0"/>
      <w:marTop w:val="0"/>
      <w:marBottom w:val="0"/>
      <w:divBdr>
        <w:top w:val="none" w:sz="0" w:space="0" w:color="auto"/>
        <w:left w:val="none" w:sz="0" w:space="0" w:color="auto"/>
        <w:bottom w:val="none" w:sz="0" w:space="0" w:color="auto"/>
        <w:right w:val="none" w:sz="0" w:space="0" w:color="auto"/>
      </w:divBdr>
    </w:div>
    <w:div w:id="1471947335">
      <w:bodyDiv w:val="1"/>
      <w:marLeft w:val="0"/>
      <w:marRight w:val="0"/>
      <w:marTop w:val="0"/>
      <w:marBottom w:val="0"/>
      <w:divBdr>
        <w:top w:val="none" w:sz="0" w:space="0" w:color="auto"/>
        <w:left w:val="none" w:sz="0" w:space="0" w:color="auto"/>
        <w:bottom w:val="none" w:sz="0" w:space="0" w:color="auto"/>
        <w:right w:val="none" w:sz="0" w:space="0" w:color="auto"/>
      </w:divBdr>
    </w:div>
    <w:div w:id="1472286867">
      <w:bodyDiv w:val="1"/>
      <w:marLeft w:val="0"/>
      <w:marRight w:val="0"/>
      <w:marTop w:val="0"/>
      <w:marBottom w:val="0"/>
      <w:divBdr>
        <w:top w:val="none" w:sz="0" w:space="0" w:color="auto"/>
        <w:left w:val="none" w:sz="0" w:space="0" w:color="auto"/>
        <w:bottom w:val="none" w:sz="0" w:space="0" w:color="auto"/>
        <w:right w:val="none" w:sz="0" w:space="0" w:color="auto"/>
      </w:divBdr>
    </w:div>
    <w:div w:id="1487670705">
      <w:bodyDiv w:val="1"/>
      <w:marLeft w:val="0"/>
      <w:marRight w:val="0"/>
      <w:marTop w:val="0"/>
      <w:marBottom w:val="0"/>
      <w:divBdr>
        <w:top w:val="none" w:sz="0" w:space="0" w:color="auto"/>
        <w:left w:val="none" w:sz="0" w:space="0" w:color="auto"/>
        <w:bottom w:val="none" w:sz="0" w:space="0" w:color="auto"/>
        <w:right w:val="none" w:sz="0" w:space="0" w:color="auto"/>
      </w:divBdr>
    </w:div>
    <w:div w:id="1493831169">
      <w:bodyDiv w:val="1"/>
      <w:marLeft w:val="0"/>
      <w:marRight w:val="0"/>
      <w:marTop w:val="0"/>
      <w:marBottom w:val="0"/>
      <w:divBdr>
        <w:top w:val="none" w:sz="0" w:space="0" w:color="auto"/>
        <w:left w:val="none" w:sz="0" w:space="0" w:color="auto"/>
        <w:bottom w:val="none" w:sz="0" w:space="0" w:color="auto"/>
        <w:right w:val="none" w:sz="0" w:space="0" w:color="auto"/>
      </w:divBdr>
    </w:div>
    <w:div w:id="1502430875">
      <w:bodyDiv w:val="1"/>
      <w:marLeft w:val="0"/>
      <w:marRight w:val="0"/>
      <w:marTop w:val="0"/>
      <w:marBottom w:val="0"/>
      <w:divBdr>
        <w:top w:val="none" w:sz="0" w:space="0" w:color="auto"/>
        <w:left w:val="none" w:sz="0" w:space="0" w:color="auto"/>
        <w:bottom w:val="none" w:sz="0" w:space="0" w:color="auto"/>
        <w:right w:val="none" w:sz="0" w:space="0" w:color="auto"/>
      </w:divBdr>
    </w:div>
    <w:div w:id="1511142742">
      <w:bodyDiv w:val="1"/>
      <w:marLeft w:val="0"/>
      <w:marRight w:val="0"/>
      <w:marTop w:val="0"/>
      <w:marBottom w:val="0"/>
      <w:divBdr>
        <w:top w:val="none" w:sz="0" w:space="0" w:color="auto"/>
        <w:left w:val="none" w:sz="0" w:space="0" w:color="auto"/>
        <w:bottom w:val="none" w:sz="0" w:space="0" w:color="auto"/>
        <w:right w:val="none" w:sz="0" w:space="0" w:color="auto"/>
      </w:divBdr>
    </w:div>
    <w:div w:id="1513446130">
      <w:bodyDiv w:val="1"/>
      <w:marLeft w:val="0"/>
      <w:marRight w:val="0"/>
      <w:marTop w:val="0"/>
      <w:marBottom w:val="0"/>
      <w:divBdr>
        <w:top w:val="none" w:sz="0" w:space="0" w:color="auto"/>
        <w:left w:val="none" w:sz="0" w:space="0" w:color="auto"/>
        <w:bottom w:val="none" w:sz="0" w:space="0" w:color="auto"/>
        <w:right w:val="none" w:sz="0" w:space="0" w:color="auto"/>
      </w:divBdr>
    </w:div>
    <w:div w:id="1523473683">
      <w:bodyDiv w:val="1"/>
      <w:marLeft w:val="0"/>
      <w:marRight w:val="0"/>
      <w:marTop w:val="0"/>
      <w:marBottom w:val="0"/>
      <w:divBdr>
        <w:top w:val="none" w:sz="0" w:space="0" w:color="auto"/>
        <w:left w:val="none" w:sz="0" w:space="0" w:color="auto"/>
        <w:bottom w:val="none" w:sz="0" w:space="0" w:color="auto"/>
        <w:right w:val="none" w:sz="0" w:space="0" w:color="auto"/>
      </w:divBdr>
    </w:div>
    <w:div w:id="1523780231">
      <w:bodyDiv w:val="1"/>
      <w:marLeft w:val="0"/>
      <w:marRight w:val="0"/>
      <w:marTop w:val="0"/>
      <w:marBottom w:val="0"/>
      <w:divBdr>
        <w:top w:val="none" w:sz="0" w:space="0" w:color="auto"/>
        <w:left w:val="none" w:sz="0" w:space="0" w:color="auto"/>
        <w:bottom w:val="none" w:sz="0" w:space="0" w:color="auto"/>
        <w:right w:val="none" w:sz="0" w:space="0" w:color="auto"/>
      </w:divBdr>
    </w:div>
    <w:div w:id="1525359647">
      <w:bodyDiv w:val="1"/>
      <w:marLeft w:val="0"/>
      <w:marRight w:val="0"/>
      <w:marTop w:val="0"/>
      <w:marBottom w:val="0"/>
      <w:divBdr>
        <w:top w:val="none" w:sz="0" w:space="0" w:color="auto"/>
        <w:left w:val="none" w:sz="0" w:space="0" w:color="auto"/>
        <w:bottom w:val="none" w:sz="0" w:space="0" w:color="auto"/>
        <w:right w:val="none" w:sz="0" w:space="0" w:color="auto"/>
      </w:divBdr>
    </w:div>
    <w:div w:id="1544558017">
      <w:bodyDiv w:val="1"/>
      <w:marLeft w:val="0"/>
      <w:marRight w:val="0"/>
      <w:marTop w:val="0"/>
      <w:marBottom w:val="0"/>
      <w:divBdr>
        <w:top w:val="none" w:sz="0" w:space="0" w:color="auto"/>
        <w:left w:val="none" w:sz="0" w:space="0" w:color="auto"/>
        <w:bottom w:val="none" w:sz="0" w:space="0" w:color="auto"/>
        <w:right w:val="none" w:sz="0" w:space="0" w:color="auto"/>
      </w:divBdr>
    </w:div>
    <w:div w:id="1544831746">
      <w:bodyDiv w:val="1"/>
      <w:marLeft w:val="0"/>
      <w:marRight w:val="0"/>
      <w:marTop w:val="0"/>
      <w:marBottom w:val="0"/>
      <w:divBdr>
        <w:top w:val="none" w:sz="0" w:space="0" w:color="auto"/>
        <w:left w:val="none" w:sz="0" w:space="0" w:color="auto"/>
        <w:bottom w:val="none" w:sz="0" w:space="0" w:color="auto"/>
        <w:right w:val="none" w:sz="0" w:space="0" w:color="auto"/>
      </w:divBdr>
    </w:div>
    <w:div w:id="1552037202">
      <w:bodyDiv w:val="1"/>
      <w:marLeft w:val="0"/>
      <w:marRight w:val="0"/>
      <w:marTop w:val="0"/>
      <w:marBottom w:val="0"/>
      <w:divBdr>
        <w:top w:val="none" w:sz="0" w:space="0" w:color="auto"/>
        <w:left w:val="none" w:sz="0" w:space="0" w:color="auto"/>
        <w:bottom w:val="none" w:sz="0" w:space="0" w:color="auto"/>
        <w:right w:val="none" w:sz="0" w:space="0" w:color="auto"/>
      </w:divBdr>
    </w:div>
    <w:div w:id="1559244743">
      <w:bodyDiv w:val="1"/>
      <w:marLeft w:val="0"/>
      <w:marRight w:val="0"/>
      <w:marTop w:val="0"/>
      <w:marBottom w:val="0"/>
      <w:divBdr>
        <w:top w:val="none" w:sz="0" w:space="0" w:color="auto"/>
        <w:left w:val="none" w:sz="0" w:space="0" w:color="auto"/>
        <w:bottom w:val="none" w:sz="0" w:space="0" w:color="auto"/>
        <w:right w:val="none" w:sz="0" w:space="0" w:color="auto"/>
      </w:divBdr>
    </w:div>
    <w:div w:id="1560902363">
      <w:bodyDiv w:val="1"/>
      <w:marLeft w:val="0"/>
      <w:marRight w:val="0"/>
      <w:marTop w:val="0"/>
      <w:marBottom w:val="0"/>
      <w:divBdr>
        <w:top w:val="none" w:sz="0" w:space="0" w:color="auto"/>
        <w:left w:val="none" w:sz="0" w:space="0" w:color="auto"/>
        <w:bottom w:val="none" w:sz="0" w:space="0" w:color="auto"/>
        <w:right w:val="none" w:sz="0" w:space="0" w:color="auto"/>
      </w:divBdr>
    </w:div>
    <w:div w:id="1565221607">
      <w:bodyDiv w:val="1"/>
      <w:marLeft w:val="0"/>
      <w:marRight w:val="0"/>
      <w:marTop w:val="0"/>
      <w:marBottom w:val="0"/>
      <w:divBdr>
        <w:top w:val="none" w:sz="0" w:space="0" w:color="auto"/>
        <w:left w:val="none" w:sz="0" w:space="0" w:color="auto"/>
        <w:bottom w:val="none" w:sz="0" w:space="0" w:color="auto"/>
        <w:right w:val="none" w:sz="0" w:space="0" w:color="auto"/>
      </w:divBdr>
    </w:div>
    <w:div w:id="1573083411">
      <w:bodyDiv w:val="1"/>
      <w:marLeft w:val="0"/>
      <w:marRight w:val="0"/>
      <w:marTop w:val="0"/>
      <w:marBottom w:val="0"/>
      <w:divBdr>
        <w:top w:val="none" w:sz="0" w:space="0" w:color="auto"/>
        <w:left w:val="none" w:sz="0" w:space="0" w:color="auto"/>
        <w:bottom w:val="none" w:sz="0" w:space="0" w:color="auto"/>
        <w:right w:val="none" w:sz="0" w:space="0" w:color="auto"/>
      </w:divBdr>
    </w:div>
    <w:div w:id="1573811631">
      <w:bodyDiv w:val="1"/>
      <w:marLeft w:val="0"/>
      <w:marRight w:val="0"/>
      <w:marTop w:val="0"/>
      <w:marBottom w:val="0"/>
      <w:divBdr>
        <w:top w:val="none" w:sz="0" w:space="0" w:color="auto"/>
        <w:left w:val="none" w:sz="0" w:space="0" w:color="auto"/>
        <w:bottom w:val="none" w:sz="0" w:space="0" w:color="auto"/>
        <w:right w:val="none" w:sz="0" w:space="0" w:color="auto"/>
      </w:divBdr>
    </w:div>
    <w:div w:id="1573858184">
      <w:bodyDiv w:val="1"/>
      <w:marLeft w:val="0"/>
      <w:marRight w:val="0"/>
      <w:marTop w:val="0"/>
      <w:marBottom w:val="0"/>
      <w:divBdr>
        <w:top w:val="none" w:sz="0" w:space="0" w:color="auto"/>
        <w:left w:val="none" w:sz="0" w:space="0" w:color="auto"/>
        <w:bottom w:val="none" w:sz="0" w:space="0" w:color="auto"/>
        <w:right w:val="none" w:sz="0" w:space="0" w:color="auto"/>
      </w:divBdr>
    </w:div>
    <w:div w:id="1583293430">
      <w:bodyDiv w:val="1"/>
      <w:marLeft w:val="0"/>
      <w:marRight w:val="0"/>
      <w:marTop w:val="0"/>
      <w:marBottom w:val="0"/>
      <w:divBdr>
        <w:top w:val="none" w:sz="0" w:space="0" w:color="auto"/>
        <w:left w:val="none" w:sz="0" w:space="0" w:color="auto"/>
        <w:bottom w:val="none" w:sz="0" w:space="0" w:color="auto"/>
        <w:right w:val="none" w:sz="0" w:space="0" w:color="auto"/>
      </w:divBdr>
    </w:div>
    <w:div w:id="1583567603">
      <w:bodyDiv w:val="1"/>
      <w:marLeft w:val="0"/>
      <w:marRight w:val="0"/>
      <w:marTop w:val="0"/>
      <w:marBottom w:val="0"/>
      <w:divBdr>
        <w:top w:val="none" w:sz="0" w:space="0" w:color="auto"/>
        <w:left w:val="none" w:sz="0" w:space="0" w:color="auto"/>
        <w:bottom w:val="none" w:sz="0" w:space="0" w:color="auto"/>
        <w:right w:val="none" w:sz="0" w:space="0" w:color="auto"/>
      </w:divBdr>
      <w:divsChild>
        <w:div w:id="1524705852">
          <w:marLeft w:val="0"/>
          <w:marRight w:val="0"/>
          <w:marTop w:val="0"/>
          <w:marBottom w:val="0"/>
          <w:divBdr>
            <w:top w:val="none" w:sz="0" w:space="0" w:color="auto"/>
            <w:left w:val="none" w:sz="0" w:space="0" w:color="auto"/>
            <w:bottom w:val="none" w:sz="0" w:space="0" w:color="auto"/>
            <w:right w:val="none" w:sz="0" w:space="0" w:color="auto"/>
          </w:divBdr>
        </w:div>
      </w:divsChild>
    </w:div>
    <w:div w:id="1588223005">
      <w:bodyDiv w:val="1"/>
      <w:marLeft w:val="0"/>
      <w:marRight w:val="0"/>
      <w:marTop w:val="0"/>
      <w:marBottom w:val="0"/>
      <w:divBdr>
        <w:top w:val="none" w:sz="0" w:space="0" w:color="auto"/>
        <w:left w:val="none" w:sz="0" w:space="0" w:color="auto"/>
        <w:bottom w:val="none" w:sz="0" w:space="0" w:color="auto"/>
        <w:right w:val="none" w:sz="0" w:space="0" w:color="auto"/>
      </w:divBdr>
    </w:div>
    <w:div w:id="1602908179">
      <w:bodyDiv w:val="1"/>
      <w:marLeft w:val="0"/>
      <w:marRight w:val="0"/>
      <w:marTop w:val="0"/>
      <w:marBottom w:val="0"/>
      <w:divBdr>
        <w:top w:val="none" w:sz="0" w:space="0" w:color="auto"/>
        <w:left w:val="none" w:sz="0" w:space="0" w:color="auto"/>
        <w:bottom w:val="none" w:sz="0" w:space="0" w:color="auto"/>
        <w:right w:val="none" w:sz="0" w:space="0" w:color="auto"/>
      </w:divBdr>
    </w:div>
    <w:div w:id="1607423043">
      <w:bodyDiv w:val="1"/>
      <w:marLeft w:val="0"/>
      <w:marRight w:val="0"/>
      <w:marTop w:val="0"/>
      <w:marBottom w:val="0"/>
      <w:divBdr>
        <w:top w:val="none" w:sz="0" w:space="0" w:color="auto"/>
        <w:left w:val="none" w:sz="0" w:space="0" w:color="auto"/>
        <w:bottom w:val="none" w:sz="0" w:space="0" w:color="auto"/>
        <w:right w:val="none" w:sz="0" w:space="0" w:color="auto"/>
      </w:divBdr>
    </w:div>
    <w:div w:id="1609317911">
      <w:bodyDiv w:val="1"/>
      <w:marLeft w:val="0"/>
      <w:marRight w:val="0"/>
      <w:marTop w:val="0"/>
      <w:marBottom w:val="0"/>
      <w:divBdr>
        <w:top w:val="none" w:sz="0" w:space="0" w:color="auto"/>
        <w:left w:val="none" w:sz="0" w:space="0" w:color="auto"/>
        <w:bottom w:val="none" w:sz="0" w:space="0" w:color="auto"/>
        <w:right w:val="none" w:sz="0" w:space="0" w:color="auto"/>
      </w:divBdr>
    </w:div>
    <w:div w:id="1613978031">
      <w:bodyDiv w:val="1"/>
      <w:marLeft w:val="0"/>
      <w:marRight w:val="0"/>
      <w:marTop w:val="0"/>
      <w:marBottom w:val="0"/>
      <w:divBdr>
        <w:top w:val="none" w:sz="0" w:space="0" w:color="auto"/>
        <w:left w:val="none" w:sz="0" w:space="0" w:color="auto"/>
        <w:bottom w:val="none" w:sz="0" w:space="0" w:color="auto"/>
        <w:right w:val="none" w:sz="0" w:space="0" w:color="auto"/>
      </w:divBdr>
      <w:divsChild>
        <w:div w:id="244457296">
          <w:marLeft w:val="1080"/>
          <w:marRight w:val="0"/>
          <w:marTop w:val="100"/>
          <w:marBottom w:val="0"/>
          <w:divBdr>
            <w:top w:val="none" w:sz="0" w:space="0" w:color="auto"/>
            <w:left w:val="none" w:sz="0" w:space="0" w:color="auto"/>
            <w:bottom w:val="none" w:sz="0" w:space="0" w:color="auto"/>
            <w:right w:val="none" w:sz="0" w:space="0" w:color="auto"/>
          </w:divBdr>
        </w:div>
        <w:div w:id="414321186">
          <w:marLeft w:val="1080"/>
          <w:marRight w:val="0"/>
          <w:marTop w:val="100"/>
          <w:marBottom w:val="0"/>
          <w:divBdr>
            <w:top w:val="none" w:sz="0" w:space="0" w:color="auto"/>
            <w:left w:val="none" w:sz="0" w:space="0" w:color="auto"/>
            <w:bottom w:val="none" w:sz="0" w:space="0" w:color="auto"/>
            <w:right w:val="none" w:sz="0" w:space="0" w:color="auto"/>
          </w:divBdr>
        </w:div>
        <w:div w:id="627013233">
          <w:marLeft w:val="1080"/>
          <w:marRight w:val="0"/>
          <w:marTop w:val="100"/>
          <w:marBottom w:val="0"/>
          <w:divBdr>
            <w:top w:val="none" w:sz="0" w:space="0" w:color="auto"/>
            <w:left w:val="none" w:sz="0" w:space="0" w:color="auto"/>
            <w:bottom w:val="none" w:sz="0" w:space="0" w:color="auto"/>
            <w:right w:val="none" w:sz="0" w:space="0" w:color="auto"/>
          </w:divBdr>
        </w:div>
        <w:div w:id="1050348885">
          <w:marLeft w:val="360"/>
          <w:marRight w:val="0"/>
          <w:marTop w:val="200"/>
          <w:marBottom w:val="0"/>
          <w:divBdr>
            <w:top w:val="none" w:sz="0" w:space="0" w:color="auto"/>
            <w:left w:val="none" w:sz="0" w:space="0" w:color="auto"/>
            <w:bottom w:val="none" w:sz="0" w:space="0" w:color="auto"/>
            <w:right w:val="none" w:sz="0" w:space="0" w:color="auto"/>
          </w:divBdr>
        </w:div>
        <w:div w:id="1196237635">
          <w:marLeft w:val="1080"/>
          <w:marRight w:val="0"/>
          <w:marTop w:val="100"/>
          <w:marBottom w:val="0"/>
          <w:divBdr>
            <w:top w:val="none" w:sz="0" w:space="0" w:color="auto"/>
            <w:left w:val="none" w:sz="0" w:space="0" w:color="auto"/>
            <w:bottom w:val="none" w:sz="0" w:space="0" w:color="auto"/>
            <w:right w:val="none" w:sz="0" w:space="0" w:color="auto"/>
          </w:divBdr>
        </w:div>
        <w:div w:id="1499226781">
          <w:marLeft w:val="360"/>
          <w:marRight w:val="0"/>
          <w:marTop w:val="200"/>
          <w:marBottom w:val="0"/>
          <w:divBdr>
            <w:top w:val="none" w:sz="0" w:space="0" w:color="auto"/>
            <w:left w:val="none" w:sz="0" w:space="0" w:color="auto"/>
            <w:bottom w:val="none" w:sz="0" w:space="0" w:color="auto"/>
            <w:right w:val="none" w:sz="0" w:space="0" w:color="auto"/>
          </w:divBdr>
        </w:div>
        <w:div w:id="1781560798">
          <w:marLeft w:val="1080"/>
          <w:marRight w:val="0"/>
          <w:marTop w:val="100"/>
          <w:marBottom w:val="0"/>
          <w:divBdr>
            <w:top w:val="none" w:sz="0" w:space="0" w:color="auto"/>
            <w:left w:val="none" w:sz="0" w:space="0" w:color="auto"/>
            <w:bottom w:val="none" w:sz="0" w:space="0" w:color="auto"/>
            <w:right w:val="none" w:sz="0" w:space="0" w:color="auto"/>
          </w:divBdr>
        </w:div>
        <w:div w:id="1789203722">
          <w:marLeft w:val="1080"/>
          <w:marRight w:val="0"/>
          <w:marTop w:val="100"/>
          <w:marBottom w:val="0"/>
          <w:divBdr>
            <w:top w:val="none" w:sz="0" w:space="0" w:color="auto"/>
            <w:left w:val="none" w:sz="0" w:space="0" w:color="auto"/>
            <w:bottom w:val="none" w:sz="0" w:space="0" w:color="auto"/>
            <w:right w:val="none" w:sz="0" w:space="0" w:color="auto"/>
          </w:divBdr>
        </w:div>
        <w:div w:id="1953123904">
          <w:marLeft w:val="1080"/>
          <w:marRight w:val="0"/>
          <w:marTop w:val="100"/>
          <w:marBottom w:val="0"/>
          <w:divBdr>
            <w:top w:val="none" w:sz="0" w:space="0" w:color="auto"/>
            <w:left w:val="none" w:sz="0" w:space="0" w:color="auto"/>
            <w:bottom w:val="none" w:sz="0" w:space="0" w:color="auto"/>
            <w:right w:val="none" w:sz="0" w:space="0" w:color="auto"/>
          </w:divBdr>
        </w:div>
        <w:div w:id="1978411779">
          <w:marLeft w:val="1080"/>
          <w:marRight w:val="0"/>
          <w:marTop w:val="100"/>
          <w:marBottom w:val="0"/>
          <w:divBdr>
            <w:top w:val="none" w:sz="0" w:space="0" w:color="auto"/>
            <w:left w:val="none" w:sz="0" w:space="0" w:color="auto"/>
            <w:bottom w:val="none" w:sz="0" w:space="0" w:color="auto"/>
            <w:right w:val="none" w:sz="0" w:space="0" w:color="auto"/>
          </w:divBdr>
        </w:div>
      </w:divsChild>
    </w:div>
    <w:div w:id="1618175139">
      <w:bodyDiv w:val="1"/>
      <w:marLeft w:val="0"/>
      <w:marRight w:val="0"/>
      <w:marTop w:val="0"/>
      <w:marBottom w:val="0"/>
      <w:divBdr>
        <w:top w:val="none" w:sz="0" w:space="0" w:color="auto"/>
        <w:left w:val="none" w:sz="0" w:space="0" w:color="auto"/>
        <w:bottom w:val="none" w:sz="0" w:space="0" w:color="auto"/>
        <w:right w:val="none" w:sz="0" w:space="0" w:color="auto"/>
      </w:divBdr>
    </w:div>
    <w:div w:id="1623655740">
      <w:bodyDiv w:val="1"/>
      <w:marLeft w:val="0"/>
      <w:marRight w:val="0"/>
      <w:marTop w:val="0"/>
      <w:marBottom w:val="0"/>
      <w:divBdr>
        <w:top w:val="none" w:sz="0" w:space="0" w:color="auto"/>
        <w:left w:val="none" w:sz="0" w:space="0" w:color="auto"/>
        <w:bottom w:val="none" w:sz="0" w:space="0" w:color="auto"/>
        <w:right w:val="none" w:sz="0" w:space="0" w:color="auto"/>
      </w:divBdr>
    </w:div>
    <w:div w:id="1626035723">
      <w:bodyDiv w:val="1"/>
      <w:marLeft w:val="0"/>
      <w:marRight w:val="0"/>
      <w:marTop w:val="0"/>
      <w:marBottom w:val="0"/>
      <w:divBdr>
        <w:top w:val="none" w:sz="0" w:space="0" w:color="auto"/>
        <w:left w:val="none" w:sz="0" w:space="0" w:color="auto"/>
        <w:bottom w:val="none" w:sz="0" w:space="0" w:color="auto"/>
        <w:right w:val="none" w:sz="0" w:space="0" w:color="auto"/>
      </w:divBdr>
    </w:div>
    <w:div w:id="1630471197">
      <w:bodyDiv w:val="1"/>
      <w:marLeft w:val="0"/>
      <w:marRight w:val="0"/>
      <w:marTop w:val="0"/>
      <w:marBottom w:val="0"/>
      <w:divBdr>
        <w:top w:val="none" w:sz="0" w:space="0" w:color="auto"/>
        <w:left w:val="none" w:sz="0" w:space="0" w:color="auto"/>
        <w:bottom w:val="none" w:sz="0" w:space="0" w:color="auto"/>
        <w:right w:val="none" w:sz="0" w:space="0" w:color="auto"/>
      </w:divBdr>
    </w:div>
    <w:div w:id="1634092974">
      <w:bodyDiv w:val="1"/>
      <w:marLeft w:val="0"/>
      <w:marRight w:val="0"/>
      <w:marTop w:val="0"/>
      <w:marBottom w:val="0"/>
      <w:divBdr>
        <w:top w:val="none" w:sz="0" w:space="0" w:color="auto"/>
        <w:left w:val="none" w:sz="0" w:space="0" w:color="auto"/>
        <w:bottom w:val="none" w:sz="0" w:space="0" w:color="auto"/>
        <w:right w:val="none" w:sz="0" w:space="0" w:color="auto"/>
      </w:divBdr>
      <w:divsChild>
        <w:div w:id="1482884846">
          <w:marLeft w:val="0"/>
          <w:marRight w:val="0"/>
          <w:marTop w:val="0"/>
          <w:marBottom w:val="0"/>
          <w:divBdr>
            <w:top w:val="none" w:sz="0" w:space="0" w:color="auto"/>
            <w:left w:val="none" w:sz="0" w:space="0" w:color="auto"/>
            <w:bottom w:val="none" w:sz="0" w:space="0" w:color="auto"/>
            <w:right w:val="none" w:sz="0" w:space="0" w:color="auto"/>
          </w:divBdr>
          <w:divsChild>
            <w:div w:id="935597840">
              <w:marLeft w:val="0"/>
              <w:marRight w:val="0"/>
              <w:marTop w:val="0"/>
              <w:marBottom w:val="0"/>
              <w:divBdr>
                <w:top w:val="none" w:sz="0" w:space="0" w:color="auto"/>
                <w:left w:val="none" w:sz="0" w:space="0" w:color="auto"/>
                <w:bottom w:val="none" w:sz="0" w:space="0" w:color="auto"/>
                <w:right w:val="none" w:sz="0" w:space="0" w:color="auto"/>
              </w:divBdr>
              <w:divsChild>
                <w:div w:id="19512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2652">
      <w:bodyDiv w:val="1"/>
      <w:marLeft w:val="0"/>
      <w:marRight w:val="0"/>
      <w:marTop w:val="0"/>
      <w:marBottom w:val="0"/>
      <w:divBdr>
        <w:top w:val="none" w:sz="0" w:space="0" w:color="auto"/>
        <w:left w:val="none" w:sz="0" w:space="0" w:color="auto"/>
        <w:bottom w:val="none" w:sz="0" w:space="0" w:color="auto"/>
        <w:right w:val="none" w:sz="0" w:space="0" w:color="auto"/>
      </w:divBdr>
    </w:div>
    <w:div w:id="1666934561">
      <w:bodyDiv w:val="1"/>
      <w:marLeft w:val="0"/>
      <w:marRight w:val="0"/>
      <w:marTop w:val="0"/>
      <w:marBottom w:val="0"/>
      <w:divBdr>
        <w:top w:val="none" w:sz="0" w:space="0" w:color="auto"/>
        <w:left w:val="none" w:sz="0" w:space="0" w:color="auto"/>
        <w:bottom w:val="none" w:sz="0" w:space="0" w:color="auto"/>
        <w:right w:val="none" w:sz="0" w:space="0" w:color="auto"/>
      </w:divBdr>
    </w:div>
    <w:div w:id="1671837306">
      <w:bodyDiv w:val="1"/>
      <w:marLeft w:val="0"/>
      <w:marRight w:val="0"/>
      <w:marTop w:val="0"/>
      <w:marBottom w:val="0"/>
      <w:divBdr>
        <w:top w:val="none" w:sz="0" w:space="0" w:color="auto"/>
        <w:left w:val="none" w:sz="0" w:space="0" w:color="auto"/>
        <w:bottom w:val="none" w:sz="0" w:space="0" w:color="auto"/>
        <w:right w:val="none" w:sz="0" w:space="0" w:color="auto"/>
      </w:divBdr>
    </w:div>
    <w:div w:id="1679848030">
      <w:bodyDiv w:val="1"/>
      <w:marLeft w:val="0"/>
      <w:marRight w:val="0"/>
      <w:marTop w:val="0"/>
      <w:marBottom w:val="0"/>
      <w:divBdr>
        <w:top w:val="none" w:sz="0" w:space="0" w:color="auto"/>
        <w:left w:val="none" w:sz="0" w:space="0" w:color="auto"/>
        <w:bottom w:val="none" w:sz="0" w:space="0" w:color="auto"/>
        <w:right w:val="none" w:sz="0" w:space="0" w:color="auto"/>
      </w:divBdr>
    </w:div>
    <w:div w:id="1682973873">
      <w:bodyDiv w:val="1"/>
      <w:marLeft w:val="0"/>
      <w:marRight w:val="0"/>
      <w:marTop w:val="0"/>
      <w:marBottom w:val="0"/>
      <w:divBdr>
        <w:top w:val="none" w:sz="0" w:space="0" w:color="auto"/>
        <w:left w:val="none" w:sz="0" w:space="0" w:color="auto"/>
        <w:bottom w:val="none" w:sz="0" w:space="0" w:color="auto"/>
        <w:right w:val="none" w:sz="0" w:space="0" w:color="auto"/>
      </w:divBdr>
    </w:div>
    <w:div w:id="1685396994">
      <w:bodyDiv w:val="1"/>
      <w:marLeft w:val="0"/>
      <w:marRight w:val="0"/>
      <w:marTop w:val="0"/>
      <w:marBottom w:val="0"/>
      <w:divBdr>
        <w:top w:val="none" w:sz="0" w:space="0" w:color="auto"/>
        <w:left w:val="none" w:sz="0" w:space="0" w:color="auto"/>
        <w:bottom w:val="none" w:sz="0" w:space="0" w:color="auto"/>
        <w:right w:val="none" w:sz="0" w:space="0" w:color="auto"/>
      </w:divBdr>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sChild>
        <w:div w:id="1150436982">
          <w:marLeft w:val="0"/>
          <w:marRight w:val="0"/>
          <w:marTop w:val="0"/>
          <w:marBottom w:val="0"/>
          <w:divBdr>
            <w:top w:val="none" w:sz="0" w:space="0" w:color="auto"/>
            <w:left w:val="none" w:sz="0" w:space="0" w:color="auto"/>
            <w:bottom w:val="none" w:sz="0" w:space="0" w:color="auto"/>
            <w:right w:val="none" w:sz="0" w:space="0" w:color="auto"/>
          </w:divBdr>
          <w:divsChild>
            <w:div w:id="1961105495">
              <w:marLeft w:val="0"/>
              <w:marRight w:val="0"/>
              <w:marTop w:val="0"/>
              <w:marBottom w:val="0"/>
              <w:divBdr>
                <w:top w:val="none" w:sz="0" w:space="0" w:color="auto"/>
                <w:left w:val="none" w:sz="0" w:space="0" w:color="auto"/>
                <w:bottom w:val="none" w:sz="0" w:space="0" w:color="auto"/>
                <w:right w:val="none" w:sz="0" w:space="0" w:color="auto"/>
              </w:divBdr>
            </w:div>
          </w:divsChild>
        </w:div>
        <w:div w:id="1267926169">
          <w:marLeft w:val="0"/>
          <w:marRight w:val="0"/>
          <w:marTop w:val="0"/>
          <w:marBottom w:val="0"/>
          <w:divBdr>
            <w:top w:val="none" w:sz="0" w:space="0" w:color="auto"/>
            <w:left w:val="none" w:sz="0" w:space="0" w:color="auto"/>
            <w:bottom w:val="none" w:sz="0" w:space="0" w:color="auto"/>
            <w:right w:val="none" w:sz="0" w:space="0" w:color="auto"/>
          </w:divBdr>
        </w:div>
      </w:divsChild>
    </w:div>
    <w:div w:id="1689715609">
      <w:bodyDiv w:val="1"/>
      <w:marLeft w:val="0"/>
      <w:marRight w:val="0"/>
      <w:marTop w:val="0"/>
      <w:marBottom w:val="0"/>
      <w:divBdr>
        <w:top w:val="none" w:sz="0" w:space="0" w:color="auto"/>
        <w:left w:val="none" w:sz="0" w:space="0" w:color="auto"/>
        <w:bottom w:val="none" w:sz="0" w:space="0" w:color="auto"/>
        <w:right w:val="none" w:sz="0" w:space="0" w:color="auto"/>
      </w:divBdr>
    </w:div>
    <w:div w:id="1694066087">
      <w:bodyDiv w:val="1"/>
      <w:marLeft w:val="0"/>
      <w:marRight w:val="0"/>
      <w:marTop w:val="0"/>
      <w:marBottom w:val="0"/>
      <w:divBdr>
        <w:top w:val="none" w:sz="0" w:space="0" w:color="auto"/>
        <w:left w:val="none" w:sz="0" w:space="0" w:color="auto"/>
        <w:bottom w:val="none" w:sz="0" w:space="0" w:color="auto"/>
        <w:right w:val="none" w:sz="0" w:space="0" w:color="auto"/>
      </w:divBdr>
    </w:div>
    <w:div w:id="1694920762">
      <w:bodyDiv w:val="1"/>
      <w:marLeft w:val="0"/>
      <w:marRight w:val="0"/>
      <w:marTop w:val="0"/>
      <w:marBottom w:val="0"/>
      <w:divBdr>
        <w:top w:val="none" w:sz="0" w:space="0" w:color="auto"/>
        <w:left w:val="none" w:sz="0" w:space="0" w:color="auto"/>
        <w:bottom w:val="none" w:sz="0" w:space="0" w:color="auto"/>
        <w:right w:val="none" w:sz="0" w:space="0" w:color="auto"/>
      </w:divBdr>
    </w:div>
    <w:div w:id="1704669407">
      <w:bodyDiv w:val="1"/>
      <w:marLeft w:val="0"/>
      <w:marRight w:val="0"/>
      <w:marTop w:val="0"/>
      <w:marBottom w:val="0"/>
      <w:divBdr>
        <w:top w:val="none" w:sz="0" w:space="0" w:color="auto"/>
        <w:left w:val="none" w:sz="0" w:space="0" w:color="auto"/>
        <w:bottom w:val="none" w:sz="0" w:space="0" w:color="auto"/>
        <w:right w:val="none" w:sz="0" w:space="0" w:color="auto"/>
      </w:divBdr>
      <w:divsChild>
        <w:div w:id="790510759">
          <w:marLeft w:val="0"/>
          <w:marRight w:val="0"/>
          <w:marTop w:val="0"/>
          <w:marBottom w:val="0"/>
          <w:divBdr>
            <w:top w:val="none" w:sz="0" w:space="0" w:color="auto"/>
            <w:left w:val="none" w:sz="0" w:space="0" w:color="auto"/>
            <w:bottom w:val="none" w:sz="0" w:space="0" w:color="auto"/>
            <w:right w:val="none" w:sz="0" w:space="0" w:color="auto"/>
          </w:divBdr>
        </w:div>
        <w:div w:id="968903624">
          <w:marLeft w:val="0"/>
          <w:marRight w:val="0"/>
          <w:marTop w:val="0"/>
          <w:marBottom w:val="0"/>
          <w:divBdr>
            <w:top w:val="none" w:sz="0" w:space="0" w:color="auto"/>
            <w:left w:val="none" w:sz="0" w:space="0" w:color="auto"/>
            <w:bottom w:val="none" w:sz="0" w:space="0" w:color="auto"/>
            <w:right w:val="none" w:sz="0" w:space="0" w:color="auto"/>
          </w:divBdr>
        </w:div>
        <w:div w:id="1808546334">
          <w:marLeft w:val="0"/>
          <w:marRight w:val="0"/>
          <w:marTop w:val="0"/>
          <w:marBottom w:val="0"/>
          <w:divBdr>
            <w:top w:val="none" w:sz="0" w:space="0" w:color="auto"/>
            <w:left w:val="none" w:sz="0" w:space="0" w:color="auto"/>
            <w:bottom w:val="none" w:sz="0" w:space="0" w:color="auto"/>
            <w:right w:val="none" w:sz="0" w:space="0" w:color="auto"/>
          </w:divBdr>
        </w:div>
      </w:divsChild>
    </w:div>
    <w:div w:id="1704984788">
      <w:bodyDiv w:val="1"/>
      <w:marLeft w:val="0"/>
      <w:marRight w:val="0"/>
      <w:marTop w:val="0"/>
      <w:marBottom w:val="0"/>
      <w:divBdr>
        <w:top w:val="none" w:sz="0" w:space="0" w:color="auto"/>
        <w:left w:val="none" w:sz="0" w:space="0" w:color="auto"/>
        <w:bottom w:val="none" w:sz="0" w:space="0" w:color="auto"/>
        <w:right w:val="none" w:sz="0" w:space="0" w:color="auto"/>
      </w:divBdr>
      <w:divsChild>
        <w:div w:id="919679886">
          <w:marLeft w:val="0"/>
          <w:marRight w:val="0"/>
          <w:marTop w:val="0"/>
          <w:marBottom w:val="0"/>
          <w:divBdr>
            <w:top w:val="none" w:sz="0" w:space="0" w:color="auto"/>
            <w:left w:val="none" w:sz="0" w:space="0" w:color="auto"/>
            <w:bottom w:val="none" w:sz="0" w:space="0" w:color="auto"/>
            <w:right w:val="none" w:sz="0" w:space="0" w:color="auto"/>
          </w:divBdr>
          <w:divsChild>
            <w:div w:id="1085345297">
              <w:marLeft w:val="0"/>
              <w:marRight w:val="0"/>
              <w:marTop w:val="0"/>
              <w:marBottom w:val="0"/>
              <w:divBdr>
                <w:top w:val="none" w:sz="0" w:space="0" w:color="auto"/>
                <w:left w:val="none" w:sz="0" w:space="0" w:color="auto"/>
                <w:bottom w:val="none" w:sz="0" w:space="0" w:color="auto"/>
                <w:right w:val="none" w:sz="0" w:space="0" w:color="auto"/>
              </w:divBdr>
              <w:divsChild>
                <w:div w:id="2033455163">
                  <w:marLeft w:val="0"/>
                  <w:marRight w:val="0"/>
                  <w:marTop w:val="0"/>
                  <w:marBottom w:val="0"/>
                  <w:divBdr>
                    <w:top w:val="none" w:sz="0" w:space="0" w:color="auto"/>
                    <w:left w:val="none" w:sz="0" w:space="0" w:color="auto"/>
                    <w:bottom w:val="none" w:sz="0" w:space="0" w:color="auto"/>
                    <w:right w:val="none" w:sz="0" w:space="0" w:color="auto"/>
                  </w:divBdr>
                  <w:divsChild>
                    <w:div w:id="389572451">
                      <w:marLeft w:val="0"/>
                      <w:marRight w:val="0"/>
                      <w:marTop w:val="0"/>
                      <w:marBottom w:val="0"/>
                      <w:divBdr>
                        <w:top w:val="none" w:sz="0" w:space="0" w:color="auto"/>
                        <w:left w:val="none" w:sz="0" w:space="0" w:color="auto"/>
                        <w:bottom w:val="none" w:sz="0" w:space="0" w:color="auto"/>
                        <w:right w:val="none" w:sz="0" w:space="0" w:color="auto"/>
                      </w:divBdr>
                      <w:divsChild>
                        <w:div w:id="10681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661928">
      <w:bodyDiv w:val="1"/>
      <w:marLeft w:val="0"/>
      <w:marRight w:val="0"/>
      <w:marTop w:val="0"/>
      <w:marBottom w:val="0"/>
      <w:divBdr>
        <w:top w:val="none" w:sz="0" w:space="0" w:color="auto"/>
        <w:left w:val="none" w:sz="0" w:space="0" w:color="auto"/>
        <w:bottom w:val="none" w:sz="0" w:space="0" w:color="auto"/>
        <w:right w:val="none" w:sz="0" w:space="0" w:color="auto"/>
      </w:divBdr>
      <w:divsChild>
        <w:div w:id="1221594232">
          <w:marLeft w:val="0"/>
          <w:marRight w:val="0"/>
          <w:marTop w:val="450"/>
          <w:marBottom w:val="450"/>
          <w:divBdr>
            <w:top w:val="none" w:sz="0" w:space="0" w:color="auto"/>
            <w:left w:val="none" w:sz="0" w:space="0" w:color="auto"/>
            <w:bottom w:val="none" w:sz="0" w:space="0" w:color="auto"/>
            <w:right w:val="none" w:sz="0" w:space="0" w:color="auto"/>
          </w:divBdr>
        </w:div>
      </w:divsChild>
    </w:div>
    <w:div w:id="1722631566">
      <w:bodyDiv w:val="1"/>
      <w:marLeft w:val="0"/>
      <w:marRight w:val="0"/>
      <w:marTop w:val="0"/>
      <w:marBottom w:val="0"/>
      <w:divBdr>
        <w:top w:val="none" w:sz="0" w:space="0" w:color="auto"/>
        <w:left w:val="none" w:sz="0" w:space="0" w:color="auto"/>
        <w:bottom w:val="none" w:sz="0" w:space="0" w:color="auto"/>
        <w:right w:val="none" w:sz="0" w:space="0" w:color="auto"/>
      </w:divBdr>
    </w:div>
    <w:div w:id="1727950957">
      <w:bodyDiv w:val="1"/>
      <w:marLeft w:val="0"/>
      <w:marRight w:val="0"/>
      <w:marTop w:val="0"/>
      <w:marBottom w:val="0"/>
      <w:divBdr>
        <w:top w:val="none" w:sz="0" w:space="0" w:color="auto"/>
        <w:left w:val="none" w:sz="0" w:space="0" w:color="auto"/>
        <w:bottom w:val="none" w:sz="0" w:space="0" w:color="auto"/>
        <w:right w:val="none" w:sz="0" w:space="0" w:color="auto"/>
      </w:divBdr>
    </w:div>
    <w:div w:id="1732580463">
      <w:bodyDiv w:val="1"/>
      <w:marLeft w:val="0"/>
      <w:marRight w:val="0"/>
      <w:marTop w:val="0"/>
      <w:marBottom w:val="0"/>
      <w:divBdr>
        <w:top w:val="none" w:sz="0" w:space="0" w:color="auto"/>
        <w:left w:val="none" w:sz="0" w:space="0" w:color="auto"/>
        <w:bottom w:val="none" w:sz="0" w:space="0" w:color="auto"/>
        <w:right w:val="none" w:sz="0" w:space="0" w:color="auto"/>
      </w:divBdr>
    </w:div>
    <w:div w:id="1735737835">
      <w:bodyDiv w:val="1"/>
      <w:marLeft w:val="0"/>
      <w:marRight w:val="0"/>
      <w:marTop w:val="0"/>
      <w:marBottom w:val="0"/>
      <w:divBdr>
        <w:top w:val="none" w:sz="0" w:space="0" w:color="auto"/>
        <w:left w:val="none" w:sz="0" w:space="0" w:color="auto"/>
        <w:bottom w:val="none" w:sz="0" w:space="0" w:color="auto"/>
        <w:right w:val="none" w:sz="0" w:space="0" w:color="auto"/>
      </w:divBdr>
      <w:divsChild>
        <w:div w:id="964627503">
          <w:marLeft w:val="0"/>
          <w:marRight w:val="0"/>
          <w:marTop w:val="0"/>
          <w:marBottom w:val="0"/>
          <w:divBdr>
            <w:top w:val="none" w:sz="0" w:space="0" w:color="auto"/>
            <w:left w:val="none" w:sz="0" w:space="0" w:color="auto"/>
            <w:bottom w:val="none" w:sz="0" w:space="0" w:color="auto"/>
            <w:right w:val="none" w:sz="0" w:space="0" w:color="auto"/>
          </w:divBdr>
          <w:divsChild>
            <w:div w:id="1307321294">
              <w:marLeft w:val="0"/>
              <w:marRight w:val="0"/>
              <w:marTop w:val="0"/>
              <w:marBottom w:val="0"/>
              <w:divBdr>
                <w:top w:val="none" w:sz="0" w:space="0" w:color="auto"/>
                <w:left w:val="none" w:sz="0" w:space="0" w:color="auto"/>
                <w:bottom w:val="none" w:sz="0" w:space="0" w:color="auto"/>
                <w:right w:val="none" w:sz="0" w:space="0" w:color="auto"/>
              </w:divBdr>
              <w:divsChild>
                <w:div w:id="198932714">
                  <w:marLeft w:val="0"/>
                  <w:marRight w:val="0"/>
                  <w:marTop w:val="0"/>
                  <w:marBottom w:val="0"/>
                  <w:divBdr>
                    <w:top w:val="none" w:sz="0" w:space="0" w:color="auto"/>
                    <w:left w:val="none" w:sz="0" w:space="0" w:color="auto"/>
                    <w:bottom w:val="none" w:sz="0" w:space="0" w:color="auto"/>
                    <w:right w:val="none" w:sz="0" w:space="0" w:color="auto"/>
                  </w:divBdr>
                  <w:divsChild>
                    <w:div w:id="1652635358">
                      <w:marLeft w:val="0"/>
                      <w:marRight w:val="0"/>
                      <w:marTop w:val="0"/>
                      <w:marBottom w:val="0"/>
                      <w:divBdr>
                        <w:top w:val="none" w:sz="0" w:space="0" w:color="auto"/>
                        <w:left w:val="none" w:sz="0" w:space="0" w:color="auto"/>
                        <w:bottom w:val="none" w:sz="0" w:space="0" w:color="auto"/>
                        <w:right w:val="none" w:sz="0" w:space="0" w:color="auto"/>
                      </w:divBdr>
                      <w:divsChild>
                        <w:div w:id="1940018461">
                          <w:marLeft w:val="0"/>
                          <w:marRight w:val="0"/>
                          <w:marTop w:val="0"/>
                          <w:marBottom w:val="0"/>
                          <w:divBdr>
                            <w:top w:val="none" w:sz="0" w:space="0" w:color="auto"/>
                            <w:left w:val="none" w:sz="0" w:space="0" w:color="auto"/>
                            <w:bottom w:val="none" w:sz="0" w:space="0" w:color="auto"/>
                            <w:right w:val="none" w:sz="0" w:space="0" w:color="auto"/>
                          </w:divBdr>
                          <w:divsChild>
                            <w:div w:id="1375428010">
                              <w:marLeft w:val="0"/>
                              <w:marRight w:val="0"/>
                              <w:marTop w:val="0"/>
                              <w:marBottom w:val="0"/>
                              <w:divBdr>
                                <w:top w:val="none" w:sz="0" w:space="0" w:color="auto"/>
                                <w:left w:val="none" w:sz="0" w:space="0" w:color="auto"/>
                                <w:bottom w:val="none" w:sz="0" w:space="0" w:color="auto"/>
                                <w:right w:val="none" w:sz="0" w:space="0" w:color="auto"/>
                              </w:divBdr>
                              <w:divsChild>
                                <w:div w:id="1684088540">
                                  <w:marLeft w:val="0"/>
                                  <w:marRight w:val="0"/>
                                  <w:marTop w:val="0"/>
                                  <w:marBottom w:val="0"/>
                                  <w:divBdr>
                                    <w:top w:val="none" w:sz="0" w:space="0" w:color="auto"/>
                                    <w:left w:val="none" w:sz="0" w:space="0" w:color="auto"/>
                                    <w:bottom w:val="none" w:sz="0" w:space="0" w:color="auto"/>
                                    <w:right w:val="none" w:sz="0" w:space="0" w:color="auto"/>
                                  </w:divBdr>
                                  <w:divsChild>
                                    <w:div w:id="1829010383">
                                      <w:marLeft w:val="0"/>
                                      <w:marRight w:val="0"/>
                                      <w:marTop w:val="150"/>
                                      <w:marBottom w:val="0"/>
                                      <w:divBdr>
                                        <w:top w:val="none" w:sz="0" w:space="0" w:color="auto"/>
                                        <w:left w:val="none" w:sz="0" w:space="0" w:color="auto"/>
                                        <w:bottom w:val="none" w:sz="0" w:space="0" w:color="auto"/>
                                        <w:right w:val="none" w:sz="0" w:space="0" w:color="auto"/>
                                      </w:divBdr>
                                      <w:divsChild>
                                        <w:div w:id="549809866">
                                          <w:marLeft w:val="0"/>
                                          <w:marRight w:val="0"/>
                                          <w:marTop w:val="0"/>
                                          <w:marBottom w:val="0"/>
                                          <w:divBdr>
                                            <w:top w:val="none" w:sz="0" w:space="0" w:color="auto"/>
                                            <w:left w:val="single" w:sz="6" w:space="11" w:color="E9F0F6"/>
                                            <w:bottom w:val="single" w:sz="6" w:space="11" w:color="E9F0F6"/>
                                            <w:right w:val="single" w:sz="6" w:space="11" w:color="E4E4E4"/>
                                          </w:divBdr>
                                        </w:div>
                                        <w:div w:id="1826048857">
                                          <w:marLeft w:val="0"/>
                                          <w:marRight w:val="0"/>
                                          <w:marTop w:val="0"/>
                                          <w:marBottom w:val="0"/>
                                          <w:divBdr>
                                            <w:top w:val="none" w:sz="0" w:space="0" w:color="auto"/>
                                            <w:left w:val="single" w:sz="6" w:space="8" w:color="E4E4E4"/>
                                            <w:bottom w:val="none" w:sz="0" w:space="0" w:color="auto"/>
                                            <w:right w:val="single" w:sz="6" w:space="8" w:color="E4E4E4"/>
                                          </w:divBdr>
                                        </w:div>
                                      </w:divsChild>
                                    </w:div>
                                  </w:divsChild>
                                </w:div>
                              </w:divsChild>
                            </w:div>
                          </w:divsChild>
                        </w:div>
                      </w:divsChild>
                    </w:div>
                  </w:divsChild>
                </w:div>
              </w:divsChild>
            </w:div>
          </w:divsChild>
        </w:div>
      </w:divsChild>
    </w:div>
    <w:div w:id="1738278565">
      <w:bodyDiv w:val="1"/>
      <w:marLeft w:val="0"/>
      <w:marRight w:val="0"/>
      <w:marTop w:val="0"/>
      <w:marBottom w:val="0"/>
      <w:divBdr>
        <w:top w:val="none" w:sz="0" w:space="0" w:color="auto"/>
        <w:left w:val="none" w:sz="0" w:space="0" w:color="auto"/>
        <w:bottom w:val="none" w:sz="0" w:space="0" w:color="auto"/>
        <w:right w:val="none" w:sz="0" w:space="0" w:color="auto"/>
      </w:divBdr>
    </w:div>
    <w:div w:id="1743524086">
      <w:bodyDiv w:val="1"/>
      <w:marLeft w:val="0"/>
      <w:marRight w:val="0"/>
      <w:marTop w:val="0"/>
      <w:marBottom w:val="0"/>
      <w:divBdr>
        <w:top w:val="none" w:sz="0" w:space="0" w:color="auto"/>
        <w:left w:val="none" w:sz="0" w:space="0" w:color="auto"/>
        <w:bottom w:val="none" w:sz="0" w:space="0" w:color="auto"/>
        <w:right w:val="none" w:sz="0" w:space="0" w:color="auto"/>
      </w:divBdr>
      <w:divsChild>
        <w:div w:id="507327764">
          <w:marLeft w:val="0"/>
          <w:marRight w:val="0"/>
          <w:marTop w:val="0"/>
          <w:marBottom w:val="0"/>
          <w:divBdr>
            <w:top w:val="none" w:sz="0" w:space="0" w:color="auto"/>
            <w:left w:val="none" w:sz="0" w:space="0" w:color="auto"/>
            <w:bottom w:val="none" w:sz="0" w:space="0" w:color="auto"/>
            <w:right w:val="none" w:sz="0" w:space="0" w:color="auto"/>
          </w:divBdr>
          <w:divsChild>
            <w:div w:id="1014769410">
              <w:marLeft w:val="0"/>
              <w:marRight w:val="0"/>
              <w:marTop w:val="0"/>
              <w:marBottom w:val="0"/>
              <w:divBdr>
                <w:top w:val="none" w:sz="0" w:space="0" w:color="auto"/>
                <w:left w:val="none" w:sz="0" w:space="0" w:color="auto"/>
                <w:bottom w:val="none" w:sz="0" w:space="0" w:color="auto"/>
                <w:right w:val="none" w:sz="0" w:space="0" w:color="auto"/>
              </w:divBdr>
              <w:divsChild>
                <w:div w:id="1948079739">
                  <w:marLeft w:val="0"/>
                  <w:marRight w:val="0"/>
                  <w:marTop w:val="0"/>
                  <w:marBottom w:val="0"/>
                  <w:divBdr>
                    <w:top w:val="none" w:sz="0" w:space="0" w:color="auto"/>
                    <w:left w:val="none" w:sz="0" w:space="0" w:color="auto"/>
                    <w:bottom w:val="none" w:sz="0" w:space="0" w:color="auto"/>
                    <w:right w:val="none" w:sz="0" w:space="0" w:color="auto"/>
                  </w:divBdr>
                  <w:divsChild>
                    <w:div w:id="357782513">
                      <w:marLeft w:val="0"/>
                      <w:marRight w:val="0"/>
                      <w:marTop w:val="0"/>
                      <w:marBottom w:val="0"/>
                      <w:divBdr>
                        <w:top w:val="none" w:sz="0" w:space="0" w:color="auto"/>
                        <w:left w:val="none" w:sz="0" w:space="0" w:color="auto"/>
                        <w:bottom w:val="none" w:sz="0" w:space="0" w:color="auto"/>
                        <w:right w:val="none" w:sz="0" w:space="0" w:color="auto"/>
                      </w:divBdr>
                      <w:divsChild>
                        <w:div w:id="608125680">
                          <w:marLeft w:val="0"/>
                          <w:marRight w:val="0"/>
                          <w:marTop w:val="0"/>
                          <w:marBottom w:val="0"/>
                          <w:divBdr>
                            <w:top w:val="none" w:sz="0" w:space="0" w:color="auto"/>
                            <w:left w:val="none" w:sz="0" w:space="0" w:color="auto"/>
                            <w:bottom w:val="none" w:sz="0" w:space="0" w:color="auto"/>
                            <w:right w:val="none" w:sz="0" w:space="0" w:color="auto"/>
                          </w:divBdr>
                          <w:divsChild>
                            <w:div w:id="1338458281">
                              <w:marLeft w:val="0"/>
                              <w:marRight w:val="0"/>
                              <w:marTop w:val="0"/>
                              <w:marBottom w:val="0"/>
                              <w:divBdr>
                                <w:top w:val="none" w:sz="0" w:space="0" w:color="auto"/>
                                <w:left w:val="none" w:sz="0" w:space="0" w:color="auto"/>
                                <w:bottom w:val="none" w:sz="0" w:space="0" w:color="auto"/>
                                <w:right w:val="none" w:sz="0" w:space="0" w:color="auto"/>
                              </w:divBdr>
                              <w:divsChild>
                                <w:div w:id="816145871">
                                  <w:marLeft w:val="0"/>
                                  <w:marRight w:val="0"/>
                                  <w:marTop w:val="0"/>
                                  <w:marBottom w:val="0"/>
                                  <w:divBdr>
                                    <w:top w:val="none" w:sz="0" w:space="0" w:color="auto"/>
                                    <w:left w:val="none" w:sz="0" w:space="0" w:color="auto"/>
                                    <w:bottom w:val="none" w:sz="0" w:space="0" w:color="auto"/>
                                    <w:right w:val="none" w:sz="0" w:space="0" w:color="auto"/>
                                  </w:divBdr>
                                  <w:divsChild>
                                    <w:div w:id="830366121">
                                      <w:marLeft w:val="0"/>
                                      <w:marRight w:val="0"/>
                                      <w:marTop w:val="150"/>
                                      <w:marBottom w:val="0"/>
                                      <w:divBdr>
                                        <w:top w:val="none" w:sz="0" w:space="0" w:color="auto"/>
                                        <w:left w:val="none" w:sz="0" w:space="0" w:color="auto"/>
                                        <w:bottom w:val="none" w:sz="0" w:space="0" w:color="auto"/>
                                        <w:right w:val="none" w:sz="0" w:space="0" w:color="auto"/>
                                      </w:divBdr>
                                      <w:divsChild>
                                        <w:div w:id="1337804599">
                                          <w:marLeft w:val="0"/>
                                          <w:marRight w:val="0"/>
                                          <w:marTop w:val="0"/>
                                          <w:marBottom w:val="0"/>
                                          <w:divBdr>
                                            <w:top w:val="none" w:sz="0" w:space="0" w:color="auto"/>
                                            <w:left w:val="single" w:sz="6" w:space="11" w:color="E9F0F6"/>
                                            <w:bottom w:val="single" w:sz="6" w:space="11" w:color="E9F0F6"/>
                                            <w:right w:val="single" w:sz="6" w:space="11" w:color="E4E4E4"/>
                                          </w:divBdr>
                                        </w:div>
                                      </w:divsChild>
                                    </w:div>
                                  </w:divsChild>
                                </w:div>
                              </w:divsChild>
                            </w:div>
                          </w:divsChild>
                        </w:div>
                      </w:divsChild>
                    </w:div>
                  </w:divsChild>
                </w:div>
              </w:divsChild>
            </w:div>
          </w:divsChild>
        </w:div>
      </w:divsChild>
    </w:div>
    <w:div w:id="1754627007">
      <w:bodyDiv w:val="1"/>
      <w:marLeft w:val="0"/>
      <w:marRight w:val="0"/>
      <w:marTop w:val="0"/>
      <w:marBottom w:val="0"/>
      <w:divBdr>
        <w:top w:val="none" w:sz="0" w:space="0" w:color="auto"/>
        <w:left w:val="none" w:sz="0" w:space="0" w:color="auto"/>
        <w:bottom w:val="none" w:sz="0" w:space="0" w:color="auto"/>
        <w:right w:val="none" w:sz="0" w:space="0" w:color="auto"/>
      </w:divBdr>
    </w:div>
    <w:div w:id="1767458187">
      <w:bodyDiv w:val="1"/>
      <w:marLeft w:val="0"/>
      <w:marRight w:val="0"/>
      <w:marTop w:val="0"/>
      <w:marBottom w:val="0"/>
      <w:divBdr>
        <w:top w:val="none" w:sz="0" w:space="0" w:color="auto"/>
        <w:left w:val="none" w:sz="0" w:space="0" w:color="auto"/>
        <w:bottom w:val="none" w:sz="0" w:space="0" w:color="auto"/>
        <w:right w:val="none" w:sz="0" w:space="0" w:color="auto"/>
      </w:divBdr>
    </w:div>
    <w:div w:id="1768384055">
      <w:bodyDiv w:val="1"/>
      <w:marLeft w:val="0"/>
      <w:marRight w:val="0"/>
      <w:marTop w:val="0"/>
      <w:marBottom w:val="0"/>
      <w:divBdr>
        <w:top w:val="none" w:sz="0" w:space="0" w:color="auto"/>
        <w:left w:val="none" w:sz="0" w:space="0" w:color="auto"/>
        <w:bottom w:val="none" w:sz="0" w:space="0" w:color="auto"/>
        <w:right w:val="none" w:sz="0" w:space="0" w:color="auto"/>
      </w:divBdr>
    </w:div>
    <w:div w:id="1777869881">
      <w:bodyDiv w:val="1"/>
      <w:marLeft w:val="0"/>
      <w:marRight w:val="0"/>
      <w:marTop w:val="0"/>
      <w:marBottom w:val="0"/>
      <w:divBdr>
        <w:top w:val="none" w:sz="0" w:space="0" w:color="auto"/>
        <w:left w:val="none" w:sz="0" w:space="0" w:color="auto"/>
        <w:bottom w:val="none" w:sz="0" w:space="0" w:color="auto"/>
        <w:right w:val="none" w:sz="0" w:space="0" w:color="auto"/>
      </w:divBdr>
    </w:div>
    <w:div w:id="1788307039">
      <w:bodyDiv w:val="1"/>
      <w:marLeft w:val="0"/>
      <w:marRight w:val="0"/>
      <w:marTop w:val="0"/>
      <w:marBottom w:val="0"/>
      <w:divBdr>
        <w:top w:val="none" w:sz="0" w:space="0" w:color="auto"/>
        <w:left w:val="none" w:sz="0" w:space="0" w:color="auto"/>
        <w:bottom w:val="none" w:sz="0" w:space="0" w:color="auto"/>
        <w:right w:val="none" w:sz="0" w:space="0" w:color="auto"/>
      </w:divBdr>
      <w:divsChild>
        <w:div w:id="1746995133">
          <w:marLeft w:val="0"/>
          <w:marRight w:val="0"/>
          <w:marTop w:val="0"/>
          <w:marBottom w:val="0"/>
          <w:divBdr>
            <w:top w:val="none" w:sz="0" w:space="0" w:color="auto"/>
            <w:left w:val="none" w:sz="0" w:space="0" w:color="auto"/>
            <w:bottom w:val="none" w:sz="0" w:space="0" w:color="auto"/>
            <w:right w:val="none" w:sz="0" w:space="0" w:color="auto"/>
          </w:divBdr>
          <w:divsChild>
            <w:div w:id="1595280057">
              <w:marLeft w:val="0"/>
              <w:marRight w:val="0"/>
              <w:marTop w:val="0"/>
              <w:marBottom w:val="0"/>
              <w:divBdr>
                <w:top w:val="none" w:sz="0" w:space="0" w:color="auto"/>
                <w:left w:val="none" w:sz="0" w:space="0" w:color="auto"/>
                <w:bottom w:val="none" w:sz="0" w:space="0" w:color="auto"/>
                <w:right w:val="none" w:sz="0" w:space="0" w:color="auto"/>
              </w:divBdr>
              <w:divsChild>
                <w:div w:id="3405959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91585134">
      <w:bodyDiv w:val="1"/>
      <w:marLeft w:val="0"/>
      <w:marRight w:val="0"/>
      <w:marTop w:val="0"/>
      <w:marBottom w:val="0"/>
      <w:divBdr>
        <w:top w:val="none" w:sz="0" w:space="0" w:color="auto"/>
        <w:left w:val="none" w:sz="0" w:space="0" w:color="auto"/>
        <w:bottom w:val="none" w:sz="0" w:space="0" w:color="auto"/>
        <w:right w:val="none" w:sz="0" w:space="0" w:color="auto"/>
      </w:divBdr>
    </w:div>
    <w:div w:id="1794324887">
      <w:bodyDiv w:val="1"/>
      <w:marLeft w:val="0"/>
      <w:marRight w:val="0"/>
      <w:marTop w:val="0"/>
      <w:marBottom w:val="0"/>
      <w:divBdr>
        <w:top w:val="none" w:sz="0" w:space="0" w:color="auto"/>
        <w:left w:val="none" w:sz="0" w:space="0" w:color="auto"/>
        <w:bottom w:val="none" w:sz="0" w:space="0" w:color="auto"/>
        <w:right w:val="none" w:sz="0" w:space="0" w:color="auto"/>
      </w:divBdr>
    </w:div>
    <w:div w:id="1803696921">
      <w:bodyDiv w:val="1"/>
      <w:marLeft w:val="0"/>
      <w:marRight w:val="0"/>
      <w:marTop w:val="0"/>
      <w:marBottom w:val="0"/>
      <w:divBdr>
        <w:top w:val="none" w:sz="0" w:space="0" w:color="auto"/>
        <w:left w:val="none" w:sz="0" w:space="0" w:color="auto"/>
        <w:bottom w:val="none" w:sz="0" w:space="0" w:color="auto"/>
        <w:right w:val="none" w:sz="0" w:space="0" w:color="auto"/>
      </w:divBdr>
      <w:divsChild>
        <w:div w:id="25647298">
          <w:marLeft w:val="1080"/>
          <w:marRight w:val="0"/>
          <w:marTop w:val="100"/>
          <w:marBottom w:val="0"/>
          <w:divBdr>
            <w:top w:val="none" w:sz="0" w:space="0" w:color="auto"/>
            <w:left w:val="none" w:sz="0" w:space="0" w:color="auto"/>
            <w:bottom w:val="none" w:sz="0" w:space="0" w:color="auto"/>
            <w:right w:val="none" w:sz="0" w:space="0" w:color="auto"/>
          </w:divBdr>
        </w:div>
        <w:div w:id="111440139">
          <w:marLeft w:val="360"/>
          <w:marRight w:val="0"/>
          <w:marTop w:val="200"/>
          <w:marBottom w:val="0"/>
          <w:divBdr>
            <w:top w:val="none" w:sz="0" w:space="0" w:color="auto"/>
            <w:left w:val="none" w:sz="0" w:space="0" w:color="auto"/>
            <w:bottom w:val="none" w:sz="0" w:space="0" w:color="auto"/>
            <w:right w:val="none" w:sz="0" w:space="0" w:color="auto"/>
          </w:divBdr>
        </w:div>
        <w:div w:id="157163326">
          <w:marLeft w:val="360"/>
          <w:marRight w:val="0"/>
          <w:marTop w:val="200"/>
          <w:marBottom w:val="0"/>
          <w:divBdr>
            <w:top w:val="none" w:sz="0" w:space="0" w:color="auto"/>
            <w:left w:val="none" w:sz="0" w:space="0" w:color="auto"/>
            <w:bottom w:val="none" w:sz="0" w:space="0" w:color="auto"/>
            <w:right w:val="none" w:sz="0" w:space="0" w:color="auto"/>
          </w:divBdr>
        </w:div>
        <w:div w:id="161357335">
          <w:marLeft w:val="360"/>
          <w:marRight w:val="0"/>
          <w:marTop w:val="200"/>
          <w:marBottom w:val="0"/>
          <w:divBdr>
            <w:top w:val="none" w:sz="0" w:space="0" w:color="auto"/>
            <w:left w:val="none" w:sz="0" w:space="0" w:color="auto"/>
            <w:bottom w:val="none" w:sz="0" w:space="0" w:color="auto"/>
            <w:right w:val="none" w:sz="0" w:space="0" w:color="auto"/>
          </w:divBdr>
        </w:div>
        <w:div w:id="439036854">
          <w:marLeft w:val="1080"/>
          <w:marRight w:val="0"/>
          <w:marTop w:val="100"/>
          <w:marBottom w:val="0"/>
          <w:divBdr>
            <w:top w:val="none" w:sz="0" w:space="0" w:color="auto"/>
            <w:left w:val="none" w:sz="0" w:space="0" w:color="auto"/>
            <w:bottom w:val="none" w:sz="0" w:space="0" w:color="auto"/>
            <w:right w:val="none" w:sz="0" w:space="0" w:color="auto"/>
          </w:divBdr>
        </w:div>
        <w:div w:id="542326681">
          <w:marLeft w:val="1080"/>
          <w:marRight w:val="0"/>
          <w:marTop w:val="100"/>
          <w:marBottom w:val="0"/>
          <w:divBdr>
            <w:top w:val="none" w:sz="0" w:space="0" w:color="auto"/>
            <w:left w:val="none" w:sz="0" w:space="0" w:color="auto"/>
            <w:bottom w:val="none" w:sz="0" w:space="0" w:color="auto"/>
            <w:right w:val="none" w:sz="0" w:space="0" w:color="auto"/>
          </w:divBdr>
        </w:div>
        <w:div w:id="690302978">
          <w:marLeft w:val="1080"/>
          <w:marRight w:val="0"/>
          <w:marTop w:val="100"/>
          <w:marBottom w:val="0"/>
          <w:divBdr>
            <w:top w:val="none" w:sz="0" w:space="0" w:color="auto"/>
            <w:left w:val="none" w:sz="0" w:space="0" w:color="auto"/>
            <w:bottom w:val="none" w:sz="0" w:space="0" w:color="auto"/>
            <w:right w:val="none" w:sz="0" w:space="0" w:color="auto"/>
          </w:divBdr>
        </w:div>
        <w:div w:id="701975346">
          <w:marLeft w:val="360"/>
          <w:marRight w:val="0"/>
          <w:marTop w:val="200"/>
          <w:marBottom w:val="0"/>
          <w:divBdr>
            <w:top w:val="none" w:sz="0" w:space="0" w:color="auto"/>
            <w:left w:val="none" w:sz="0" w:space="0" w:color="auto"/>
            <w:bottom w:val="none" w:sz="0" w:space="0" w:color="auto"/>
            <w:right w:val="none" w:sz="0" w:space="0" w:color="auto"/>
          </w:divBdr>
        </w:div>
        <w:div w:id="800727879">
          <w:marLeft w:val="1080"/>
          <w:marRight w:val="0"/>
          <w:marTop w:val="100"/>
          <w:marBottom w:val="0"/>
          <w:divBdr>
            <w:top w:val="none" w:sz="0" w:space="0" w:color="auto"/>
            <w:left w:val="none" w:sz="0" w:space="0" w:color="auto"/>
            <w:bottom w:val="none" w:sz="0" w:space="0" w:color="auto"/>
            <w:right w:val="none" w:sz="0" w:space="0" w:color="auto"/>
          </w:divBdr>
        </w:div>
        <w:div w:id="919171914">
          <w:marLeft w:val="360"/>
          <w:marRight w:val="0"/>
          <w:marTop w:val="200"/>
          <w:marBottom w:val="0"/>
          <w:divBdr>
            <w:top w:val="none" w:sz="0" w:space="0" w:color="auto"/>
            <w:left w:val="none" w:sz="0" w:space="0" w:color="auto"/>
            <w:bottom w:val="none" w:sz="0" w:space="0" w:color="auto"/>
            <w:right w:val="none" w:sz="0" w:space="0" w:color="auto"/>
          </w:divBdr>
        </w:div>
        <w:div w:id="1327827237">
          <w:marLeft w:val="1080"/>
          <w:marRight w:val="0"/>
          <w:marTop w:val="100"/>
          <w:marBottom w:val="0"/>
          <w:divBdr>
            <w:top w:val="none" w:sz="0" w:space="0" w:color="auto"/>
            <w:left w:val="none" w:sz="0" w:space="0" w:color="auto"/>
            <w:bottom w:val="none" w:sz="0" w:space="0" w:color="auto"/>
            <w:right w:val="none" w:sz="0" w:space="0" w:color="auto"/>
          </w:divBdr>
        </w:div>
        <w:div w:id="1524977755">
          <w:marLeft w:val="1080"/>
          <w:marRight w:val="0"/>
          <w:marTop w:val="100"/>
          <w:marBottom w:val="0"/>
          <w:divBdr>
            <w:top w:val="none" w:sz="0" w:space="0" w:color="auto"/>
            <w:left w:val="none" w:sz="0" w:space="0" w:color="auto"/>
            <w:bottom w:val="none" w:sz="0" w:space="0" w:color="auto"/>
            <w:right w:val="none" w:sz="0" w:space="0" w:color="auto"/>
          </w:divBdr>
        </w:div>
        <w:div w:id="1573805950">
          <w:marLeft w:val="1080"/>
          <w:marRight w:val="0"/>
          <w:marTop w:val="100"/>
          <w:marBottom w:val="0"/>
          <w:divBdr>
            <w:top w:val="none" w:sz="0" w:space="0" w:color="auto"/>
            <w:left w:val="none" w:sz="0" w:space="0" w:color="auto"/>
            <w:bottom w:val="none" w:sz="0" w:space="0" w:color="auto"/>
            <w:right w:val="none" w:sz="0" w:space="0" w:color="auto"/>
          </w:divBdr>
        </w:div>
        <w:div w:id="1634795589">
          <w:marLeft w:val="360"/>
          <w:marRight w:val="0"/>
          <w:marTop w:val="200"/>
          <w:marBottom w:val="0"/>
          <w:divBdr>
            <w:top w:val="none" w:sz="0" w:space="0" w:color="auto"/>
            <w:left w:val="none" w:sz="0" w:space="0" w:color="auto"/>
            <w:bottom w:val="none" w:sz="0" w:space="0" w:color="auto"/>
            <w:right w:val="none" w:sz="0" w:space="0" w:color="auto"/>
          </w:divBdr>
        </w:div>
        <w:div w:id="1855605965">
          <w:marLeft w:val="1080"/>
          <w:marRight w:val="0"/>
          <w:marTop w:val="100"/>
          <w:marBottom w:val="0"/>
          <w:divBdr>
            <w:top w:val="none" w:sz="0" w:space="0" w:color="auto"/>
            <w:left w:val="none" w:sz="0" w:space="0" w:color="auto"/>
            <w:bottom w:val="none" w:sz="0" w:space="0" w:color="auto"/>
            <w:right w:val="none" w:sz="0" w:space="0" w:color="auto"/>
          </w:divBdr>
        </w:div>
        <w:div w:id="2111002136">
          <w:marLeft w:val="360"/>
          <w:marRight w:val="0"/>
          <w:marTop w:val="200"/>
          <w:marBottom w:val="0"/>
          <w:divBdr>
            <w:top w:val="none" w:sz="0" w:space="0" w:color="auto"/>
            <w:left w:val="none" w:sz="0" w:space="0" w:color="auto"/>
            <w:bottom w:val="none" w:sz="0" w:space="0" w:color="auto"/>
            <w:right w:val="none" w:sz="0" w:space="0" w:color="auto"/>
          </w:divBdr>
        </w:div>
      </w:divsChild>
    </w:div>
    <w:div w:id="1810242623">
      <w:bodyDiv w:val="1"/>
      <w:marLeft w:val="0"/>
      <w:marRight w:val="0"/>
      <w:marTop w:val="0"/>
      <w:marBottom w:val="0"/>
      <w:divBdr>
        <w:top w:val="none" w:sz="0" w:space="0" w:color="auto"/>
        <w:left w:val="none" w:sz="0" w:space="0" w:color="auto"/>
        <w:bottom w:val="none" w:sz="0" w:space="0" w:color="auto"/>
        <w:right w:val="none" w:sz="0" w:space="0" w:color="auto"/>
      </w:divBdr>
    </w:div>
    <w:div w:id="1812869390">
      <w:bodyDiv w:val="1"/>
      <w:marLeft w:val="0"/>
      <w:marRight w:val="0"/>
      <w:marTop w:val="0"/>
      <w:marBottom w:val="0"/>
      <w:divBdr>
        <w:top w:val="none" w:sz="0" w:space="0" w:color="auto"/>
        <w:left w:val="none" w:sz="0" w:space="0" w:color="auto"/>
        <w:bottom w:val="none" w:sz="0" w:space="0" w:color="auto"/>
        <w:right w:val="none" w:sz="0" w:space="0" w:color="auto"/>
      </w:divBdr>
    </w:div>
    <w:div w:id="1821191552">
      <w:bodyDiv w:val="1"/>
      <w:marLeft w:val="0"/>
      <w:marRight w:val="0"/>
      <w:marTop w:val="0"/>
      <w:marBottom w:val="0"/>
      <w:divBdr>
        <w:top w:val="none" w:sz="0" w:space="0" w:color="auto"/>
        <w:left w:val="none" w:sz="0" w:space="0" w:color="auto"/>
        <w:bottom w:val="none" w:sz="0" w:space="0" w:color="auto"/>
        <w:right w:val="none" w:sz="0" w:space="0" w:color="auto"/>
      </w:divBdr>
    </w:div>
    <w:div w:id="1835678389">
      <w:bodyDiv w:val="1"/>
      <w:marLeft w:val="0"/>
      <w:marRight w:val="0"/>
      <w:marTop w:val="0"/>
      <w:marBottom w:val="0"/>
      <w:divBdr>
        <w:top w:val="none" w:sz="0" w:space="0" w:color="auto"/>
        <w:left w:val="none" w:sz="0" w:space="0" w:color="auto"/>
        <w:bottom w:val="none" w:sz="0" w:space="0" w:color="auto"/>
        <w:right w:val="none" w:sz="0" w:space="0" w:color="auto"/>
      </w:divBdr>
    </w:div>
    <w:div w:id="1837106798">
      <w:bodyDiv w:val="1"/>
      <w:marLeft w:val="0"/>
      <w:marRight w:val="0"/>
      <w:marTop w:val="0"/>
      <w:marBottom w:val="0"/>
      <w:divBdr>
        <w:top w:val="none" w:sz="0" w:space="0" w:color="auto"/>
        <w:left w:val="none" w:sz="0" w:space="0" w:color="auto"/>
        <w:bottom w:val="none" w:sz="0" w:space="0" w:color="auto"/>
        <w:right w:val="none" w:sz="0" w:space="0" w:color="auto"/>
      </w:divBdr>
    </w:div>
    <w:div w:id="1839927883">
      <w:bodyDiv w:val="1"/>
      <w:marLeft w:val="0"/>
      <w:marRight w:val="0"/>
      <w:marTop w:val="0"/>
      <w:marBottom w:val="0"/>
      <w:divBdr>
        <w:top w:val="none" w:sz="0" w:space="0" w:color="auto"/>
        <w:left w:val="none" w:sz="0" w:space="0" w:color="auto"/>
        <w:bottom w:val="none" w:sz="0" w:space="0" w:color="auto"/>
        <w:right w:val="none" w:sz="0" w:space="0" w:color="auto"/>
      </w:divBdr>
    </w:div>
    <w:div w:id="1844782791">
      <w:bodyDiv w:val="1"/>
      <w:marLeft w:val="0"/>
      <w:marRight w:val="0"/>
      <w:marTop w:val="0"/>
      <w:marBottom w:val="0"/>
      <w:divBdr>
        <w:top w:val="none" w:sz="0" w:space="0" w:color="auto"/>
        <w:left w:val="none" w:sz="0" w:space="0" w:color="auto"/>
        <w:bottom w:val="none" w:sz="0" w:space="0" w:color="auto"/>
        <w:right w:val="none" w:sz="0" w:space="0" w:color="auto"/>
      </w:divBdr>
    </w:div>
    <w:div w:id="1846431235">
      <w:bodyDiv w:val="1"/>
      <w:marLeft w:val="0"/>
      <w:marRight w:val="0"/>
      <w:marTop w:val="0"/>
      <w:marBottom w:val="0"/>
      <w:divBdr>
        <w:top w:val="none" w:sz="0" w:space="0" w:color="auto"/>
        <w:left w:val="none" w:sz="0" w:space="0" w:color="auto"/>
        <w:bottom w:val="none" w:sz="0" w:space="0" w:color="auto"/>
        <w:right w:val="none" w:sz="0" w:space="0" w:color="auto"/>
      </w:divBdr>
    </w:div>
    <w:div w:id="1851413652">
      <w:bodyDiv w:val="1"/>
      <w:marLeft w:val="0"/>
      <w:marRight w:val="0"/>
      <w:marTop w:val="0"/>
      <w:marBottom w:val="0"/>
      <w:divBdr>
        <w:top w:val="none" w:sz="0" w:space="0" w:color="auto"/>
        <w:left w:val="none" w:sz="0" w:space="0" w:color="auto"/>
        <w:bottom w:val="none" w:sz="0" w:space="0" w:color="auto"/>
        <w:right w:val="none" w:sz="0" w:space="0" w:color="auto"/>
      </w:divBdr>
    </w:div>
    <w:div w:id="1861774524">
      <w:bodyDiv w:val="1"/>
      <w:marLeft w:val="0"/>
      <w:marRight w:val="0"/>
      <w:marTop w:val="0"/>
      <w:marBottom w:val="0"/>
      <w:divBdr>
        <w:top w:val="none" w:sz="0" w:space="0" w:color="auto"/>
        <w:left w:val="none" w:sz="0" w:space="0" w:color="auto"/>
        <w:bottom w:val="none" w:sz="0" w:space="0" w:color="auto"/>
        <w:right w:val="none" w:sz="0" w:space="0" w:color="auto"/>
      </w:divBdr>
    </w:div>
    <w:div w:id="1869878751">
      <w:bodyDiv w:val="1"/>
      <w:marLeft w:val="0"/>
      <w:marRight w:val="0"/>
      <w:marTop w:val="0"/>
      <w:marBottom w:val="0"/>
      <w:divBdr>
        <w:top w:val="none" w:sz="0" w:space="0" w:color="auto"/>
        <w:left w:val="none" w:sz="0" w:space="0" w:color="auto"/>
        <w:bottom w:val="none" w:sz="0" w:space="0" w:color="auto"/>
        <w:right w:val="none" w:sz="0" w:space="0" w:color="auto"/>
      </w:divBdr>
    </w:div>
    <w:div w:id="1872641497">
      <w:bodyDiv w:val="1"/>
      <w:marLeft w:val="0"/>
      <w:marRight w:val="0"/>
      <w:marTop w:val="0"/>
      <w:marBottom w:val="0"/>
      <w:divBdr>
        <w:top w:val="none" w:sz="0" w:space="0" w:color="auto"/>
        <w:left w:val="none" w:sz="0" w:space="0" w:color="auto"/>
        <w:bottom w:val="none" w:sz="0" w:space="0" w:color="auto"/>
        <w:right w:val="none" w:sz="0" w:space="0" w:color="auto"/>
      </w:divBdr>
    </w:div>
    <w:div w:id="1873228088">
      <w:bodyDiv w:val="1"/>
      <w:marLeft w:val="0"/>
      <w:marRight w:val="0"/>
      <w:marTop w:val="0"/>
      <w:marBottom w:val="0"/>
      <w:divBdr>
        <w:top w:val="none" w:sz="0" w:space="0" w:color="auto"/>
        <w:left w:val="none" w:sz="0" w:space="0" w:color="auto"/>
        <w:bottom w:val="none" w:sz="0" w:space="0" w:color="auto"/>
        <w:right w:val="none" w:sz="0" w:space="0" w:color="auto"/>
      </w:divBdr>
    </w:div>
    <w:div w:id="1878816997">
      <w:bodyDiv w:val="1"/>
      <w:marLeft w:val="0"/>
      <w:marRight w:val="0"/>
      <w:marTop w:val="0"/>
      <w:marBottom w:val="0"/>
      <w:divBdr>
        <w:top w:val="none" w:sz="0" w:space="0" w:color="auto"/>
        <w:left w:val="none" w:sz="0" w:space="0" w:color="auto"/>
        <w:bottom w:val="none" w:sz="0" w:space="0" w:color="auto"/>
        <w:right w:val="none" w:sz="0" w:space="0" w:color="auto"/>
      </w:divBdr>
      <w:divsChild>
        <w:div w:id="190992399">
          <w:marLeft w:val="0"/>
          <w:marRight w:val="0"/>
          <w:marTop w:val="0"/>
          <w:marBottom w:val="0"/>
          <w:divBdr>
            <w:top w:val="none" w:sz="0" w:space="0" w:color="auto"/>
            <w:left w:val="none" w:sz="0" w:space="0" w:color="auto"/>
            <w:bottom w:val="none" w:sz="0" w:space="0" w:color="auto"/>
            <w:right w:val="none" w:sz="0" w:space="0" w:color="auto"/>
          </w:divBdr>
          <w:divsChild>
            <w:div w:id="1665087686">
              <w:marLeft w:val="0"/>
              <w:marRight w:val="0"/>
              <w:marTop w:val="0"/>
              <w:marBottom w:val="0"/>
              <w:divBdr>
                <w:top w:val="none" w:sz="0" w:space="0" w:color="auto"/>
                <w:left w:val="none" w:sz="0" w:space="0" w:color="auto"/>
                <w:bottom w:val="none" w:sz="0" w:space="0" w:color="auto"/>
                <w:right w:val="none" w:sz="0" w:space="0" w:color="auto"/>
              </w:divBdr>
              <w:divsChild>
                <w:div w:id="989790758">
                  <w:marLeft w:val="0"/>
                  <w:marRight w:val="0"/>
                  <w:marTop w:val="0"/>
                  <w:marBottom w:val="0"/>
                  <w:divBdr>
                    <w:top w:val="none" w:sz="0" w:space="0" w:color="auto"/>
                    <w:left w:val="none" w:sz="0" w:space="0" w:color="auto"/>
                    <w:bottom w:val="none" w:sz="0" w:space="0" w:color="auto"/>
                    <w:right w:val="none" w:sz="0" w:space="0" w:color="auto"/>
                  </w:divBdr>
                  <w:divsChild>
                    <w:div w:id="378894082">
                      <w:marLeft w:val="0"/>
                      <w:marRight w:val="0"/>
                      <w:marTop w:val="0"/>
                      <w:marBottom w:val="0"/>
                      <w:divBdr>
                        <w:top w:val="none" w:sz="0" w:space="0" w:color="auto"/>
                        <w:left w:val="none" w:sz="0" w:space="0" w:color="auto"/>
                        <w:bottom w:val="none" w:sz="0" w:space="0" w:color="auto"/>
                        <w:right w:val="none" w:sz="0" w:space="0" w:color="auto"/>
                      </w:divBdr>
                      <w:divsChild>
                        <w:div w:id="91702357">
                          <w:marLeft w:val="0"/>
                          <w:marRight w:val="0"/>
                          <w:marTop w:val="0"/>
                          <w:marBottom w:val="0"/>
                          <w:divBdr>
                            <w:top w:val="none" w:sz="0" w:space="0" w:color="auto"/>
                            <w:left w:val="none" w:sz="0" w:space="0" w:color="auto"/>
                            <w:bottom w:val="none" w:sz="0" w:space="0" w:color="auto"/>
                            <w:right w:val="none" w:sz="0" w:space="0" w:color="auto"/>
                          </w:divBdr>
                          <w:divsChild>
                            <w:div w:id="2043363706">
                              <w:marLeft w:val="-225"/>
                              <w:marRight w:val="-225"/>
                              <w:marTop w:val="0"/>
                              <w:marBottom w:val="0"/>
                              <w:divBdr>
                                <w:top w:val="none" w:sz="0" w:space="0" w:color="auto"/>
                                <w:left w:val="none" w:sz="0" w:space="0" w:color="auto"/>
                                <w:bottom w:val="none" w:sz="0" w:space="0" w:color="auto"/>
                                <w:right w:val="none" w:sz="0" w:space="0" w:color="auto"/>
                              </w:divBdr>
                              <w:divsChild>
                                <w:div w:id="643657272">
                                  <w:marLeft w:val="0"/>
                                  <w:marRight w:val="0"/>
                                  <w:marTop w:val="0"/>
                                  <w:marBottom w:val="0"/>
                                  <w:divBdr>
                                    <w:top w:val="none" w:sz="0" w:space="0" w:color="auto"/>
                                    <w:left w:val="none" w:sz="0" w:space="0" w:color="auto"/>
                                    <w:bottom w:val="none" w:sz="0" w:space="0" w:color="auto"/>
                                    <w:right w:val="none" w:sz="0" w:space="0" w:color="auto"/>
                                  </w:divBdr>
                                  <w:divsChild>
                                    <w:div w:id="47503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77238">
      <w:bodyDiv w:val="1"/>
      <w:marLeft w:val="0"/>
      <w:marRight w:val="0"/>
      <w:marTop w:val="0"/>
      <w:marBottom w:val="0"/>
      <w:divBdr>
        <w:top w:val="none" w:sz="0" w:space="0" w:color="auto"/>
        <w:left w:val="none" w:sz="0" w:space="0" w:color="auto"/>
        <w:bottom w:val="none" w:sz="0" w:space="0" w:color="auto"/>
        <w:right w:val="none" w:sz="0" w:space="0" w:color="auto"/>
      </w:divBdr>
    </w:div>
    <w:div w:id="1883446141">
      <w:bodyDiv w:val="1"/>
      <w:marLeft w:val="0"/>
      <w:marRight w:val="0"/>
      <w:marTop w:val="0"/>
      <w:marBottom w:val="0"/>
      <w:divBdr>
        <w:top w:val="none" w:sz="0" w:space="0" w:color="auto"/>
        <w:left w:val="none" w:sz="0" w:space="0" w:color="auto"/>
        <w:bottom w:val="none" w:sz="0" w:space="0" w:color="auto"/>
        <w:right w:val="none" w:sz="0" w:space="0" w:color="auto"/>
      </w:divBdr>
    </w:div>
    <w:div w:id="1884052880">
      <w:bodyDiv w:val="1"/>
      <w:marLeft w:val="0"/>
      <w:marRight w:val="0"/>
      <w:marTop w:val="0"/>
      <w:marBottom w:val="0"/>
      <w:divBdr>
        <w:top w:val="none" w:sz="0" w:space="0" w:color="auto"/>
        <w:left w:val="none" w:sz="0" w:space="0" w:color="auto"/>
        <w:bottom w:val="none" w:sz="0" w:space="0" w:color="auto"/>
        <w:right w:val="none" w:sz="0" w:space="0" w:color="auto"/>
      </w:divBdr>
    </w:div>
    <w:div w:id="1898936690">
      <w:bodyDiv w:val="1"/>
      <w:marLeft w:val="0"/>
      <w:marRight w:val="0"/>
      <w:marTop w:val="0"/>
      <w:marBottom w:val="0"/>
      <w:divBdr>
        <w:top w:val="none" w:sz="0" w:space="0" w:color="auto"/>
        <w:left w:val="none" w:sz="0" w:space="0" w:color="auto"/>
        <w:bottom w:val="none" w:sz="0" w:space="0" w:color="auto"/>
        <w:right w:val="none" w:sz="0" w:space="0" w:color="auto"/>
      </w:divBdr>
    </w:div>
    <w:div w:id="1907034281">
      <w:bodyDiv w:val="1"/>
      <w:marLeft w:val="0"/>
      <w:marRight w:val="0"/>
      <w:marTop w:val="0"/>
      <w:marBottom w:val="0"/>
      <w:divBdr>
        <w:top w:val="none" w:sz="0" w:space="0" w:color="auto"/>
        <w:left w:val="none" w:sz="0" w:space="0" w:color="auto"/>
        <w:bottom w:val="none" w:sz="0" w:space="0" w:color="auto"/>
        <w:right w:val="none" w:sz="0" w:space="0" w:color="auto"/>
      </w:divBdr>
    </w:div>
    <w:div w:id="1907955395">
      <w:bodyDiv w:val="1"/>
      <w:marLeft w:val="0"/>
      <w:marRight w:val="0"/>
      <w:marTop w:val="0"/>
      <w:marBottom w:val="0"/>
      <w:divBdr>
        <w:top w:val="none" w:sz="0" w:space="0" w:color="auto"/>
        <w:left w:val="none" w:sz="0" w:space="0" w:color="auto"/>
        <w:bottom w:val="none" w:sz="0" w:space="0" w:color="auto"/>
        <w:right w:val="none" w:sz="0" w:space="0" w:color="auto"/>
      </w:divBdr>
    </w:div>
    <w:div w:id="1913546284">
      <w:bodyDiv w:val="1"/>
      <w:marLeft w:val="0"/>
      <w:marRight w:val="0"/>
      <w:marTop w:val="0"/>
      <w:marBottom w:val="0"/>
      <w:divBdr>
        <w:top w:val="none" w:sz="0" w:space="0" w:color="auto"/>
        <w:left w:val="none" w:sz="0" w:space="0" w:color="auto"/>
        <w:bottom w:val="none" w:sz="0" w:space="0" w:color="auto"/>
        <w:right w:val="none" w:sz="0" w:space="0" w:color="auto"/>
      </w:divBdr>
    </w:div>
    <w:div w:id="1917783817">
      <w:bodyDiv w:val="1"/>
      <w:marLeft w:val="0"/>
      <w:marRight w:val="0"/>
      <w:marTop w:val="0"/>
      <w:marBottom w:val="0"/>
      <w:divBdr>
        <w:top w:val="none" w:sz="0" w:space="0" w:color="auto"/>
        <w:left w:val="none" w:sz="0" w:space="0" w:color="auto"/>
        <w:bottom w:val="none" w:sz="0" w:space="0" w:color="auto"/>
        <w:right w:val="none" w:sz="0" w:space="0" w:color="auto"/>
      </w:divBdr>
    </w:div>
    <w:div w:id="1918320373">
      <w:bodyDiv w:val="1"/>
      <w:marLeft w:val="0"/>
      <w:marRight w:val="0"/>
      <w:marTop w:val="0"/>
      <w:marBottom w:val="0"/>
      <w:divBdr>
        <w:top w:val="none" w:sz="0" w:space="0" w:color="auto"/>
        <w:left w:val="none" w:sz="0" w:space="0" w:color="auto"/>
        <w:bottom w:val="none" w:sz="0" w:space="0" w:color="auto"/>
        <w:right w:val="none" w:sz="0" w:space="0" w:color="auto"/>
      </w:divBdr>
    </w:div>
    <w:div w:id="1920358445">
      <w:bodyDiv w:val="1"/>
      <w:marLeft w:val="0"/>
      <w:marRight w:val="0"/>
      <w:marTop w:val="0"/>
      <w:marBottom w:val="0"/>
      <w:divBdr>
        <w:top w:val="none" w:sz="0" w:space="0" w:color="auto"/>
        <w:left w:val="none" w:sz="0" w:space="0" w:color="auto"/>
        <w:bottom w:val="none" w:sz="0" w:space="0" w:color="auto"/>
        <w:right w:val="none" w:sz="0" w:space="0" w:color="auto"/>
      </w:divBdr>
    </w:div>
    <w:div w:id="1921475570">
      <w:bodyDiv w:val="1"/>
      <w:marLeft w:val="0"/>
      <w:marRight w:val="0"/>
      <w:marTop w:val="0"/>
      <w:marBottom w:val="0"/>
      <w:divBdr>
        <w:top w:val="none" w:sz="0" w:space="0" w:color="auto"/>
        <w:left w:val="none" w:sz="0" w:space="0" w:color="auto"/>
        <w:bottom w:val="none" w:sz="0" w:space="0" w:color="auto"/>
        <w:right w:val="none" w:sz="0" w:space="0" w:color="auto"/>
      </w:divBdr>
    </w:div>
    <w:div w:id="1922594426">
      <w:bodyDiv w:val="1"/>
      <w:marLeft w:val="0"/>
      <w:marRight w:val="0"/>
      <w:marTop w:val="0"/>
      <w:marBottom w:val="0"/>
      <w:divBdr>
        <w:top w:val="none" w:sz="0" w:space="0" w:color="auto"/>
        <w:left w:val="none" w:sz="0" w:space="0" w:color="auto"/>
        <w:bottom w:val="none" w:sz="0" w:space="0" w:color="auto"/>
        <w:right w:val="none" w:sz="0" w:space="0" w:color="auto"/>
      </w:divBdr>
    </w:div>
    <w:div w:id="1937515331">
      <w:bodyDiv w:val="1"/>
      <w:marLeft w:val="0"/>
      <w:marRight w:val="0"/>
      <w:marTop w:val="0"/>
      <w:marBottom w:val="0"/>
      <w:divBdr>
        <w:top w:val="none" w:sz="0" w:space="0" w:color="auto"/>
        <w:left w:val="none" w:sz="0" w:space="0" w:color="auto"/>
        <w:bottom w:val="none" w:sz="0" w:space="0" w:color="auto"/>
        <w:right w:val="none" w:sz="0" w:space="0" w:color="auto"/>
      </w:divBdr>
    </w:div>
    <w:div w:id="1946770816">
      <w:bodyDiv w:val="1"/>
      <w:marLeft w:val="0"/>
      <w:marRight w:val="0"/>
      <w:marTop w:val="0"/>
      <w:marBottom w:val="0"/>
      <w:divBdr>
        <w:top w:val="none" w:sz="0" w:space="0" w:color="auto"/>
        <w:left w:val="none" w:sz="0" w:space="0" w:color="auto"/>
        <w:bottom w:val="none" w:sz="0" w:space="0" w:color="auto"/>
        <w:right w:val="none" w:sz="0" w:space="0" w:color="auto"/>
      </w:divBdr>
      <w:divsChild>
        <w:div w:id="1992252926">
          <w:marLeft w:val="0"/>
          <w:marRight w:val="0"/>
          <w:marTop w:val="0"/>
          <w:marBottom w:val="0"/>
          <w:divBdr>
            <w:top w:val="none" w:sz="0" w:space="0" w:color="auto"/>
            <w:left w:val="none" w:sz="0" w:space="0" w:color="auto"/>
            <w:bottom w:val="none" w:sz="0" w:space="0" w:color="auto"/>
            <w:right w:val="none" w:sz="0" w:space="0" w:color="auto"/>
          </w:divBdr>
          <w:divsChild>
            <w:div w:id="1473909147">
              <w:marLeft w:val="0"/>
              <w:marRight w:val="0"/>
              <w:marTop w:val="0"/>
              <w:marBottom w:val="0"/>
              <w:divBdr>
                <w:top w:val="none" w:sz="0" w:space="0" w:color="auto"/>
                <w:left w:val="none" w:sz="0" w:space="0" w:color="auto"/>
                <w:bottom w:val="none" w:sz="0" w:space="0" w:color="auto"/>
                <w:right w:val="none" w:sz="0" w:space="0" w:color="auto"/>
              </w:divBdr>
              <w:divsChild>
                <w:div w:id="291667842">
                  <w:marLeft w:val="0"/>
                  <w:marRight w:val="0"/>
                  <w:marTop w:val="0"/>
                  <w:marBottom w:val="0"/>
                  <w:divBdr>
                    <w:top w:val="none" w:sz="0" w:space="0" w:color="auto"/>
                    <w:left w:val="none" w:sz="0" w:space="0" w:color="auto"/>
                    <w:bottom w:val="none" w:sz="0" w:space="0" w:color="auto"/>
                    <w:right w:val="none" w:sz="0" w:space="0" w:color="auto"/>
                  </w:divBdr>
                  <w:divsChild>
                    <w:div w:id="1171290137">
                      <w:marLeft w:val="0"/>
                      <w:marRight w:val="0"/>
                      <w:marTop w:val="0"/>
                      <w:marBottom w:val="0"/>
                      <w:divBdr>
                        <w:top w:val="none" w:sz="0" w:space="0" w:color="auto"/>
                        <w:left w:val="none" w:sz="0" w:space="0" w:color="auto"/>
                        <w:bottom w:val="none" w:sz="0" w:space="0" w:color="auto"/>
                        <w:right w:val="none" w:sz="0" w:space="0" w:color="auto"/>
                      </w:divBdr>
                      <w:divsChild>
                        <w:div w:id="1170410095">
                          <w:marLeft w:val="0"/>
                          <w:marRight w:val="0"/>
                          <w:marTop w:val="0"/>
                          <w:marBottom w:val="0"/>
                          <w:divBdr>
                            <w:top w:val="none" w:sz="0" w:space="0" w:color="auto"/>
                            <w:left w:val="none" w:sz="0" w:space="0" w:color="auto"/>
                            <w:bottom w:val="none" w:sz="0" w:space="0" w:color="auto"/>
                            <w:right w:val="none" w:sz="0" w:space="0" w:color="auto"/>
                          </w:divBdr>
                          <w:divsChild>
                            <w:div w:id="1856773894">
                              <w:marLeft w:val="0"/>
                              <w:marRight w:val="0"/>
                              <w:marTop w:val="0"/>
                              <w:marBottom w:val="0"/>
                              <w:divBdr>
                                <w:top w:val="none" w:sz="0" w:space="0" w:color="auto"/>
                                <w:left w:val="none" w:sz="0" w:space="0" w:color="auto"/>
                                <w:bottom w:val="none" w:sz="0" w:space="0" w:color="auto"/>
                                <w:right w:val="none" w:sz="0" w:space="0" w:color="auto"/>
                              </w:divBdr>
                              <w:divsChild>
                                <w:div w:id="3649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301417">
      <w:bodyDiv w:val="1"/>
      <w:marLeft w:val="0"/>
      <w:marRight w:val="0"/>
      <w:marTop w:val="0"/>
      <w:marBottom w:val="0"/>
      <w:divBdr>
        <w:top w:val="none" w:sz="0" w:space="0" w:color="auto"/>
        <w:left w:val="none" w:sz="0" w:space="0" w:color="auto"/>
        <w:bottom w:val="none" w:sz="0" w:space="0" w:color="auto"/>
        <w:right w:val="none" w:sz="0" w:space="0" w:color="auto"/>
      </w:divBdr>
    </w:div>
    <w:div w:id="1947342002">
      <w:bodyDiv w:val="1"/>
      <w:marLeft w:val="0"/>
      <w:marRight w:val="0"/>
      <w:marTop w:val="0"/>
      <w:marBottom w:val="0"/>
      <w:divBdr>
        <w:top w:val="none" w:sz="0" w:space="0" w:color="auto"/>
        <w:left w:val="none" w:sz="0" w:space="0" w:color="auto"/>
        <w:bottom w:val="none" w:sz="0" w:space="0" w:color="auto"/>
        <w:right w:val="none" w:sz="0" w:space="0" w:color="auto"/>
      </w:divBdr>
    </w:div>
    <w:div w:id="1963344011">
      <w:bodyDiv w:val="1"/>
      <w:marLeft w:val="0"/>
      <w:marRight w:val="0"/>
      <w:marTop w:val="0"/>
      <w:marBottom w:val="0"/>
      <w:divBdr>
        <w:top w:val="none" w:sz="0" w:space="0" w:color="auto"/>
        <w:left w:val="none" w:sz="0" w:space="0" w:color="auto"/>
        <w:bottom w:val="none" w:sz="0" w:space="0" w:color="auto"/>
        <w:right w:val="none" w:sz="0" w:space="0" w:color="auto"/>
      </w:divBdr>
    </w:div>
    <w:div w:id="1965891792">
      <w:bodyDiv w:val="1"/>
      <w:marLeft w:val="0"/>
      <w:marRight w:val="0"/>
      <w:marTop w:val="0"/>
      <w:marBottom w:val="0"/>
      <w:divBdr>
        <w:top w:val="none" w:sz="0" w:space="0" w:color="auto"/>
        <w:left w:val="none" w:sz="0" w:space="0" w:color="auto"/>
        <w:bottom w:val="none" w:sz="0" w:space="0" w:color="auto"/>
        <w:right w:val="none" w:sz="0" w:space="0" w:color="auto"/>
      </w:divBdr>
    </w:div>
    <w:div w:id="1968856398">
      <w:bodyDiv w:val="1"/>
      <w:marLeft w:val="0"/>
      <w:marRight w:val="0"/>
      <w:marTop w:val="0"/>
      <w:marBottom w:val="0"/>
      <w:divBdr>
        <w:top w:val="none" w:sz="0" w:space="0" w:color="auto"/>
        <w:left w:val="none" w:sz="0" w:space="0" w:color="auto"/>
        <w:bottom w:val="none" w:sz="0" w:space="0" w:color="auto"/>
        <w:right w:val="none" w:sz="0" w:space="0" w:color="auto"/>
      </w:divBdr>
      <w:divsChild>
        <w:div w:id="74330262">
          <w:marLeft w:val="547"/>
          <w:marRight w:val="0"/>
          <w:marTop w:val="200"/>
          <w:marBottom w:val="0"/>
          <w:divBdr>
            <w:top w:val="none" w:sz="0" w:space="0" w:color="auto"/>
            <w:left w:val="none" w:sz="0" w:space="0" w:color="auto"/>
            <w:bottom w:val="none" w:sz="0" w:space="0" w:color="auto"/>
            <w:right w:val="none" w:sz="0" w:space="0" w:color="auto"/>
          </w:divBdr>
        </w:div>
        <w:div w:id="116528263">
          <w:marLeft w:val="547"/>
          <w:marRight w:val="0"/>
          <w:marTop w:val="200"/>
          <w:marBottom w:val="0"/>
          <w:divBdr>
            <w:top w:val="none" w:sz="0" w:space="0" w:color="auto"/>
            <w:left w:val="none" w:sz="0" w:space="0" w:color="auto"/>
            <w:bottom w:val="none" w:sz="0" w:space="0" w:color="auto"/>
            <w:right w:val="none" w:sz="0" w:space="0" w:color="auto"/>
          </w:divBdr>
        </w:div>
        <w:div w:id="455678350">
          <w:marLeft w:val="547"/>
          <w:marRight w:val="0"/>
          <w:marTop w:val="200"/>
          <w:marBottom w:val="160"/>
          <w:divBdr>
            <w:top w:val="none" w:sz="0" w:space="0" w:color="auto"/>
            <w:left w:val="none" w:sz="0" w:space="0" w:color="auto"/>
            <w:bottom w:val="none" w:sz="0" w:space="0" w:color="auto"/>
            <w:right w:val="none" w:sz="0" w:space="0" w:color="auto"/>
          </w:divBdr>
        </w:div>
      </w:divsChild>
    </w:div>
    <w:div w:id="1978486154">
      <w:bodyDiv w:val="1"/>
      <w:marLeft w:val="0"/>
      <w:marRight w:val="0"/>
      <w:marTop w:val="0"/>
      <w:marBottom w:val="0"/>
      <w:divBdr>
        <w:top w:val="none" w:sz="0" w:space="0" w:color="auto"/>
        <w:left w:val="none" w:sz="0" w:space="0" w:color="auto"/>
        <w:bottom w:val="none" w:sz="0" w:space="0" w:color="auto"/>
        <w:right w:val="none" w:sz="0" w:space="0" w:color="auto"/>
      </w:divBdr>
    </w:div>
    <w:div w:id="1978492392">
      <w:bodyDiv w:val="1"/>
      <w:marLeft w:val="0"/>
      <w:marRight w:val="0"/>
      <w:marTop w:val="0"/>
      <w:marBottom w:val="0"/>
      <w:divBdr>
        <w:top w:val="none" w:sz="0" w:space="0" w:color="auto"/>
        <w:left w:val="none" w:sz="0" w:space="0" w:color="auto"/>
        <w:bottom w:val="none" w:sz="0" w:space="0" w:color="auto"/>
        <w:right w:val="none" w:sz="0" w:space="0" w:color="auto"/>
      </w:divBdr>
    </w:div>
    <w:div w:id="1982299481">
      <w:bodyDiv w:val="1"/>
      <w:marLeft w:val="0"/>
      <w:marRight w:val="0"/>
      <w:marTop w:val="0"/>
      <w:marBottom w:val="0"/>
      <w:divBdr>
        <w:top w:val="none" w:sz="0" w:space="0" w:color="auto"/>
        <w:left w:val="none" w:sz="0" w:space="0" w:color="auto"/>
        <w:bottom w:val="none" w:sz="0" w:space="0" w:color="auto"/>
        <w:right w:val="none" w:sz="0" w:space="0" w:color="auto"/>
      </w:divBdr>
      <w:divsChild>
        <w:div w:id="592861200">
          <w:marLeft w:val="0"/>
          <w:marRight w:val="0"/>
          <w:marTop w:val="0"/>
          <w:marBottom w:val="0"/>
          <w:divBdr>
            <w:top w:val="none" w:sz="0" w:space="0" w:color="auto"/>
            <w:left w:val="none" w:sz="0" w:space="0" w:color="auto"/>
            <w:bottom w:val="none" w:sz="0" w:space="0" w:color="auto"/>
            <w:right w:val="none" w:sz="0" w:space="0" w:color="auto"/>
          </w:divBdr>
          <w:divsChild>
            <w:div w:id="111900401">
              <w:marLeft w:val="0"/>
              <w:marRight w:val="0"/>
              <w:marTop w:val="0"/>
              <w:marBottom w:val="0"/>
              <w:divBdr>
                <w:top w:val="none" w:sz="0" w:space="0" w:color="auto"/>
                <w:left w:val="none" w:sz="0" w:space="0" w:color="auto"/>
                <w:bottom w:val="none" w:sz="0" w:space="0" w:color="auto"/>
                <w:right w:val="none" w:sz="0" w:space="0" w:color="auto"/>
              </w:divBdr>
              <w:divsChild>
                <w:div w:id="2109961715">
                  <w:marLeft w:val="0"/>
                  <w:marRight w:val="0"/>
                  <w:marTop w:val="0"/>
                  <w:marBottom w:val="0"/>
                  <w:divBdr>
                    <w:top w:val="none" w:sz="0" w:space="0" w:color="auto"/>
                    <w:left w:val="none" w:sz="0" w:space="0" w:color="auto"/>
                    <w:bottom w:val="none" w:sz="0" w:space="0" w:color="auto"/>
                    <w:right w:val="none" w:sz="0" w:space="0" w:color="auto"/>
                  </w:divBdr>
                  <w:divsChild>
                    <w:div w:id="209658005">
                      <w:marLeft w:val="0"/>
                      <w:marRight w:val="0"/>
                      <w:marTop w:val="0"/>
                      <w:marBottom w:val="0"/>
                      <w:divBdr>
                        <w:top w:val="none" w:sz="0" w:space="0" w:color="auto"/>
                        <w:left w:val="none" w:sz="0" w:space="0" w:color="auto"/>
                        <w:bottom w:val="none" w:sz="0" w:space="0" w:color="auto"/>
                        <w:right w:val="none" w:sz="0" w:space="0" w:color="auto"/>
                      </w:divBdr>
                      <w:divsChild>
                        <w:div w:id="2072270017">
                          <w:marLeft w:val="0"/>
                          <w:marRight w:val="0"/>
                          <w:marTop w:val="0"/>
                          <w:marBottom w:val="0"/>
                          <w:divBdr>
                            <w:top w:val="none" w:sz="0" w:space="0" w:color="auto"/>
                            <w:left w:val="none" w:sz="0" w:space="0" w:color="auto"/>
                            <w:bottom w:val="none" w:sz="0" w:space="0" w:color="auto"/>
                            <w:right w:val="none" w:sz="0" w:space="0" w:color="auto"/>
                          </w:divBdr>
                          <w:divsChild>
                            <w:div w:id="2005545180">
                              <w:marLeft w:val="0"/>
                              <w:marRight w:val="0"/>
                              <w:marTop w:val="0"/>
                              <w:marBottom w:val="0"/>
                              <w:divBdr>
                                <w:top w:val="none" w:sz="0" w:space="0" w:color="auto"/>
                                <w:left w:val="none" w:sz="0" w:space="0" w:color="auto"/>
                                <w:bottom w:val="none" w:sz="0" w:space="0" w:color="auto"/>
                                <w:right w:val="none" w:sz="0" w:space="0" w:color="auto"/>
                              </w:divBdr>
                              <w:divsChild>
                                <w:div w:id="704674304">
                                  <w:marLeft w:val="0"/>
                                  <w:marRight w:val="0"/>
                                  <w:marTop w:val="0"/>
                                  <w:marBottom w:val="0"/>
                                  <w:divBdr>
                                    <w:top w:val="none" w:sz="0" w:space="0" w:color="auto"/>
                                    <w:left w:val="none" w:sz="0" w:space="0" w:color="auto"/>
                                    <w:bottom w:val="none" w:sz="0" w:space="0" w:color="auto"/>
                                    <w:right w:val="none" w:sz="0" w:space="0" w:color="auto"/>
                                  </w:divBdr>
                                  <w:divsChild>
                                    <w:div w:id="535236420">
                                      <w:marLeft w:val="0"/>
                                      <w:marRight w:val="0"/>
                                      <w:marTop w:val="150"/>
                                      <w:marBottom w:val="0"/>
                                      <w:divBdr>
                                        <w:top w:val="none" w:sz="0" w:space="0" w:color="auto"/>
                                        <w:left w:val="none" w:sz="0" w:space="0" w:color="auto"/>
                                        <w:bottom w:val="none" w:sz="0" w:space="0" w:color="auto"/>
                                        <w:right w:val="none" w:sz="0" w:space="0" w:color="auto"/>
                                      </w:divBdr>
                                      <w:divsChild>
                                        <w:div w:id="768283278">
                                          <w:marLeft w:val="0"/>
                                          <w:marRight w:val="0"/>
                                          <w:marTop w:val="0"/>
                                          <w:marBottom w:val="0"/>
                                          <w:divBdr>
                                            <w:top w:val="none" w:sz="0" w:space="0" w:color="auto"/>
                                            <w:left w:val="single" w:sz="6" w:space="8" w:color="E4E4E4"/>
                                            <w:bottom w:val="none" w:sz="0" w:space="0" w:color="auto"/>
                                            <w:right w:val="single" w:sz="6" w:space="8" w:color="E4E4E4"/>
                                          </w:divBdr>
                                        </w:div>
                                        <w:div w:id="1792551656">
                                          <w:marLeft w:val="0"/>
                                          <w:marRight w:val="0"/>
                                          <w:marTop w:val="0"/>
                                          <w:marBottom w:val="0"/>
                                          <w:divBdr>
                                            <w:top w:val="none" w:sz="0" w:space="0" w:color="auto"/>
                                            <w:left w:val="single" w:sz="6" w:space="11" w:color="E9F0F6"/>
                                            <w:bottom w:val="single" w:sz="6" w:space="11" w:color="E9F0F6"/>
                                            <w:right w:val="single" w:sz="6" w:space="11" w:color="E4E4E4"/>
                                          </w:divBdr>
                                        </w:div>
                                      </w:divsChild>
                                    </w:div>
                                  </w:divsChild>
                                </w:div>
                              </w:divsChild>
                            </w:div>
                          </w:divsChild>
                        </w:div>
                      </w:divsChild>
                    </w:div>
                  </w:divsChild>
                </w:div>
              </w:divsChild>
            </w:div>
          </w:divsChild>
        </w:div>
      </w:divsChild>
    </w:div>
    <w:div w:id="1991444203">
      <w:bodyDiv w:val="1"/>
      <w:marLeft w:val="0"/>
      <w:marRight w:val="0"/>
      <w:marTop w:val="0"/>
      <w:marBottom w:val="0"/>
      <w:divBdr>
        <w:top w:val="none" w:sz="0" w:space="0" w:color="auto"/>
        <w:left w:val="none" w:sz="0" w:space="0" w:color="auto"/>
        <w:bottom w:val="none" w:sz="0" w:space="0" w:color="auto"/>
        <w:right w:val="none" w:sz="0" w:space="0" w:color="auto"/>
      </w:divBdr>
    </w:div>
    <w:div w:id="1998801544">
      <w:bodyDiv w:val="1"/>
      <w:marLeft w:val="0"/>
      <w:marRight w:val="0"/>
      <w:marTop w:val="0"/>
      <w:marBottom w:val="0"/>
      <w:divBdr>
        <w:top w:val="none" w:sz="0" w:space="0" w:color="auto"/>
        <w:left w:val="none" w:sz="0" w:space="0" w:color="auto"/>
        <w:bottom w:val="none" w:sz="0" w:space="0" w:color="auto"/>
        <w:right w:val="none" w:sz="0" w:space="0" w:color="auto"/>
      </w:divBdr>
      <w:divsChild>
        <w:div w:id="1512911285">
          <w:marLeft w:val="0"/>
          <w:marRight w:val="0"/>
          <w:marTop w:val="0"/>
          <w:marBottom w:val="0"/>
          <w:divBdr>
            <w:top w:val="none" w:sz="0" w:space="0" w:color="auto"/>
            <w:left w:val="none" w:sz="0" w:space="0" w:color="auto"/>
            <w:bottom w:val="none" w:sz="0" w:space="0" w:color="auto"/>
            <w:right w:val="none" w:sz="0" w:space="0" w:color="auto"/>
          </w:divBdr>
          <w:divsChild>
            <w:div w:id="234898786">
              <w:marLeft w:val="0"/>
              <w:marRight w:val="0"/>
              <w:marTop w:val="450"/>
              <w:marBottom w:val="900"/>
              <w:divBdr>
                <w:top w:val="none" w:sz="0" w:space="0" w:color="auto"/>
                <w:left w:val="none" w:sz="0" w:space="0" w:color="auto"/>
                <w:bottom w:val="none" w:sz="0" w:space="0" w:color="auto"/>
                <w:right w:val="none" w:sz="0" w:space="0" w:color="auto"/>
              </w:divBdr>
              <w:divsChild>
                <w:div w:id="1917741314">
                  <w:marLeft w:val="-225"/>
                  <w:marRight w:val="-225"/>
                  <w:marTop w:val="0"/>
                  <w:marBottom w:val="0"/>
                  <w:divBdr>
                    <w:top w:val="none" w:sz="0" w:space="0" w:color="auto"/>
                    <w:left w:val="none" w:sz="0" w:space="0" w:color="auto"/>
                    <w:bottom w:val="none" w:sz="0" w:space="0" w:color="auto"/>
                    <w:right w:val="none" w:sz="0" w:space="0" w:color="auto"/>
                  </w:divBdr>
                  <w:divsChild>
                    <w:div w:id="1542287000">
                      <w:marLeft w:val="0"/>
                      <w:marRight w:val="0"/>
                      <w:marTop w:val="0"/>
                      <w:marBottom w:val="0"/>
                      <w:divBdr>
                        <w:top w:val="none" w:sz="0" w:space="0" w:color="auto"/>
                        <w:left w:val="none" w:sz="0" w:space="0" w:color="auto"/>
                        <w:bottom w:val="none" w:sz="0" w:space="0" w:color="auto"/>
                        <w:right w:val="none" w:sz="0" w:space="0" w:color="auto"/>
                      </w:divBdr>
                      <w:divsChild>
                        <w:div w:id="1197238272">
                          <w:marLeft w:val="0"/>
                          <w:marRight w:val="0"/>
                          <w:marTop w:val="0"/>
                          <w:marBottom w:val="0"/>
                          <w:divBdr>
                            <w:top w:val="none" w:sz="0" w:space="0" w:color="auto"/>
                            <w:left w:val="none" w:sz="0" w:space="0" w:color="auto"/>
                            <w:bottom w:val="none" w:sz="0" w:space="0" w:color="auto"/>
                            <w:right w:val="none" w:sz="0" w:space="0" w:color="auto"/>
                          </w:divBdr>
                          <w:divsChild>
                            <w:div w:id="413670424">
                              <w:marLeft w:val="0"/>
                              <w:marRight w:val="0"/>
                              <w:marTop w:val="0"/>
                              <w:marBottom w:val="0"/>
                              <w:divBdr>
                                <w:top w:val="none" w:sz="0" w:space="0" w:color="auto"/>
                                <w:left w:val="none" w:sz="0" w:space="0" w:color="auto"/>
                                <w:bottom w:val="none" w:sz="0" w:space="0" w:color="auto"/>
                                <w:right w:val="none" w:sz="0" w:space="0" w:color="auto"/>
                              </w:divBdr>
                              <w:divsChild>
                                <w:div w:id="461775038">
                                  <w:marLeft w:val="0"/>
                                  <w:marRight w:val="0"/>
                                  <w:marTop w:val="0"/>
                                  <w:marBottom w:val="0"/>
                                  <w:divBdr>
                                    <w:top w:val="none" w:sz="0" w:space="0" w:color="auto"/>
                                    <w:left w:val="none" w:sz="0" w:space="0" w:color="auto"/>
                                    <w:bottom w:val="none" w:sz="0" w:space="0" w:color="auto"/>
                                    <w:right w:val="none" w:sz="0" w:space="0" w:color="auto"/>
                                  </w:divBdr>
                                  <w:divsChild>
                                    <w:div w:id="1519469590">
                                      <w:marLeft w:val="0"/>
                                      <w:marRight w:val="0"/>
                                      <w:marTop w:val="0"/>
                                      <w:marBottom w:val="0"/>
                                      <w:divBdr>
                                        <w:top w:val="none" w:sz="0" w:space="0" w:color="auto"/>
                                        <w:left w:val="none" w:sz="0" w:space="0" w:color="auto"/>
                                        <w:bottom w:val="none" w:sz="0" w:space="0" w:color="auto"/>
                                        <w:right w:val="none" w:sz="0" w:space="0" w:color="auto"/>
                                      </w:divBdr>
                                      <w:divsChild>
                                        <w:div w:id="1646618370">
                                          <w:marLeft w:val="0"/>
                                          <w:marRight w:val="0"/>
                                          <w:marTop w:val="0"/>
                                          <w:marBottom w:val="0"/>
                                          <w:divBdr>
                                            <w:top w:val="none" w:sz="0" w:space="0" w:color="auto"/>
                                            <w:left w:val="none" w:sz="0" w:space="0" w:color="auto"/>
                                            <w:bottom w:val="none" w:sz="0" w:space="0" w:color="auto"/>
                                            <w:right w:val="none" w:sz="0" w:space="0" w:color="auto"/>
                                          </w:divBdr>
                                          <w:divsChild>
                                            <w:div w:id="2093159261">
                                              <w:marLeft w:val="0"/>
                                              <w:marRight w:val="0"/>
                                              <w:marTop w:val="0"/>
                                              <w:marBottom w:val="0"/>
                                              <w:divBdr>
                                                <w:top w:val="none" w:sz="0" w:space="0" w:color="auto"/>
                                                <w:left w:val="none" w:sz="0" w:space="0" w:color="auto"/>
                                                <w:bottom w:val="none" w:sz="0" w:space="0" w:color="auto"/>
                                                <w:right w:val="none" w:sz="0" w:space="0" w:color="auto"/>
                                              </w:divBdr>
                                              <w:divsChild>
                                                <w:div w:id="1738820723">
                                                  <w:marLeft w:val="0"/>
                                                  <w:marRight w:val="0"/>
                                                  <w:marTop w:val="0"/>
                                                  <w:marBottom w:val="0"/>
                                                  <w:divBdr>
                                                    <w:top w:val="none" w:sz="0" w:space="0" w:color="auto"/>
                                                    <w:left w:val="none" w:sz="0" w:space="0" w:color="auto"/>
                                                    <w:bottom w:val="none" w:sz="0" w:space="0" w:color="auto"/>
                                                    <w:right w:val="none" w:sz="0" w:space="0" w:color="auto"/>
                                                  </w:divBdr>
                                                  <w:divsChild>
                                                    <w:div w:id="1693072474">
                                                      <w:marLeft w:val="0"/>
                                                      <w:marRight w:val="0"/>
                                                      <w:marTop w:val="0"/>
                                                      <w:marBottom w:val="0"/>
                                                      <w:divBdr>
                                                        <w:top w:val="none" w:sz="0" w:space="0" w:color="auto"/>
                                                        <w:left w:val="none" w:sz="0" w:space="0" w:color="auto"/>
                                                        <w:bottom w:val="none" w:sz="0" w:space="0" w:color="auto"/>
                                                        <w:right w:val="none" w:sz="0" w:space="0" w:color="auto"/>
                                                      </w:divBdr>
                                                      <w:divsChild>
                                                        <w:div w:id="1571312451">
                                                          <w:marLeft w:val="0"/>
                                                          <w:marRight w:val="0"/>
                                                          <w:marTop w:val="0"/>
                                                          <w:marBottom w:val="0"/>
                                                          <w:divBdr>
                                                            <w:top w:val="none" w:sz="0" w:space="0" w:color="auto"/>
                                                            <w:left w:val="none" w:sz="0" w:space="0" w:color="auto"/>
                                                            <w:bottom w:val="none" w:sz="0" w:space="0" w:color="auto"/>
                                                            <w:right w:val="none" w:sz="0" w:space="0" w:color="auto"/>
                                                          </w:divBdr>
                                                          <w:divsChild>
                                                            <w:div w:id="64038440">
                                                              <w:marLeft w:val="0"/>
                                                              <w:marRight w:val="0"/>
                                                              <w:marTop w:val="0"/>
                                                              <w:marBottom w:val="0"/>
                                                              <w:divBdr>
                                                                <w:top w:val="none" w:sz="0" w:space="0" w:color="auto"/>
                                                                <w:left w:val="none" w:sz="0" w:space="0" w:color="auto"/>
                                                                <w:bottom w:val="none" w:sz="0" w:space="0" w:color="auto"/>
                                                                <w:right w:val="none" w:sz="0" w:space="0" w:color="auto"/>
                                                              </w:divBdr>
                                                              <w:divsChild>
                                                                <w:div w:id="1883127659">
                                                                  <w:marLeft w:val="0"/>
                                                                  <w:marRight w:val="0"/>
                                                                  <w:marTop w:val="0"/>
                                                                  <w:marBottom w:val="0"/>
                                                                  <w:divBdr>
                                                                    <w:top w:val="none" w:sz="0" w:space="0" w:color="auto"/>
                                                                    <w:left w:val="none" w:sz="0" w:space="0" w:color="auto"/>
                                                                    <w:bottom w:val="none" w:sz="0" w:space="0" w:color="auto"/>
                                                                    <w:right w:val="none" w:sz="0" w:space="0" w:color="auto"/>
                                                                  </w:divBdr>
                                                                  <w:divsChild>
                                                                    <w:div w:id="1464881597">
                                                                      <w:marLeft w:val="0"/>
                                                                      <w:marRight w:val="0"/>
                                                                      <w:marTop w:val="0"/>
                                                                      <w:marBottom w:val="0"/>
                                                                      <w:divBdr>
                                                                        <w:top w:val="none" w:sz="0" w:space="0" w:color="auto"/>
                                                                        <w:left w:val="none" w:sz="0" w:space="0" w:color="auto"/>
                                                                        <w:bottom w:val="none" w:sz="0" w:space="0" w:color="auto"/>
                                                                        <w:right w:val="none" w:sz="0" w:space="0" w:color="auto"/>
                                                                      </w:divBdr>
                                                                      <w:divsChild>
                                                                        <w:div w:id="1660499437">
                                                                          <w:marLeft w:val="0"/>
                                                                          <w:marRight w:val="0"/>
                                                                          <w:marTop w:val="0"/>
                                                                          <w:marBottom w:val="0"/>
                                                                          <w:divBdr>
                                                                            <w:top w:val="none" w:sz="0" w:space="0" w:color="auto"/>
                                                                            <w:left w:val="none" w:sz="0" w:space="0" w:color="auto"/>
                                                                            <w:bottom w:val="none" w:sz="0" w:space="0" w:color="auto"/>
                                                                            <w:right w:val="none" w:sz="0" w:space="0" w:color="auto"/>
                                                                          </w:divBdr>
                                                                          <w:divsChild>
                                                                            <w:div w:id="2030794513">
                                                                              <w:marLeft w:val="0"/>
                                                                              <w:marRight w:val="0"/>
                                                                              <w:marTop w:val="0"/>
                                                                              <w:marBottom w:val="0"/>
                                                                              <w:divBdr>
                                                                                <w:top w:val="none" w:sz="0" w:space="0" w:color="auto"/>
                                                                                <w:left w:val="none" w:sz="0" w:space="0" w:color="auto"/>
                                                                                <w:bottom w:val="none" w:sz="0" w:space="0" w:color="auto"/>
                                                                                <w:right w:val="none" w:sz="0" w:space="0" w:color="auto"/>
                                                                              </w:divBdr>
                                                                              <w:divsChild>
                                                                                <w:div w:id="1712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730471">
      <w:bodyDiv w:val="1"/>
      <w:marLeft w:val="0"/>
      <w:marRight w:val="0"/>
      <w:marTop w:val="0"/>
      <w:marBottom w:val="0"/>
      <w:divBdr>
        <w:top w:val="none" w:sz="0" w:space="0" w:color="auto"/>
        <w:left w:val="none" w:sz="0" w:space="0" w:color="auto"/>
        <w:bottom w:val="none" w:sz="0" w:space="0" w:color="auto"/>
        <w:right w:val="none" w:sz="0" w:space="0" w:color="auto"/>
      </w:divBdr>
      <w:divsChild>
        <w:div w:id="902105344">
          <w:marLeft w:val="0"/>
          <w:marRight w:val="0"/>
          <w:marTop w:val="0"/>
          <w:marBottom w:val="0"/>
          <w:divBdr>
            <w:top w:val="none" w:sz="0" w:space="0" w:color="auto"/>
            <w:left w:val="none" w:sz="0" w:space="0" w:color="auto"/>
            <w:bottom w:val="none" w:sz="0" w:space="0" w:color="auto"/>
            <w:right w:val="none" w:sz="0" w:space="0" w:color="auto"/>
          </w:divBdr>
          <w:divsChild>
            <w:div w:id="2016957250">
              <w:marLeft w:val="0"/>
              <w:marRight w:val="0"/>
              <w:marTop w:val="0"/>
              <w:marBottom w:val="225"/>
              <w:divBdr>
                <w:top w:val="none" w:sz="0" w:space="0" w:color="auto"/>
                <w:left w:val="single" w:sz="6" w:space="8" w:color="E9F0F6"/>
                <w:bottom w:val="single" w:sz="6" w:space="15" w:color="E9F0F6"/>
                <w:right w:val="single" w:sz="6" w:space="8" w:color="E9F0F6"/>
              </w:divBdr>
            </w:div>
          </w:divsChild>
        </w:div>
        <w:div w:id="1953705716">
          <w:marLeft w:val="0"/>
          <w:marRight w:val="0"/>
          <w:marTop w:val="0"/>
          <w:marBottom w:val="0"/>
          <w:divBdr>
            <w:top w:val="none" w:sz="0" w:space="0" w:color="auto"/>
            <w:left w:val="none" w:sz="0" w:space="0" w:color="auto"/>
            <w:bottom w:val="none" w:sz="0" w:space="0" w:color="auto"/>
            <w:right w:val="none" w:sz="0" w:space="0" w:color="auto"/>
          </w:divBdr>
          <w:divsChild>
            <w:div w:id="403456051">
              <w:marLeft w:val="0"/>
              <w:marRight w:val="0"/>
              <w:marTop w:val="0"/>
              <w:marBottom w:val="225"/>
              <w:divBdr>
                <w:top w:val="none" w:sz="0" w:space="0" w:color="auto"/>
                <w:left w:val="single" w:sz="6" w:space="8" w:color="E9F0F6"/>
                <w:bottom w:val="single" w:sz="6" w:space="15" w:color="E9F0F6"/>
                <w:right w:val="single" w:sz="6" w:space="8" w:color="E9F0F6"/>
              </w:divBdr>
            </w:div>
            <w:div w:id="1341080678">
              <w:marLeft w:val="0"/>
              <w:marRight w:val="0"/>
              <w:marTop w:val="0"/>
              <w:marBottom w:val="0"/>
              <w:divBdr>
                <w:top w:val="none" w:sz="0" w:space="0" w:color="auto"/>
                <w:left w:val="none" w:sz="0" w:space="0" w:color="auto"/>
                <w:bottom w:val="single" w:sz="6" w:space="3" w:color="92B0D9"/>
                <w:right w:val="none" w:sz="0" w:space="0" w:color="auto"/>
              </w:divBdr>
            </w:div>
          </w:divsChild>
        </w:div>
        <w:div w:id="1969895284">
          <w:marLeft w:val="0"/>
          <w:marRight w:val="0"/>
          <w:marTop w:val="0"/>
          <w:marBottom w:val="0"/>
          <w:divBdr>
            <w:top w:val="none" w:sz="0" w:space="0" w:color="auto"/>
            <w:left w:val="none" w:sz="0" w:space="0" w:color="auto"/>
            <w:bottom w:val="none" w:sz="0" w:space="0" w:color="auto"/>
            <w:right w:val="none" w:sz="0" w:space="0" w:color="auto"/>
          </w:divBdr>
          <w:divsChild>
            <w:div w:id="1319379683">
              <w:marLeft w:val="0"/>
              <w:marRight w:val="0"/>
              <w:marTop w:val="0"/>
              <w:marBottom w:val="0"/>
              <w:divBdr>
                <w:top w:val="none" w:sz="0" w:space="0" w:color="auto"/>
                <w:left w:val="none" w:sz="0" w:space="0" w:color="auto"/>
                <w:bottom w:val="single" w:sz="6" w:space="3" w:color="92B0D9"/>
                <w:right w:val="none" w:sz="0" w:space="0" w:color="auto"/>
              </w:divBdr>
            </w:div>
            <w:div w:id="1701668204">
              <w:marLeft w:val="0"/>
              <w:marRight w:val="0"/>
              <w:marTop w:val="0"/>
              <w:marBottom w:val="225"/>
              <w:divBdr>
                <w:top w:val="none" w:sz="0" w:space="0" w:color="auto"/>
                <w:left w:val="single" w:sz="6" w:space="8" w:color="E9F0F6"/>
                <w:bottom w:val="single" w:sz="6" w:space="15" w:color="E9F0F6"/>
                <w:right w:val="single" w:sz="6" w:space="8" w:color="E9F0F6"/>
              </w:divBdr>
            </w:div>
          </w:divsChild>
        </w:div>
      </w:divsChild>
    </w:div>
    <w:div w:id="2003921970">
      <w:bodyDiv w:val="1"/>
      <w:marLeft w:val="0"/>
      <w:marRight w:val="0"/>
      <w:marTop w:val="0"/>
      <w:marBottom w:val="0"/>
      <w:divBdr>
        <w:top w:val="none" w:sz="0" w:space="0" w:color="auto"/>
        <w:left w:val="none" w:sz="0" w:space="0" w:color="auto"/>
        <w:bottom w:val="none" w:sz="0" w:space="0" w:color="auto"/>
        <w:right w:val="none" w:sz="0" w:space="0" w:color="auto"/>
      </w:divBdr>
    </w:div>
    <w:div w:id="2005548887">
      <w:bodyDiv w:val="1"/>
      <w:marLeft w:val="0"/>
      <w:marRight w:val="0"/>
      <w:marTop w:val="0"/>
      <w:marBottom w:val="0"/>
      <w:divBdr>
        <w:top w:val="none" w:sz="0" w:space="0" w:color="auto"/>
        <w:left w:val="none" w:sz="0" w:space="0" w:color="auto"/>
        <w:bottom w:val="none" w:sz="0" w:space="0" w:color="auto"/>
        <w:right w:val="none" w:sz="0" w:space="0" w:color="auto"/>
      </w:divBdr>
    </w:div>
    <w:div w:id="2005936561">
      <w:bodyDiv w:val="1"/>
      <w:marLeft w:val="0"/>
      <w:marRight w:val="0"/>
      <w:marTop w:val="0"/>
      <w:marBottom w:val="0"/>
      <w:divBdr>
        <w:top w:val="none" w:sz="0" w:space="0" w:color="auto"/>
        <w:left w:val="none" w:sz="0" w:space="0" w:color="auto"/>
        <w:bottom w:val="none" w:sz="0" w:space="0" w:color="auto"/>
        <w:right w:val="none" w:sz="0" w:space="0" w:color="auto"/>
      </w:divBdr>
    </w:div>
    <w:div w:id="2012639380">
      <w:bodyDiv w:val="1"/>
      <w:marLeft w:val="0"/>
      <w:marRight w:val="0"/>
      <w:marTop w:val="0"/>
      <w:marBottom w:val="0"/>
      <w:divBdr>
        <w:top w:val="none" w:sz="0" w:space="0" w:color="auto"/>
        <w:left w:val="none" w:sz="0" w:space="0" w:color="auto"/>
        <w:bottom w:val="none" w:sz="0" w:space="0" w:color="auto"/>
        <w:right w:val="none" w:sz="0" w:space="0" w:color="auto"/>
      </w:divBdr>
      <w:divsChild>
        <w:div w:id="177546897">
          <w:marLeft w:val="547"/>
          <w:marRight w:val="0"/>
          <w:marTop w:val="200"/>
          <w:marBottom w:val="0"/>
          <w:divBdr>
            <w:top w:val="none" w:sz="0" w:space="0" w:color="auto"/>
            <w:left w:val="none" w:sz="0" w:space="0" w:color="auto"/>
            <w:bottom w:val="none" w:sz="0" w:space="0" w:color="auto"/>
            <w:right w:val="none" w:sz="0" w:space="0" w:color="auto"/>
          </w:divBdr>
        </w:div>
        <w:div w:id="263998919">
          <w:marLeft w:val="547"/>
          <w:marRight w:val="0"/>
          <w:marTop w:val="200"/>
          <w:marBottom w:val="0"/>
          <w:divBdr>
            <w:top w:val="none" w:sz="0" w:space="0" w:color="auto"/>
            <w:left w:val="none" w:sz="0" w:space="0" w:color="auto"/>
            <w:bottom w:val="none" w:sz="0" w:space="0" w:color="auto"/>
            <w:right w:val="none" w:sz="0" w:space="0" w:color="auto"/>
          </w:divBdr>
        </w:div>
        <w:div w:id="644774653">
          <w:marLeft w:val="547"/>
          <w:marRight w:val="0"/>
          <w:marTop w:val="200"/>
          <w:marBottom w:val="0"/>
          <w:divBdr>
            <w:top w:val="none" w:sz="0" w:space="0" w:color="auto"/>
            <w:left w:val="none" w:sz="0" w:space="0" w:color="auto"/>
            <w:bottom w:val="none" w:sz="0" w:space="0" w:color="auto"/>
            <w:right w:val="none" w:sz="0" w:space="0" w:color="auto"/>
          </w:divBdr>
        </w:div>
      </w:divsChild>
    </w:div>
    <w:div w:id="2013214643">
      <w:bodyDiv w:val="1"/>
      <w:marLeft w:val="0"/>
      <w:marRight w:val="0"/>
      <w:marTop w:val="0"/>
      <w:marBottom w:val="0"/>
      <w:divBdr>
        <w:top w:val="none" w:sz="0" w:space="0" w:color="auto"/>
        <w:left w:val="none" w:sz="0" w:space="0" w:color="auto"/>
        <w:bottom w:val="none" w:sz="0" w:space="0" w:color="auto"/>
        <w:right w:val="none" w:sz="0" w:space="0" w:color="auto"/>
      </w:divBdr>
    </w:div>
    <w:div w:id="2014186464">
      <w:bodyDiv w:val="1"/>
      <w:marLeft w:val="0"/>
      <w:marRight w:val="0"/>
      <w:marTop w:val="0"/>
      <w:marBottom w:val="0"/>
      <w:divBdr>
        <w:top w:val="none" w:sz="0" w:space="0" w:color="auto"/>
        <w:left w:val="none" w:sz="0" w:space="0" w:color="auto"/>
        <w:bottom w:val="none" w:sz="0" w:space="0" w:color="auto"/>
        <w:right w:val="none" w:sz="0" w:space="0" w:color="auto"/>
      </w:divBdr>
    </w:div>
    <w:div w:id="2024475267">
      <w:bodyDiv w:val="1"/>
      <w:marLeft w:val="0"/>
      <w:marRight w:val="0"/>
      <w:marTop w:val="0"/>
      <w:marBottom w:val="0"/>
      <w:divBdr>
        <w:top w:val="none" w:sz="0" w:space="0" w:color="auto"/>
        <w:left w:val="none" w:sz="0" w:space="0" w:color="auto"/>
        <w:bottom w:val="none" w:sz="0" w:space="0" w:color="auto"/>
        <w:right w:val="none" w:sz="0" w:space="0" w:color="auto"/>
      </w:divBdr>
    </w:div>
    <w:div w:id="2030136568">
      <w:bodyDiv w:val="1"/>
      <w:marLeft w:val="0"/>
      <w:marRight w:val="0"/>
      <w:marTop w:val="0"/>
      <w:marBottom w:val="0"/>
      <w:divBdr>
        <w:top w:val="none" w:sz="0" w:space="0" w:color="auto"/>
        <w:left w:val="none" w:sz="0" w:space="0" w:color="auto"/>
        <w:bottom w:val="none" w:sz="0" w:space="0" w:color="auto"/>
        <w:right w:val="none" w:sz="0" w:space="0" w:color="auto"/>
      </w:divBdr>
    </w:div>
    <w:div w:id="2031909174">
      <w:bodyDiv w:val="1"/>
      <w:marLeft w:val="0"/>
      <w:marRight w:val="0"/>
      <w:marTop w:val="0"/>
      <w:marBottom w:val="0"/>
      <w:divBdr>
        <w:top w:val="none" w:sz="0" w:space="0" w:color="auto"/>
        <w:left w:val="none" w:sz="0" w:space="0" w:color="auto"/>
        <w:bottom w:val="none" w:sz="0" w:space="0" w:color="auto"/>
        <w:right w:val="none" w:sz="0" w:space="0" w:color="auto"/>
      </w:divBdr>
      <w:divsChild>
        <w:div w:id="1923103421">
          <w:marLeft w:val="0"/>
          <w:marRight w:val="0"/>
          <w:marTop w:val="0"/>
          <w:marBottom w:val="0"/>
          <w:divBdr>
            <w:top w:val="none" w:sz="0" w:space="0" w:color="auto"/>
            <w:left w:val="none" w:sz="0" w:space="0" w:color="auto"/>
            <w:bottom w:val="none" w:sz="0" w:space="0" w:color="auto"/>
            <w:right w:val="none" w:sz="0" w:space="0" w:color="auto"/>
          </w:divBdr>
          <w:divsChild>
            <w:div w:id="762410442">
              <w:marLeft w:val="0"/>
              <w:marRight w:val="0"/>
              <w:marTop w:val="0"/>
              <w:marBottom w:val="0"/>
              <w:divBdr>
                <w:top w:val="none" w:sz="0" w:space="0" w:color="auto"/>
                <w:left w:val="none" w:sz="0" w:space="0" w:color="auto"/>
                <w:bottom w:val="none" w:sz="0" w:space="0" w:color="auto"/>
                <w:right w:val="none" w:sz="0" w:space="0" w:color="auto"/>
              </w:divBdr>
              <w:divsChild>
                <w:div w:id="398865559">
                  <w:marLeft w:val="0"/>
                  <w:marRight w:val="0"/>
                  <w:marTop w:val="0"/>
                  <w:marBottom w:val="0"/>
                  <w:divBdr>
                    <w:top w:val="none" w:sz="0" w:space="0" w:color="auto"/>
                    <w:left w:val="none" w:sz="0" w:space="0" w:color="auto"/>
                    <w:bottom w:val="none" w:sz="0" w:space="0" w:color="auto"/>
                    <w:right w:val="none" w:sz="0" w:space="0" w:color="auto"/>
                  </w:divBdr>
                  <w:divsChild>
                    <w:div w:id="1947538053">
                      <w:marLeft w:val="0"/>
                      <w:marRight w:val="0"/>
                      <w:marTop w:val="0"/>
                      <w:marBottom w:val="0"/>
                      <w:divBdr>
                        <w:top w:val="none" w:sz="0" w:space="0" w:color="auto"/>
                        <w:left w:val="none" w:sz="0" w:space="0" w:color="auto"/>
                        <w:bottom w:val="none" w:sz="0" w:space="0" w:color="auto"/>
                        <w:right w:val="none" w:sz="0" w:space="0" w:color="auto"/>
                      </w:divBdr>
                      <w:divsChild>
                        <w:div w:id="11573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104722">
      <w:bodyDiv w:val="1"/>
      <w:marLeft w:val="0"/>
      <w:marRight w:val="0"/>
      <w:marTop w:val="0"/>
      <w:marBottom w:val="0"/>
      <w:divBdr>
        <w:top w:val="none" w:sz="0" w:space="0" w:color="auto"/>
        <w:left w:val="none" w:sz="0" w:space="0" w:color="auto"/>
        <w:bottom w:val="none" w:sz="0" w:space="0" w:color="auto"/>
        <w:right w:val="none" w:sz="0" w:space="0" w:color="auto"/>
      </w:divBdr>
    </w:div>
    <w:div w:id="2044017017">
      <w:bodyDiv w:val="1"/>
      <w:marLeft w:val="0"/>
      <w:marRight w:val="0"/>
      <w:marTop w:val="0"/>
      <w:marBottom w:val="0"/>
      <w:divBdr>
        <w:top w:val="none" w:sz="0" w:space="0" w:color="auto"/>
        <w:left w:val="none" w:sz="0" w:space="0" w:color="auto"/>
        <w:bottom w:val="none" w:sz="0" w:space="0" w:color="auto"/>
        <w:right w:val="none" w:sz="0" w:space="0" w:color="auto"/>
      </w:divBdr>
    </w:div>
    <w:div w:id="2045785332">
      <w:bodyDiv w:val="1"/>
      <w:marLeft w:val="0"/>
      <w:marRight w:val="0"/>
      <w:marTop w:val="0"/>
      <w:marBottom w:val="0"/>
      <w:divBdr>
        <w:top w:val="none" w:sz="0" w:space="0" w:color="auto"/>
        <w:left w:val="none" w:sz="0" w:space="0" w:color="auto"/>
        <w:bottom w:val="none" w:sz="0" w:space="0" w:color="auto"/>
        <w:right w:val="none" w:sz="0" w:space="0" w:color="auto"/>
      </w:divBdr>
    </w:div>
    <w:div w:id="2050104768">
      <w:bodyDiv w:val="1"/>
      <w:marLeft w:val="0"/>
      <w:marRight w:val="0"/>
      <w:marTop w:val="0"/>
      <w:marBottom w:val="0"/>
      <w:divBdr>
        <w:top w:val="none" w:sz="0" w:space="0" w:color="auto"/>
        <w:left w:val="none" w:sz="0" w:space="0" w:color="auto"/>
        <w:bottom w:val="none" w:sz="0" w:space="0" w:color="auto"/>
        <w:right w:val="none" w:sz="0" w:space="0" w:color="auto"/>
      </w:divBdr>
      <w:divsChild>
        <w:div w:id="1103452553">
          <w:marLeft w:val="0"/>
          <w:marRight w:val="0"/>
          <w:marTop w:val="0"/>
          <w:marBottom w:val="0"/>
          <w:divBdr>
            <w:top w:val="none" w:sz="0" w:space="0" w:color="auto"/>
            <w:left w:val="none" w:sz="0" w:space="0" w:color="auto"/>
            <w:bottom w:val="none" w:sz="0" w:space="0" w:color="auto"/>
            <w:right w:val="none" w:sz="0" w:space="0" w:color="auto"/>
          </w:divBdr>
        </w:div>
        <w:div w:id="1476795888">
          <w:marLeft w:val="0"/>
          <w:marRight w:val="0"/>
          <w:marTop w:val="0"/>
          <w:marBottom w:val="0"/>
          <w:divBdr>
            <w:top w:val="none" w:sz="0" w:space="0" w:color="auto"/>
            <w:left w:val="none" w:sz="0" w:space="0" w:color="auto"/>
            <w:bottom w:val="none" w:sz="0" w:space="0" w:color="auto"/>
            <w:right w:val="none" w:sz="0" w:space="0" w:color="auto"/>
          </w:divBdr>
        </w:div>
      </w:divsChild>
    </w:div>
    <w:div w:id="2053192999">
      <w:bodyDiv w:val="1"/>
      <w:marLeft w:val="0"/>
      <w:marRight w:val="0"/>
      <w:marTop w:val="0"/>
      <w:marBottom w:val="0"/>
      <w:divBdr>
        <w:top w:val="none" w:sz="0" w:space="0" w:color="auto"/>
        <w:left w:val="none" w:sz="0" w:space="0" w:color="auto"/>
        <w:bottom w:val="none" w:sz="0" w:space="0" w:color="auto"/>
        <w:right w:val="none" w:sz="0" w:space="0" w:color="auto"/>
      </w:divBdr>
    </w:div>
    <w:div w:id="2057923780">
      <w:bodyDiv w:val="1"/>
      <w:marLeft w:val="0"/>
      <w:marRight w:val="0"/>
      <w:marTop w:val="0"/>
      <w:marBottom w:val="0"/>
      <w:divBdr>
        <w:top w:val="none" w:sz="0" w:space="0" w:color="auto"/>
        <w:left w:val="none" w:sz="0" w:space="0" w:color="auto"/>
        <w:bottom w:val="none" w:sz="0" w:space="0" w:color="auto"/>
        <w:right w:val="none" w:sz="0" w:space="0" w:color="auto"/>
      </w:divBdr>
    </w:div>
    <w:div w:id="2058434880">
      <w:bodyDiv w:val="1"/>
      <w:marLeft w:val="0"/>
      <w:marRight w:val="0"/>
      <w:marTop w:val="0"/>
      <w:marBottom w:val="0"/>
      <w:divBdr>
        <w:top w:val="none" w:sz="0" w:space="0" w:color="auto"/>
        <w:left w:val="none" w:sz="0" w:space="0" w:color="auto"/>
        <w:bottom w:val="none" w:sz="0" w:space="0" w:color="auto"/>
        <w:right w:val="none" w:sz="0" w:space="0" w:color="auto"/>
      </w:divBdr>
    </w:div>
    <w:div w:id="2063477276">
      <w:bodyDiv w:val="1"/>
      <w:marLeft w:val="0"/>
      <w:marRight w:val="0"/>
      <w:marTop w:val="0"/>
      <w:marBottom w:val="0"/>
      <w:divBdr>
        <w:top w:val="none" w:sz="0" w:space="0" w:color="auto"/>
        <w:left w:val="none" w:sz="0" w:space="0" w:color="auto"/>
        <w:bottom w:val="none" w:sz="0" w:space="0" w:color="auto"/>
        <w:right w:val="none" w:sz="0" w:space="0" w:color="auto"/>
      </w:divBdr>
    </w:div>
    <w:div w:id="2064255077">
      <w:bodyDiv w:val="1"/>
      <w:marLeft w:val="0"/>
      <w:marRight w:val="0"/>
      <w:marTop w:val="0"/>
      <w:marBottom w:val="0"/>
      <w:divBdr>
        <w:top w:val="none" w:sz="0" w:space="0" w:color="auto"/>
        <w:left w:val="none" w:sz="0" w:space="0" w:color="auto"/>
        <w:bottom w:val="none" w:sz="0" w:space="0" w:color="auto"/>
        <w:right w:val="none" w:sz="0" w:space="0" w:color="auto"/>
      </w:divBdr>
    </w:div>
    <w:div w:id="2066179496">
      <w:bodyDiv w:val="1"/>
      <w:marLeft w:val="0"/>
      <w:marRight w:val="0"/>
      <w:marTop w:val="0"/>
      <w:marBottom w:val="0"/>
      <w:divBdr>
        <w:top w:val="none" w:sz="0" w:space="0" w:color="auto"/>
        <w:left w:val="none" w:sz="0" w:space="0" w:color="auto"/>
        <w:bottom w:val="none" w:sz="0" w:space="0" w:color="auto"/>
        <w:right w:val="none" w:sz="0" w:space="0" w:color="auto"/>
      </w:divBdr>
    </w:div>
    <w:div w:id="2069068374">
      <w:bodyDiv w:val="1"/>
      <w:marLeft w:val="0"/>
      <w:marRight w:val="0"/>
      <w:marTop w:val="0"/>
      <w:marBottom w:val="0"/>
      <w:divBdr>
        <w:top w:val="none" w:sz="0" w:space="0" w:color="auto"/>
        <w:left w:val="none" w:sz="0" w:space="0" w:color="auto"/>
        <w:bottom w:val="none" w:sz="0" w:space="0" w:color="auto"/>
        <w:right w:val="none" w:sz="0" w:space="0" w:color="auto"/>
      </w:divBdr>
    </w:div>
    <w:div w:id="2073691969">
      <w:bodyDiv w:val="1"/>
      <w:marLeft w:val="0"/>
      <w:marRight w:val="0"/>
      <w:marTop w:val="0"/>
      <w:marBottom w:val="0"/>
      <w:divBdr>
        <w:top w:val="none" w:sz="0" w:space="0" w:color="auto"/>
        <w:left w:val="none" w:sz="0" w:space="0" w:color="auto"/>
        <w:bottom w:val="none" w:sz="0" w:space="0" w:color="auto"/>
        <w:right w:val="none" w:sz="0" w:space="0" w:color="auto"/>
      </w:divBdr>
    </w:div>
    <w:div w:id="2084569462">
      <w:bodyDiv w:val="1"/>
      <w:marLeft w:val="0"/>
      <w:marRight w:val="0"/>
      <w:marTop w:val="0"/>
      <w:marBottom w:val="0"/>
      <w:divBdr>
        <w:top w:val="none" w:sz="0" w:space="0" w:color="auto"/>
        <w:left w:val="none" w:sz="0" w:space="0" w:color="auto"/>
        <w:bottom w:val="none" w:sz="0" w:space="0" w:color="auto"/>
        <w:right w:val="none" w:sz="0" w:space="0" w:color="auto"/>
      </w:divBdr>
      <w:divsChild>
        <w:div w:id="1665234545">
          <w:marLeft w:val="0"/>
          <w:marRight w:val="0"/>
          <w:marTop w:val="0"/>
          <w:marBottom w:val="0"/>
          <w:divBdr>
            <w:top w:val="none" w:sz="0" w:space="0" w:color="auto"/>
            <w:left w:val="none" w:sz="0" w:space="0" w:color="auto"/>
            <w:bottom w:val="none" w:sz="0" w:space="0" w:color="auto"/>
            <w:right w:val="none" w:sz="0" w:space="0" w:color="auto"/>
          </w:divBdr>
          <w:divsChild>
            <w:div w:id="533034655">
              <w:marLeft w:val="0"/>
              <w:marRight w:val="0"/>
              <w:marTop w:val="0"/>
              <w:marBottom w:val="0"/>
              <w:divBdr>
                <w:top w:val="none" w:sz="0" w:space="0" w:color="auto"/>
                <w:left w:val="none" w:sz="0" w:space="0" w:color="auto"/>
                <w:bottom w:val="none" w:sz="0" w:space="0" w:color="auto"/>
                <w:right w:val="none" w:sz="0" w:space="0" w:color="auto"/>
              </w:divBdr>
              <w:divsChild>
                <w:div w:id="4407268">
                  <w:marLeft w:val="0"/>
                  <w:marRight w:val="0"/>
                  <w:marTop w:val="0"/>
                  <w:marBottom w:val="0"/>
                  <w:divBdr>
                    <w:top w:val="none" w:sz="0" w:space="0" w:color="auto"/>
                    <w:left w:val="none" w:sz="0" w:space="0" w:color="auto"/>
                    <w:bottom w:val="none" w:sz="0" w:space="0" w:color="auto"/>
                    <w:right w:val="none" w:sz="0" w:space="0" w:color="auto"/>
                  </w:divBdr>
                  <w:divsChild>
                    <w:div w:id="1815751890">
                      <w:marLeft w:val="0"/>
                      <w:marRight w:val="0"/>
                      <w:marTop w:val="0"/>
                      <w:marBottom w:val="0"/>
                      <w:divBdr>
                        <w:top w:val="none" w:sz="0" w:space="0" w:color="auto"/>
                        <w:left w:val="none" w:sz="0" w:space="0" w:color="auto"/>
                        <w:bottom w:val="none" w:sz="0" w:space="0" w:color="auto"/>
                        <w:right w:val="none" w:sz="0" w:space="0" w:color="auto"/>
                      </w:divBdr>
                      <w:divsChild>
                        <w:div w:id="1861821635">
                          <w:marLeft w:val="0"/>
                          <w:marRight w:val="0"/>
                          <w:marTop w:val="0"/>
                          <w:marBottom w:val="0"/>
                          <w:divBdr>
                            <w:top w:val="none" w:sz="0" w:space="0" w:color="auto"/>
                            <w:left w:val="none" w:sz="0" w:space="0" w:color="auto"/>
                            <w:bottom w:val="none" w:sz="0" w:space="0" w:color="auto"/>
                            <w:right w:val="none" w:sz="0" w:space="0" w:color="auto"/>
                          </w:divBdr>
                          <w:divsChild>
                            <w:div w:id="191111036">
                              <w:marLeft w:val="0"/>
                              <w:marRight w:val="0"/>
                              <w:marTop w:val="0"/>
                              <w:marBottom w:val="0"/>
                              <w:divBdr>
                                <w:top w:val="none" w:sz="0" w:space="0" w:color="auto"/>
                                <w:left w:val="none" w:sz="0" w:space="0" w:color="auto"/>
                                <w:bottom w:val="none" w:sz="0" w:space="0" w:color="auto"/>
                                <w:right w:val="none" w:sz="0" w:space="0" w:color="auto"/>
                              </w:divBdr>
                              <w:divsChild>
                                <w:div w:id="1270356247">
                                  <w:marLeft w:val="0"/>
                                  <w:marRight w:val="0"/>
                                  <w:marTop w:val="0"/>
                                  <w:marBottom w:val="0"/>
                                  <w:divBdr>
                                    <w:top w:val="none" w:sz="0" w:space="0" w:color="auto"/>
                                    <w:left w:val="none" w:sz="0" w:space="0" w:color="auto"/>
                                    <w:bottom w:val="none" w:sz="0" w:space="0" w:color="auto"/>
                                    <w:right w:val="none" w:sz="0" w:space="0" w:color="auto"/>
                                  </w:divBdr>
                                  <w:divsChild>
                                    <w:div w:id="1519655623">
                                      <w:marLeft w:val="0"/>
                                      <w:marRight w:val="0"/>
                                      <w:marTop w:val="150"/>
                                      <w:marBottom w:val="0"/>
                                      <w:divBdr>
                                        <w:top w:val="none" w:sz="0" w:space="0" w:color="auto"/>
                                        <w:left w:val="none" w:sz="0" w:space="0" w:color="auto"/>
                                        <w:bottom w:val="none" w:sz="0" w:space="0" w:color="auto"/>
                                        <w:right w:val="none" w:sz="0" w:space="0" w:color="auto"/>
                                      </w:divBdr>
                                      <w:divsChild>
                                        <w:div w:id="655106096">
                                          <w:marLeft w:val="0"/>
                                          <w:marRight w:val="0"/>
                                          <w:marTop w:val="0"/>
                                          <w:marBottom w:val="0"/>
                                          <w:divBdr>
                                            <w:top w:val="none" w:sz="0" w:space="0" w:color="auto"/>
                                            <w:left w:val="single" w:sz="6" w:space="11" w:color="E9F0F6"/>
                                            <w:bottom w:val="single" w:sz="6" w:space="11" w:color="E9F0F6"/>
                                            <w:right w:val="single" w:sz="6" w:space="11" w:color="E4E4E4"/>
                                          </w:divBdr>
                                        </w:div>
                                        <w:div w:id="1274284881">
                                          <w:marLeft w:val="0"/>
                                          <w:marRight w:val="0"/>
                                          <w:marTop w:val="0"/>
                                          <w:marBottom w:val="0"/>
                                          <w:divBdr>
                                            <w:top w:val="none" w:sz="0" w:space="0" w:color="auto"/>
                                            <w:left w:val="single" w:sz="6" w:space="8" w:color="E4E4E4"/>
                                            <w:bottom w:val="none" w:sz="0" w:space="0" w:color="auto"/>
                                            <w:right w:val="single" w:sz="6" w:space="8" w:color="E4E4E4"/>
                                          </w:divBdr>
                                        </w:div>
                                      </w:divsChild>
                                    </w:div>
                                  </w:divsChild>
                                </w:div>
                              </w:divsChild>
                            </w:div>
                          </w:divsChild>
                        </w:div>
                      </w:divsChild>
                    </w:div>
                  </w:divsChild>
                </w:div>
              </w:divsChild>
            </w:div>
          </w:divsChild>
        </w:div>
      </w:divsChild>
    </w:div>
    <w:div w:id="2089958131">
      <w:bodyDiv w:val="1"/>
      <w:marLeft w:val="0"/>
      <w:marRight w:val="0"/>
      <w:marTop w:val="0"/>
      <w:marBottom w:val="0"/>
      <w:divBdr>
        <w:top w:val="none" w:sz="0" w:space="0" w:color="auto"/>
        <w:left w:val="none" w:sz="0" w:space="0" w:color="auto"/>
        <w:bottom w:val="none" w:sz="0" w:space="0" w:color="auto"/>
        <w:right w:val="none" w:sz="0" w:space="0" w:color="auto"/>
      </w:divBdr>
    </w:div>
    <w:div w:id="2090032415">
      <w:bodyDiv w:val="1"/>
      <w:marLeft w:val="0"/>
      <w:marRight w:val="0"/>
      <w:marTop w:val="0"/>
      <w:marBottom w:val="0"/>
      <w:divBdr>
        <w:top w:val="none" w:sz="0" w:space="0" w:color="auto"/>
        <w:left w:val="none" w:sz="0" w:space="0" w:color="auto"/>
        <w:bottom w:val="none" w:sz="0" w:space="0" w:color="auto"/>
        <w:right w:val="none" w:sz="0" w:space="0" w:color="auto"/>
      </w:divBdr>
    </w:div>
    <w:div w:id="2098359262">
      <w:bodyDiv w:val="1"/>
      <w:marLeft w:val="0"/>
      <w:marRight w:val="0"/>
      <w:marTop w:val="0"/>
      <w:marBottom w:val="0"/>
      <w:divBdr>
        <w:top w:val="none" w:sz="0" w:space="0" w:color="auto"/>
        <w:left w:val="none" w:sz="0" w:space="0" w:color="auto"/>
        <w:bottom w:val="none" w:sz="0" w:space="0" w:color="auto"/>
        <w:right w:val="none" w:sz="0" w:space="0" w:color="auto"/>
      </w:divBdr>
      <w:divsChild>
        <w:div w:id="509955962">
          <w:marLeft w:val="360"/>
          <w:marRight w:val="0"/>
          <w:marTop w:val="200"/>
          <w:marBottom w:val="0"/>
          <w:divBdr>
            <w:top w:val="none" w:sz="0" w:space="0" w:color="auto"/>
            <w:left w:val="none" w:sz="0" w:space="0" w:color="auto"/>
            <w:bottom w:val="none" w:sz="0" w:space="0" w:color="auto"/>
            <w:right w:val="none" w:sz="0" w:space="0" w:color="auto"/>
          </w:divBdr>
        </w:div>
        <w:div w:id="1730304249">
          <w:marLeft w:val="1080"/>
          <w:marRight w:val="0"/>
          <w:marTop w:val="100"/>
          <w:marBottom w:val="0"/>
          <w:divBdr>
            <w:top w:val="none" w:sz="0" w:space="0" w:color="auto"/>
            <w:left w:val="none" w:sz="0" w:space="0" w:color="auto"/>
            <w:bottom w:val="none" w:sz="0" w:space="0" w:color="auto"/>
            <w:right w:val="none" w:sz="0" w:space="0" w:color="auto"/>
          </w:divBdr>
        </w:div>
        <w:div w:id="2014070761">
          <w:marLeft w:val="1080"/>
          <w:marRight w:val="0"/>
          <w:marTop w:val="100"/>
          <w:marBottom w:val="0"/>
          <w:divBdr>
            <w:top w:val="none" w:sz="0" w:space="0" w:color="auto"/>
            <w:left w:val="none" w:sz="0" w:space="0" w:color="auto"/>
            <w:bottom w:val="none" w:sz="0" w:space="0" w:color="auto"/>
            <w:right w:val="none" w:sz="0" w:space="0" w:color="auto"/>
          </w:divBdr>
        </w:div>
      </w:divsChild>
    </w:div>
    <w:div w:id="2107731933">
      <w:bodyDiv w:val="1"/>
      <w:marLeft w:val="0"/>
      <w:marRight w:val="0"/>
      <w:marTop w:val="0"/>
      <w:marBottom w:val="0"/>
      <w:divBdr>
        <w:top w:val="none" w:sz="0" w:space="0" w:color="auto"/>
        <w:left w:val="none" w:sz="0" w:space="0" w:color="auto"/>
        <w:bottom w:val="none" w:sz="0" w:space="0" w:color="auto"/>
        <w:right w:val="none" w:sz="0" w:space="0" w:color="auto"/>
      </w:divBdr>
    </w:div>
    <w:div w:id="2114739103">
      <w:bodyDiv w:val="1"/>
      <w:marLeft w:val="0"/>
      <w:marRight w:val="0"/>
      <w:marTop w:val="0"/>
      <w:marBottom w:val="0"/>
      <w:divBdr>
        <w:top w:val="none" w:sz="0" w:space="0" w:color="auto"/>
        <w:left w:val="none" w:sz="0" w:space="0" w:color="auto"/>
        <w:bottom w:val="none" w:sz="0" w:space="0" w:color="auto"/>
        <w:right w:val="none" w:sz="0" w:space="0" w:color="auto"/>
      </w:divBdr>
    </w:div>
    <w:div w:id="2118983520">
      <w:bodyDiv w:val="1"/>
      <w:marLeft w:val="0"/>
      <w:marRight w:val="0"/>
      <w:marTop w:val="0"/>
      <w:marBottom w:val="0"/>
      <w:divBdr>
        <w:top w:val="none" w:sz="0" w:space="0" w:color="auto"/>
        <w:left w:val="none" w:sz="0" w:space="0" w:color="auto"/>
        <w:bottom w:val="none" w:sz="0" w:space="0" w:color="auto"/>
        <w:right w:val="none" w:sz="0" w:space="0" w:color="auto"/>
      </w:divBdr>
    </w:div>
    <w:div w:id="2121485236">
      <w:bodyDiv w:val="1"/>
      <w:marLeft w:val="0"/>
      <w:marRight w:val="0"/>
      <w:marTop w:val="0"/>
      <w:marBottom w:val="0"/>
      <w:divBdr>
        <w:top w:val="none" w:sz="0" w:space="0" w:color="auto"/>
        <w:left w:val="none" w:sz="0" w:space="0" w:color="auto"/>
        <w:bottom w:val="none" w:sz="0" w:space="0" w:color="auto"/>
        <w:right w:val="none" w:sz="0" w:space="0" w:color="auto"/>
      </w:divBdr>
    </w:div>
    <w:div w:id="2125004811">
      <w:bodyDiv w:val="1"/>
      <w:marLeft w:val="0"/>
      <w:marRight w:val="0"/>
      <w:marTop w:val="0"/>
      <w:marBottom w:val="0"/>
      <w:divBdr>
        <w:top w:val="none" w:sz="0" w:space="0" w:color="auto"/>
        <w:left w:val="none" w:sz="0" w:space="0" w:color="auto"/>
        <w:bottom w:val="none" w:sz="0" w:space="0" w:color="auto"/>
        <w:right w:val="none" w:sz="0" w:space="0" w:color="auto"/>
      </w:divBdr>
    </w:div>
    <w:div w:id="2137944709">
      <w:bodyDiv w:val="1"/>
      <w:marLeft w:val="0"/>
      <w:marRight w:val="0"/>
      <w:marTop w:val="0"/>
      <w:marBottom w:val="0"/>
      <w:divBdr>
        <w:top w:val="none" w:sz="0" w:space="0" w:color="auto"/>
        <w:left w:val="none" w:sz="0" w:space="0" w:color="auto"/>
        <w:bottom w:val="none" w:sz="0" w:space="0" w:color="auto"/>
        <w:right w:val="none" w:sz="0" w:space="0" w:color="auto"/>
      </w:divBdr>
    </w:div>
    <w:div w:id="214152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ngland.imms@nhs.net" TargetMode="External"/><Relationship Id="rId18" Type="http://schemas.openxmlformats.org/officeDocument/2006/relationships/hyperlink" Target="https://www.gov.uk/government/publications/hpv-vaccination-programme-changes-from-september-2023-letter" TargetMode="External"/><Relationship Id="rId26" Type="http://schemas.openxmlformats.org/officeDocument/2006/relationships/hyperlink" Target="https://www.gov.uk/government/publications/flu-vaccination-leaflets-and-posters" TargetMode="External"/><Relationship Id="rId39" Type="http://schemas.openxmlformats.org/officeDocument/2006/relationships/hyperlink" Target="mailto:amy.fottles@nhs.net" TargetMode="External"/><Relationship Id="rId21" Type="http://schemas.openxmlformats.org/officeDocument/2006/relationships/hyperlink" Target="https://portal.immform.phe.gov.uk/Registration.aspx" TargetMode="External"/><Relationship Id="rId34" Type="http://schemas.openxmlformats.org/officeDocument/2006/relationships/hyperlink" Target="mailto:nnccg.nottssvoc@nhs.net" TargetMode="External"/><Relationship Id="rId42" Type="http://schemas.openxmlformats.org/officeDocument/2006/relationships/hyperlink" Target="mailto:england.imms@nhs.net"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vaccine-update-issue-339-june-2023-hpv-special-edition?utm_medium=email&amp;utm_campaign=govuk-notifications-topic&amp;utm_source=79542d4a-eb78-4881-8b7b-53ff99871570&amp;utm_content=daily" TargetMode="External"/><Relationship Id="rId29" Type="http://schemas.openxmlformats.org/officeDocument/2006/relationships/hyperlink" Target="https://gbr01.safelinks.protection.outlook.com/?url=https%3A%2F%2Fwww.gov.uk%2Fgovernment%2Fstatistics%2Fseasonal-influenza-vaccine-uptake-in-gp-patients-in-england-winter-season-2022-to-2023&amp;data=05%7C01%7Cgemma.riley4%40nhs.net%7Cdb936212f15343d8dc3308db72ff096c%7C37c354b285b047f5b22207b48d774ee3%7C0%7C1%7C638230212023124017%7CUnknown%7CTWFpbGZsb3d8eyJWIjoiMC4wLjAwMDAiLCJQIjoiV2luMzIiLCJBTiI6Ik1haWwiLCJXVCI6Mn0%3D%7C3000%7C%7C%7C&amp;sdata=S9V%2BcbeeRM78f33%2FiAHthVOh3Re2lZcq%2ByHSA1QXyfM%3D&amp;reserved=0" TargetMode="External"/><Relationship Id="rId11" Type="http://schemas.openxmlformats.org/officeDocument/2006/relationships/hyperlink" Target="mailto:ENGLAND.SCRIMMS@nhs.net" TargetMode="External"/><Relationship Id="rId24" Type="http://schemas.openxmlformats.org/officeDocument/2006/relationships/hyperlink" Target="https://gbr01.safelinks.protection.outlook.com/?url=https%3A%2F%2Fwww.sps.nhs.uk%2Farticles%2Fwritten-instruction-for-the-administration-of-seasonal-flu-vaccination%2F&amp;data=05%7C01%7Cgemma.riley4%40nhs.net%7C4e7d6717e9cf4558b8ab08db513dbbd5%7C37c354b285b047f5b22207b48d774ee3%7C0%7C0%7C638193097799724757%7CUnknown%7CTWFpbGZsb3d8eyJWIjoiMC4wLjAwMDAiLCJQIjoiV2luMzIiLCJBTiI6Ik1haWwiLCJXVCI6Mn0%3D%7C3000%7C%7C%7C&amp;sdata=%2FyQQNlTCSZy5qH8xtxkNurh128iLqINyC%2BavZYYLjQo%3D&amp;reserved=0" TargetMode="External"/><Relationship Id="rId32" Type="http://schemas.openxmlformats.org/officeDocument/2006/relationships/hyperlink" Target="mailto:england.midscovid19vacs.pmo3@nhs.net" TargetMode="External"/><Relationship Id="rId37" Type="http://schemas.openxmlformats.org/officeDocument/2006/relationships/hyperlink" Target="mailto:sarahmayfield@nhs.net" TargetMode="External"/><Relationship Id="rId40" Type="http://schemas.openxmlformats.org/officeDocument/2006/relationships/hyperlink" Target="mailto:gemma.riley4@nhs.net" TargetMode="External"/><Relationship Id="rId45" Type="http://schemas.openxmlformats.org/officeDocument/2006/relationships/hyperlink" Target="mailto:ddccg.voc@nhs.net" TargetMode="External"/><Relationship Id="rId5" Type="http://schemas.openxmlformats.org/officeDocument/2006/relationships/numbering" Target="numbering.xml"/><Relationship Id="rId15" Type="http://schemas.openxmlformats.org/officeDocument/2006/relationships/hyperlink" Target="mailto:england.gp-contracting@nhs.net" TargetMode="External"/><Relationship Id="rId23" Type="http://schemas.openxmlformats.org/officeDocument/2006/relationships/hyperlink" Target="https://www.gov.uk/government/publications/influenza-vaccines-marketed-in-the-uk?utm_medium=email&amp;utm_campaign=govuk-notifications-topic&amp;utm_source=97d68fd2-2e42-477f-85ba-c72640943f65&amp;utm_content=daily" TargetMode="External"/><Relationship Id="rId28" Type="http://schemas.openxmlformats.org/officeDocument/2006/relationships/hyperlink" Target="https://gbr01.safelinks.protection.outlook.com/?url=https%3A%2F%2Fwww.gov.uk%2Fgovernment%2Fstatistics%2Fannual-flu-reports%2Fsurveillance-of-influenza-and-other-seasonal-respiratory-viruses-in-the-uk-winter-2022-to-2023&amp;data=05%7C01%7Cgemma.riley4%40nhs.net%7Cdb936212f15343d8dc3308db72ff096c%7C37c354b285b047f5b22207b48d774ee3%7C0%7C1%7C638230212023124017%7CUnknown%7CTWFpbGZsb3d8eyJWIjoiMC4wLjAwMDAiLCJQIjoiV2luMzIiLCJBTiI6Ik1haWwiLCJXVCI6Mn0%3D%7C3000%7C%7C%7C&amp;sdata=FLyZQAFMdEDJmToY1ELNrV%2Bz%2BHLP1DfHDi2lCpA%2BfWM%3D&amp;reserved=0" TargetMode="External"/><Relationship Id="rId36" Type="http://schemas.openxmlformats.org/officeDocument/2006/relationships/hyperlink" Target="mailto:pcse.openexeter@nhs.net"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collections/hpv-vaccination-for-men-who-have-sex-with-men-msm-programme?utm_medium=email&amp;utm_campaign=govuk-notifications-topic&amp;utm_source=12a1a472-12a7-42df-b771-0de2f057b0bf&amp;utm_content=daily" TargetMode="External"/><Relationship Id="rId31" Type="http://schemas.openxmlformats.org/officeDocument/2006/relationships/hyperlink" Target="https://gbr01.safelinks.protection.outlook.com/?url=https%3A%2F%2Fwww.gov.uk%2Fgovernment%2Fstatistics%2Fseasonal-influenza-vaccine-uptake-in-school-age-children-winter-season-2022-to-2023%2520&amp;data=05%7C01%7Cgemma.riley4%40nhs.net%7Cdb936212f15343d8dc3308db72ff096c%7C37c354b285b047f5b22207b48d774ee3%7C0%7C1%7C638230212023124017%7CUnknown%7CTWFpbGZsb3d8eyJWIjoiMC4wLjAwMDAiLCJQIjoiV2luMzIiLCJBTiI6Ik1haWwiLCJXVCI6Mn0%3D%7C3000%7C%7C%7C&amp;sdata=NE%2FnCP93UmO2dgM2V4Tdo4c91UFrALnHLIJuKhGp9ho%3D&amp;reserved=0" TargetMode="External"/><Relationship Id="rId44" Type="http://schemas.openxmlformats.org/officeDocument/2006/relationships/hyperlink" Target="mailto:england.midscovid19vacs.pmo3@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VS@england.nhs.uk" TargetMode="External"/><Relationship Id="rId22" Type="http://schemas.openxmlformats.org/officeDocument/2006/relationships/hyperlink" Target="https://app.box.com/s/t5ockz9bb6xw6t2mrrzb144njplimfo0/file/1079253178131" TargetMode="External"/><Relationship Id="rId27" Type="http://schemas.openxmlformats.org/officeDocument/2006/relationships/hyperlink" Target="https://www.gov.uk/government/news/excess-deaths-associated-with-flu-highest-in-5-years?utm_medium=email&amp;utm_campaign=govuk-notifications-topic&amp;utm_source=d561e05e-bcbc-42dc-9706-b4107d0e343e&amp;utm_content=daily" TargetMode="External"/><Relationship Id="rId30" Type="http://schemas.openxmlformats.org/officeDocument/2006/relationships/hyperlink" Target="https://gbr01.safelinks.protection.outlook.com/?url=https%3A%2F%2Fwww.gov.uk%2Fgovernment%2Fstatistics%2Fseasonal-influenza-vaccine-uptake-in-frontline-healthcare-workers-in-england-winter-season-2022-to-2023&amp;data=05%7C01%7Cgemma.riley4%40nhs.net%7Cdb936212f15343d8dc3308db72ff096c%7C37c354b285b047f5b22207b48d774ee3%7C0%7C1%7C638230212023124017%7CUnknown%7CTWFpbGZsb3d8eyJWIjoiMC4wLjAwMDAiLCJQIjoiV2luMzIiLCJBTiI6Ik1haWwiLCJXVCI6Mn0%3D%7C3000%7C%7C%7C&amp;sdata=PPybg284KE%2BwUzHZzCMOeFLCAZunyMtUO9FF9JByaQ0%3D&amp;reserved=0" TargetMode="External"/><Relationship Id="rId35" Type="http://schemas.openxmlformats.org/officeDocument/2006/relationships/hyperlink" Target="https://necs.onlinesurveys.ac.uk/customer-satisfaction-survey-june-2023" TargetMode="External"/><Relationship Id="rId43" Type="http://schemas.openxmlformats.org/officeDocument/2006/relationships/hyperlink" Target="mailto:england.deno.screening@nhs.net" TargetMode="External"/><Relationship Id="rId48" Type="http://schemas.openxmlformats.org/officeDocument/2006/relationships/footer" Target="footer1.xml"/><Relationship Id="rId8" Type="http://schemas.openxmlformats.org/officeDocument/2006/relationships/webSettings" Target="web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mailto:england.emids-imms@nhs.net" TargetMode="External"/><Relationship Id="rId17" Type="http://schemas.openxmlformats.org/officeDocument/2006/relationships/hyperlink" Target="https://www.gov.uk/government/collections/vaccine-update?utm_medium=email&amp;utm_campaign=govuk-notifications-topic&amp;utm_source=6be69f44-6d85-4109-936a-7ca6d72b59e8&amp;utm_content=daily" TargetMode="External"/><Relationship Id="rId25" Type="http://schemas.openxmlformats.org/officeDocument/2006/relationships/hyperlink" Target="https://gbr01.safelinks.protection.outlook.com/?url=https%3A%2F%2Fwww.gov.uk%2Fgovernment%2Fpublications%2Fnational-flu-immunisation-programme-plan&amp;data=05%7C01%7Cgemma.riley4%40nhs.net%7Cbf18fc7e339743ee0b5808db5d1015d9%7C37c354b285b047f5b22207b48d774ee3%7C0%7C0%7C638206096596083446%7CUnknown%7CTWFpbGZsb3d8eyJWIjoiMC4wLjAwMDAiLCJQIjoiV2luMzIiLCJBTiI6Ik1haWwiLCJXVCI6Mn0%3D%7C3000%7C%7C%7C&amp;sdata=9I1WsoV61a%2BfZSUwAKX3L1Caq9Syo7zImPyWygJCR68%3D&amp;reserved=0" TargetMode="External"/><Relationship Id="rId33" Type="http://schemas.openxmlformats.org/officeDocument/2006/relationships/hyperlink" Target="mailto:ddccg.voc@nhs.net" TargetMode="External"/><Relationship Id="rId38" Type="http://schemas.openxmlformats.org/officeDocument/2006/relationships/hyperlink" Target="mailto:annie.tasker@nhs.net" TargetMode="External"/><Relationship Id="rId46" Type="http://schemas.openxmlformats.org/officeDocument/2006/relationships/hyperlink" Target="mailto:nnccg.nottssvoc@nhs.net" TargetMode="External"/><Relationship Id="rId20" Type="http://schemas.openxmlformats.org/officeDocument/2006/relationships/hyperlink" Target="https://portal.immform.phe.gov.uk/News.aspx" TargetMode="External"/><Relationship Id="rId41" Type="http://schemas.openxmlformats.org/officeDocument/2006/relationships/hyperlink" Target="mailto:rosie.tuttle@nhs.net"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13A43A99F51448A3D0B8F69139023F" ma:contentTypeVersion="61" ma:contentTypeDescription="Create a new document." ma:contentTypeScope="" ma:versionID="eb1aa5387e421d5b6ec85ba3e1f051d4">
  <xsd:schema xmlns:xsd="http://www.w3.org/2001/XMLSchema" xmlns:xs="http://www.w3.org/2001/XMLSchema" xmlns:p="http://schemas.microsoft.com/office/2006/metadata/properties" xmlns:ns1="http://schemas.microsoft.com/sharepoint/v3" xmlns:ns2="ccc54b9f-9272-4557-b7f1-e8bcfe5def1f" xmlns:ns3="7b2726de-4687-4263-8224-4950174ee603" xmlns:ns4="cccaf3ac-2de9-44d4-aa31-54302fceb5f7" targetNamespace="http://schemas.microsoft.com/office/2006/metadata/properties" ma:root="true" ma:fieldsID="25c1c06771080318ac6e64f7170b11fa" ns1:_="" ns2:_="" ns3:_="" ns4:_="">
    <xsd:import namespace="http://schemas.microsoft.com/sharepoint/v3"/>
    <xsd:import namespace="ccc54b9f-9272-4557-b7f1-e8bcfe5def1f"/>
    <xsd:import namespace="7b2726de-4687-4263-8224-4950174ee603"/>
    <xsd:import namespace="cccaf3ac-2de9-44d4-aa31-54302fceb5f7"/>
    <xsd:element name="properties">
      <xsd:complexType>
        <xsd:sequence>
          <xsd:element name="documentManagement">
            <xsd:complexType>
              <xsd:all>
                <xsd:element ref="ns2:FolderOrder"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ma:readOnly="false">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54b9f-9272-4557-b7f1-e8bcfe5def1f" elementFormDefault="qualified">
    <xsd:import namespace="http://schemas.microsoft.com/office/2006/documentManagement/types"/>
    <xsd:import namespace="http://schemas.microsoft.com/office/infopath/2007/PartnerControls"/>
    <xsd:element name="FolderOrder" ma:index="8" nillable="true" ma:displayName="Folder Order" ma:decimals="0" ma:format="Dropdown" ma:hidden="true" ma:indexed="true" ma:internalName="FolderOrder" ma:readOnly="false" ma:percentage="FALSE">
      <xsd:simpleType>
        <xsd:restriction base="dms:Number"/>
      </xsd:simpleType>
    </xsd:element>
    <xsd:element name="lcf76f155ced4ddcb4097134ff3c332f" ma:index="13"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2726de-4687-4263-8224-4950174ee603" elementFormDefault="qualified">
    <xsd:import namespace="http://schemas.microsoft.com/office/2006/documentManagement/types"/>
    <xsd:import namespace="http://schemas.microsoft.com/office/infopath/2007/PartnerControls"/>
    <xsd:element name="SharedWithUsers" ma:index="11"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31dacd-326e-4c85-be6a-59c44c7bc009}"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FolderOrder xmlns="ccc54b9f-9272-4557-b7f1-e8bcfe5def1f">11</FolderOrder>
    <lcf76f155ced4ddcb4097134ff3c332f xmlns="ccc54b9f-9272-4557-b7f1-e8bcfe5def1f" xsi:nil="true"/>
    <TaxCatchAll xmlns="cccaf3ac-2de9-44d4-aa31-54302fceb5f7" xsi:nil="true"/>
  </documentManagement>
</p:properties>
</file>

<file path=customXml/itemProps1.xml><?xml version="1.0" encoding="utf-8"?>
<ds:datastoreItem xmlns:ds="http://schemas.openxmlformats.org/officeDocument/2006/customXml" ds:itemID="{D3FBE1CC-3F2B-47D4-85B2-5120854F7D94}">
  <ds:schemaRefs>
    <ds:schemaRef ds:uri="http://schemas.openxmlformats.org/officeDocument/2006/bibliography"/>
  </ds:schemaRefs>
</ds:datastoreItem>
</file>

<file path=customXml/itemProps2.xml><?xml version="1.0" encoding="utf-8"?>
<ds:datastoreItem xmlns:ds="http://schemas.openxmlformats.org/officeDocument/2006/customXml" ds:itemID="{0250EDD1-F4B7-4A9F-8C56-62DA54827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54b9f-9272-4557-b7f1-e8bcfe5def1f"/>
    <ds:schemaRef ds:uri="7b2726de-4687-4263-8224-4950174ee603"/>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82AC4-8769-4B08-94B2-7008FB241E12}">
  <ds:schemaRefs>
    <ds:schemaRef ds:uri="http://schemas.microsoft.com/sharepoint/v3/contenttype/forms"/>
  </ds:schemaRefs>
</ds:datastoreItem>
</file>

<file path=customXml/itemProps4.xml><?xml version="1.0" encoding="utf-8"?>
<ds:datastoreItem xmlns:ds="http://schemas.openxmlformats.org/officeDocument/2006/customXml" ds:itemID="{92E48E70-EC0A-4662-A20E-7F84E2E2B59F}">
  <ds:schemaRefs>
    <ds:schemaRef ds:uri="http://schemas.microsoft.com/office/2006/metadata/properties"/>
    <ds:schemaRef ds:uri="http://schemas.microsoft.com/office/infopath/2007/PartnerControls"/>
    <ds:schemaRef ds:uri="http://schemas.microsoft.com/sharepoint/v3"/>
    <ds:schemaRef ds:uri="ccc54b9f-9272-4557-b7f1-e8bcfe5def1f"/>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3</Pages>
  <Words>2106</Words>
  <Characters>12005</Characters>
  <Application>Microsoft Office Word</Application>
  <DocSecurity>0</DocSecurity>
  <Lines>100</Lines>
  <Paragraphs>28</Paragraphs>
  <ScaleCrop>false</ScaleCrop>
  <Company>IMS3</Company>
  <LinksUpToDate>false</LinksUpToDate>
  <CharactersWithSpaces>14083</CharactersWithSpaces>
  <SharedDoc>false</SharedDoc>
  <HLinks>
    <vt:vector size="216" baseType="variant">
      <vt:variant>
        <vt:i4>7536653</vt:i4>
      </vt:variant>
      <vt:variant>
        <vt:i4>114</vt:i4>
      </vt:variant>
      <vt:variant>
        <vt:i4>0</vt:i4>
      </vt:variant>
      <vt:variant>
        <vt:i4>5</vt:i4>
      </vt:variant>
      <vt:variant>
        <vt:lpwstr>mailto:nnccg.nottssvoc@nhs.net</vt:lpwstr>
      </vt:variant>
      <vt:variant>
        <vt:lpwstr/>
      </vt:variant>
      <vt:variant>
        <vt:i4>1048687</vt:i4>
      </vt:variant>
      <vt:variant>
        <vt:i4>111</vt:i4>
      </vt:variant>
      <vt:variant>
        <vt:i4>0</vt:i4>
      </vt:variant>
      <vt:variant>
        <vt:i4>5</vt:i4>
      </vt:variant>
      <vt:variant>
        <vt:lpwstr>mailto:ddccg.voc@nhs.net</vt:lpwstr>
      </vt:variant>
      <vt:variant>
        <vt:lpwstr/>
      </vt:variant>
      <vt:variant>
        <vt:i4>4849715</vt:i4>
      </vt:variant>
      <vt:variant>
        <vt:i4>108</vt:i4>
      </vt:variant>
      <vt:variant>
        <vt:i4>0</vt:i4>
      </vt:variant>
      <vt:variant>
        <vt:i4>5</vt:i4>
      </vt:variant>
      <vt:variant>
        <vt:lpwstr>mailto:england.midscovid19vacs.pmo3@nhs.net</vt:lpwstr>
      </vt:variant>
      <vt:variant>
        <vt:lpwstr/>
      </vt:variant>
      <vt:variant>
        <vt:i4>2359323</vt:i4>
      </vt:variant>
      <vt:variant>
        <vt:i4>105</vt:i4>
      </vt:variant>
      <vt:variant>
        <vt:i4>0</vt:i4>
      </vt:variant>
      <vt:variant>
        <vt:i4>5</vt:i4>
      </vt:variant>
      <vt:variant>
        <vt:lpwstr>mailto:england.deno.screening@nhs.net</vt:lpwstr>
      </vt:variant>
      <vt:variant>
        <vt:lpwstr/>
      </vt:variant>
      <vt:variant>
        <vt:i4>131173</vt:i4>
      </vt:variant>
      <vt:variant>
        <vt:i4>102</vt:i4>
      </vt:variant>
      <vt:variant>
        <vt:i4>0</vt:i4>
      </vt:variant>
      <vt:variant>
        <vt:i4>5</vt:i4>
      </vt:variant>
      <vt:variant>
        <vt:lpwstr>mailto:england.imms@nhs.net</vt:lpwstr>
      </vt:variant>
      <vt:variant>
        <vt:lpwstr/>
      </vt:variant>
      <vt:variant>
        <vt:i4>589941</vt:i4>
      </vt:variant>
      <vt:variant>
        <vt:i4>99</vt:i4>
      </vt:variant>
      <vt:variant>
        <vt:i4>0</vt:i4>
      </vt:variant>
      <vt:variant>
        <vt:i4>5</vt:i4>
      </vt:variant>
      <vt:variant>
        <vt:lpwstr>mailto:rosie.tuttle@nhs.net</vt:lpwstr>
      </vt:variant>
      <vt:variant>
        <vt:lpwstr/>
      </vt:variant>
      <vt:variant>
        <vt:i4>852007</vt:i4>
      </vt:variant>
      <vt:variant>
        <vt:i4>96</vt:i4>
      </vt:variant>
      <vt:variant>
        <vt:i4>0</vt:i4>
      </vt:variant>
      <vt:variant>
        <vt:i4>5</vt:i4>
      </vt:variant>
      <vt:variant>
        <vt:lpwstr>mailto:gemma.riley4@nhs.net</vt:lpwstr>
      </vt:variant>
      <vt:variant>
        <vt:lpwstr/>
      </vt:variant>
      <vt:variant>
        <vt:i4>7340052</vt:i4>
      </vt:variant>
      <vt:variant>
        <vt:i4>93</vt:i4>
      </vt:variant>
      <vt:variant>
        <vt:i4>0</vt:i4>
      </vt:variant>
      <vt:variant>
        <vt:i4>5</vt:i4>
      </vt:variant>
      <vt:variant>
        <vt:lpwstr>mailto:amy.fottles@nhs.net</vt:lpwstr>
      </vt:variant>
      <vt:variant>
        <vt:lpwstr/>
      </vt:variant>
      <vt:variant>
        <vt:i4>393341</vt:i4>
      </vt:variant>
      <vt:variant>
        <vt:i4>90</vt:i4>
      </vt:variant>
      <vt:variant>
        <vt:i4>0</vt:i4>
      </vt:variant>
      <vt:variant>
        <vt:i4>5</vt:i4>
      </vt:variant>
      <vt:variant>
        <vt:lpwstr>mailto:tania.murdoch@nhs.net</vt:lpwstr>
      </vt:variant>
      <vt:variant>
        <vt:lpwstr/>
      </vt:variant>
      <vt:variant>
        <vt:i4>589928</vt:i4>
      </vt:variant>
      <vt:variant>
        <vt:i4>87</vt:i4>
      </vt:variant>
      <vt:variant>
        <vt:i4>0</vt:i4>
      </vt:variant>
      <vt:variant>
        <vt:i4>5</vt:i4>
      </vt:variant>
      <vt:variant>
        <vt:lpwstr>mailto:annie.tasker@nhs.net</vt:lpwstr>
      </vt:variant>
      <vt:variant>
        <vt:lpwstr/>
      </vt:variant>
      <vt:variant>
        <vt:i4>655416</vt:i4>
      </vt:variant>
      <vt:variant>
        <vt:i4>84</vt:i4>
      </vt:variant>
      <vt:variant>
        <vt:i4>0</vt:i4>
      </vt:variant>
      <vt:variant>
        <vt:i4>5</vt:i4>
      </vt:variant>
      <vt:variant>
        <vt:lpwstr>mailto:sarahmayfield@nhs.net</vt:lpwstr>
      </vt:variant>
      <vt:variant>
        <vt:lpwstr/>
      </vt:variant>
      <vt:variant>
        <vt:i4>1835035</vt:i4>
      </vt:variant>
      <vt:variant>
        <vt:i4>81</vt:i4>
      </vt:variant>
      <vt:variant>
        <vt:i4>0</vt:i4>
      </vt:variant>
      <vt:variant>
        <vt:i4>5</vt:i4>
      </vt:variant>
      <vt:variant>
        <vt:lpwstr>https://www.gov.uk/government/publications/influenza-vaccines-marketed-in-the-uk?utm_medium=email&amp;utm_campaign=govuk-notifications-topic&amp;utm_source=97d68fd2-2e42-477f-85ba-c72640943f65&amp;utm_content=daily</vt:lpwstr>
      </vt:variant>
      <vt:variant>
        <vt:lpwstr/>
      </vt:variant>
      <vt:variant>
        <vt:i4>5308490</vt:i4>
      </vt:variant>
      <vt:variant>
        <vt:i4>78</vt:i4>
      </vt:variant>
      <vt:variant>
        <vt:i4>0</vt:i4>
      </vt:variant>
      <vt:variant>
        <vt:i4>5</vt:i4>
      </vt:variant>
      <vt:variant>
        <vt:lpwstr>https://app.box.com/s/t5ockz9bb6xw6t2mrrzb144njplimfo0/file/1079253178131</vt:lpwstr>
      </vt:variant>
      <vt:variant>
        <vt:lpwstr/>
      </vt:variant>
      <vt:variant>
        <vt:i4>7864430</vt:i4>
      </vt:variant>
      <vt:variant>
        <vt:i4>72</vt:i4>
      </vt:variant>
      <vt:variant>
        <vt:i4>0</vt:i4>
      </vt:variant>
      <vt:variant>
        <vt:i4>5</vt:i4>
      </vt:variant>
      <vt:variant>
        <vt:lpwstr>https://www.gov.uk/guidance/monkeypox-secure-and-detained-settings?utm_medium=email&amp;utm_campaign=govuk-notifications-topic&amp;utm_source=0930cd6c-5e24-411a-b320-e2182e74f247&amp;utm_content=daily</vt:lpwstr>
      </vt:variant>
      <vt:variant>
        <vt:lpwstr/>
      </vt:variant>
      <vt:variant>
        <vt:i4>3276833</vt:i4>
      </vt:variant>
      <vt:variant>
        <vt:i4>66</vt:i4>
      </vt:variant>
      <vt:variant>
        <vt:i4>0</vt:i4>
      </vt:variant>
      <vt:variant>
        <vt:i4>5</vt:i4>
      </vt:variant>
      <vt:variant>
        <vt:lpwstr>https://qrco.de/fun2023</vt:lpwstr>
      </vt:variant>
      <vt:variant>
        <vt:lpwstr/>
      </vt:variant>
      <vt:variant>
        <vt:i4>4063351</vt:i4>
      </vt:variant>
      <vt:variant>
        <vt:i4>63</vt:i4>
      </vt:variant>
      <vt:variant>
        <vt:i4>0</vt:i4>
      </vt:variant>
      <vt:variant>
        <vt:i4>5</vt:i4>
      </vt:variant>
      <vt:variant>
        <vt:lpwstr>https://gbr01.safelinks.protection.outlook.com/?url=https%3A%2F%2Fwww.gov.uk%2Fgovernment%2Fpublications%2Fvaccine-update-issue-336-march-2023&amp;data=05%7C01%7Calison.campbell%40nhs.net%7C74985149c8314a59634f08db3a7eaa9e%7C37c354b285b047f5b22207b48d774ee3%7C0%7C0%7C638168087915279521%7CUnknown%7CTWFpbGZsb3d8eyJWIjoiMC4wLjAwMDAiLCJQIjoiV2luMzIiLCJBTiI6Ik1haWwiLCJXVCI6Mn0%3D%7C3000%7C%7C%7C&amp;sdata=ux%2FleQSnNft53yZJx7HGopJTQezytoeLmDVO28oC7Ak%3D&amp;reserved=0</vt:lpwstr>
      </vt:variant>
      <vt:variant>
        <vt:lpwstr/>
      </vt:variant>
      <vt:variant>
        <vt:i4>7536653</vt:i4>
      </vt:variant>
      <vt:variant>
        <vt:i4>60</vt:i4>
      </vt:variant>
      <vt:variant>
        <vt:i4>0</vt:i4>
      </vt:variant>
      <vt:variant>
        <vt:i4>5</vt:i4>
      </vt:variant>
      <vt:variant>
        <vt:lpwstr>mailto:nnccg.nottssvoc@nhs.net</vt:lpwstr>
      </vt:variant>
      <vt:variant>
        <vt:lpwstr/>
      </vt:variant>
      <vt:variant>
        <vt:i4>1048687</vt:i4>
      </vt:variant>
      <vt:variant>
        <vt:i4>57</vt:i4>
      </vt:variant>
      <vt:variant>
        <vt:i4>0</vt:i4>
      </vt:variant>
      <vt:variant>
        <vt:i4>5</vt:i4>
      </vt:variant>
      <vt:variant>
        <vt:lpwstr>mailto:ddccg.voc@nhs.net</vt:lpwstr>
      </vt:variant>
      <vt:variant>
        <vt:lpwstr/>
      </vt:variant>
      <vt:variant>
        <vt:i4>4849715</vt:i4>
      </vt:variant>
      <vt:variant>
        <vt:i4>54</vt:i4>
      </vt:variant>
      <vt:variant>
        <vt:i4>0</vt:i4>
      </vt:variant>
      <vt:variant>
        <vt:i4>5</vt:i4>
      </vt:variant>
      <vt:variant>
        <vt:lpwstr>mailto:england.midscovid19vacs.pmo3@nhs.net</vt:lpwstr>
      </vt:variant>
      <vt:variant>
        <vt:lpwstr/>
      </vt:variant>
      <vt:variant>
        <vt:i4>6422650</vt:i4>
      </vt:variant>
      <vt:variant>
        <vt:i4>51</vt:i4>
      </vt:variant>
      <vt:variant>
        <vt:i4>0</vt:i4>
      </vt:variant>
      <vt:variant>
        <vt:i4>5</vt:i4>
      </vt:variant>
      <vt:variant>
        <vt:lpwstr>https://gbr01.safelinks.protection.outlook.com/?url=https%3A%2F%2Fwww.gov.uk%2Fgovernment%2Fcollections%2Fannual-flu-programme&amp;data=05%7C01%7Cgemma.riley4%40nhs.net%7C82d0105a675d421410fd08db2a163724%7C37c354b285b047f5b22207b48d774ee3%7C0%7C0%7C638150047121605918%7CUnknown%7CTWFpbGZsb3d8eyJWIjoiMC4wLjAwMDAiLCJQIjoiV2luMzIiLCJBTiI6Ik1haWwiLCJXVCI6Mn0%3D%7C3000%7C%7C%7C&amp;sdata=WHu8rKaPDUhngBu51UIRUoAEvuK%2FEwZ5o%2BlMniFYQnw%3D&amp;reserved=0</vt:lpwstr>
      </vt:variant>
      <vt:variant>
        <vt:lpwstr/>
      </vt:variant>
      <vt:variant>
        <vt:i4>3080228</vt:i4>
      </vt:variant>
      <vt:variant>
        <vt:i4>48</vt:i4>
      </vt:variant>
      <vt:variant>
        <vt:i4>0</vt:i4>
      </vt:variant>
      <vt:variant>
        <vt:i4>5</vt:i4>
      </vt:variant>
      <vt:variant>
        <vt:lpwstr>https://gbr01.safelinks.protection.outlook.com/?url=https%3A%2F%2Fwww.gov.uk%2Fgovernment%2Fcollections%2Fpertussis-guidance-data-and-analysis&amp;data=05%7C01%7Cgemma.riley4%40nhs.net%7C82d0105a675d421410fd08db2a163724%7C37c354b285b047f5b22207b48d774ee3%7C0%7C0%7C638150047121449721%7CUnknown%7CTWFpbGZsb3d8eyJWIjoiMC4wLjAwMDAiLCJQIjoiV2luMzIiLCJBTiI6Ik1haWwiLCJXVCI6Mn0%3D%7C3000%7C%7C%7C&amp;sdata=nJCNaCzkfZBV35gtOiC5dAbBBsIGMUMwfn1lQMp66yc%3D&amp;reserved=0</vt:lpwstr>
      </vt:variant>
      <vt:variant>
        <vt:lpwstr/>
      </vt:variant>
      <vt:variant>
        <vt:i4>3997800</vt:i4>
      </vt:variant>
      <vt:variant>
        <vt:i4>45</vt:i4>
      </vt:variant>
      <vt:variant>
        <vt:i4>0</vt:i4>
      </vt:variant>
      <vt:variant>
        <vt:i4>5</vt:i4>
      </vt:variant>
      <vt:variant>
        <vt:lpwstr>https://gbr01.safelinks.protection.outlook.com/?url=https%3A%2F%2Fwww.healthpublications.gov.uk%2FHome.html&amp;data=05%7C01%7Cgemma.riley4%40nhs.net%7C82d0105a675d421410fd08db2a163724%7C37c354b285b047f5b22207b48d774ee3%7C0%7C0%7C638150047121449721%7CUnknown%7CTWFpbGZsb3d8eyJWIjoiMC4wLjAwMDAiLCJQIjoiV2luMzIiLCJBTiI6Ik1haWwiLCJXVCI6Mn0%3D%7C3000%7C%7C%7C&amp;sdata=gufxYXeXpqTdefo5FLBmUv4X%2BwobS4btj6wNFnK2kXI%3D&amp;reserved=0</vt:lpwstr>
      </vt:variant>
      <vt:variant>
        <vt:lpwstr/>
      </vt:variant>
      <vt:variant>
        <vt:i4>1245214</vt:i4>
      </vt:variant>
      <vt:variant>
        <vt:i4>42</vt:i4>
      </vt:variant>
      <vt:variant>
        <vt:i4>0</vt:i4>
      </vt:variant>
      <vt:variant>
        <vt:i4>5</vt:i4>
      </vt:variant>
      <vt:variant>
        <vt:lpwstr>https://www.gov.uk/government/news/7-year-low-in-maternal-whooping-cough-vaccine-uptake-puts-newborns-at-serious-risk-of-hospitalisation?utm_medium=email&amp;utm_campaign=govuk-notifications-topic&amp;utm_source=6e62c041-39e0-4745-9329-67737ee9286a&amp;utm_content=daily</vt:lpwstr>
      </vt:variant>
      <vt:variant>
        <vt:lpwstr/>
      </vt:variant>
      <vt:variant>
        <vt:i4>655390</vt:i4>
      </vt:variant>
      <vt:variant>
        <vt:i4>39</vt:i4>
      </vt:variant>
      <vt:variant>
        <vt:i4>0</vt:i4>
      </vt:variant>
      <vt:variant>
        <vt:i4>5</vt:i4>
      </vt:variant>
      <vt:variant>
        <vt:lpwstr>https://www.gov.uk/government/publications/pertussis-immunisation-in-pregnancy-vaccine-coverage-estimates-in-england-october-2013-to-march-2014?utm_medium=email&amp;utm_campaign=govuk-notifications-topic&amp;utm_source=cc98fd17-1437-4f9e-b6f6-b44f75558bb3&amp;utm_content=daily</vt:lpwstr>
      </vt:variant>
      <vt:variant>
        <vt:lpwstr/>
      </vt:variant>
      <vt:variant>
        <vt:i4>4522052</vt:i4>
      </vt:variant>
      <vt:variant>
        <vt:i4>36</vt:i4>
      </vt:variant>
      <vt:variant>
        <vt:i4>0</vt:i4>
      </vt:variant>
      <vt:variant>
        <vt:i4>5</vt:i4>
      </vt:variant>
      <vt:variant>
        <vt:lpwstr>https://gbr01.safelinks.protection.outlook.com/?url=https%3A%2F%2Fwww.gov.uk%2Fgovernment%2Fpublications%2Fmeasles-outbreak%3Futm_medium%3Demail%26utm_campaign%3Dgovuk-notifications-topic%26utm_source%3Dafa9025f-17cd-47d9-b483-8d13b8bd8fdc%26utm_content%3Dimmediately&amp;data=05%7C01%7Csarahmayfield%40nhs.net%7C9e470882d3304acf606308db417e3af4%7C37c354b285b047f5b22207b48d774ee3%7C0%7C0%7C638175782626513148%7CUnknown%7CTWFpbGZsb3d8eyJWIjoiMC4wLjAwMDAiLCJQIjoiV2luMzIiLCJBTiI6Ik1haWwiLCJXVCI6Mn0%3D%7C3000%7C%7C%7C&amp;sdata=b3ES75U7XEuFvkZYncKCGzEmc5Sl4Ec%2FFI7vJHrseK8%3D&amp;reserved=0</vt:lpwstr>
      </vt:variant>
      <vt:variant>
        <vt:lpwstr/>
      </vt:variant>
      <vt:variant>
        <vt:i4>3932262</vt:i4>
      </vt:variant>
      <vt:variant>
        <vt:i4>33</vt:i4>
      </vt:variant>
      <vt:variant>
        <vt:i4>0</vt:i4>
      </vt:variant>
      <vt:variant>
        <vt:i4>5</vt:i4>
      </vt:variant>
      <vt:variant>
        <vt:lpwstr>https://gbr01.safelinks.protection.outlook.com/?url=https%3A%2F%2Ffuture.nhs.uk%2FPHCO%2Fviewdocument%3Fdocid%3D165011301&amp;data=05%7C01%7Csarahmayfield%40nhs.net%7C1432d7bad1794f1fd6f608db449e5dac%7C37c354b285b047f5b22207b48d774ee3%7C0%7C0%7C638179219405433315%7CUnknown%7CTWFpbGZsb3d8eyJWIjoiMC4wLjAwMDAiLCJQIjoiV2luMzIiLCJBTiI6Ik1haWwiLCJXVCI6Mn0%3D%7C3000%7C%7C%7C&amp;sdata=g%2BOFjhOIADGihuBIwwltte%2FbVR29IsFbNdkUHb8bd70%3D&amp;reserved=0</vt:lpwstr>
      </vt:variant>
      <vt:variant>
        <vt:lpwstr/>
      </vt:variant>
      <vt:variant>
        <vt:i4>3211389</vt:i4>
      </vt:variant>
      <vt:variant>
        <vt:i4>30</vt:i4>
      </vt:variant>
      <vt:variant>
        <vt:i4>0</vt:i4>
      </vt:variant>
      <vt:variant>
        <vt:i4>5</vt:i4>
      </vt:variant>
      <vt:variant>
        <vt:lpwstr>https://gbr01.safelinks.protection.outlook.com/?url=https%3A%2F%2Ffuture.nhs.uk%2Fconnect.ti%2FCommsLink%2Fview%3FobjectId%3D42414960&amp;data=05%7C01%7Csarahmayfield%40nhs.net%7C1432d7bad1794f1fd6f608db449e5dac%7C37c354b285b047f5b22207b48d774ee3%7C0%7C0%7C638179219405433315%7CUnknown%7CTWFpbGZsb3d8eyJWIjoiMC4wLjAwMDAiLCJQIjoiV2luMzIiLCJBTiI6Ik1haWwiLCJXVCI6Mn0%3D%7C3000%7C%7C%7C&amp;sdata=%2BqDFpSWIhZvikMefAVQP9rQCebRm0bFAy2H0zmAPtP8%3D&amp;reserved=0</vt:lpwstr>
      </vt:variant>
      <vt:variant>
        <vt:lpwstr/>
      </vt:variant>
      <vt:variant>
        <vt:i4>3473525</vt:i4>
      </vt:variant>
      <vt:variant>
        <vt:i4>27</vt:i4>
      </vt:variant>
      <vt:variant>
        <vt:i4>0</vt:i4>
      </vt:variant>
      <vt:variant>
        <vt:i4>5</vt:i4>
      </vt:variant>
      <vt:variant>
        <vt:lpwstr>https://gbr01.safelinks.protection.outlook.com/?url=https%3A%2F%2Fwww.gov.uk%2Fgovernment%2Fpublications%2Fmeasles-and-rubella-elimination-uk-strategy&amp;data=05%7C01%7Csarahmayfield%40nhs.net%7C1432d7bad1794f1fd6f608db449e5dac%7C37c354b285b047f5b22207b48d774ee3%7C0%7C0%7C638179219405433315%7CUnknown%7CTWFpbGZsb3d8eyJWIjoiMC4wLjAwMDAiLCJQIjoiV2luMzIiLCJBTiI6Ik1haWwiLCJXVCI6Mn0%3D%7C3000%7C%7C%7C&amp;sdata=Y8lQf0rKKJ6Mw14r%2Fiu%2B16IEVfIXLdjj6UZfLsIJm5Q%3D&amp;reserved=0</vt:lpwstr>
      </vt:variant>
      <vt:variant>
        <vt:lpwstr/>
      </vt:variant>
      <vt:variant>
        <vt:i4>3997805</vt:i4>
      </vt:variant>
      <vt:variant>
        <vt:i4>24</vt:i4>
      </vt:variant>
      <vt:variant>
        <vt:i4>0</vt:i4>
      </vt:variant>
      <vt:variant>
        <vt:i4>5</vt:i4>
      </vt:variant>
      <vt:variant>
        <vt:lpwstr>https://gbr01.safelinks.protection.outlook.com/?url=https%3A%2F%2Fwww.who.int%2Feurope%2Fnews%2Fitem%2F10-02-2023-immediate-and-targeted-catch-up-vaccination-needed-to-avert-measles-resurgence&amp;data=05%7C01%7Csarahmayfield%40nhs.net%7C1432d7bad1794f1fd6f608db449e5dac%7C37c354b285b047f5b22207b48d774ee3%7C0%7C0%7C638179219405433315%7CUnknown%7CTWFpbGZsb3d8eyJWIjoiMC4wLjAwMDAiLCJQIjoiV2luMzIiLCJBTiI6Ik1haWwiLCJXVCI6Mn0%3D%7C3000%7C%7C%7C&amp;sdata=5H%2Bi8HOvp1ujOm0%2BiO0vXN8RtM%2BjpmSpH%2BUpDliB3HU%3D&amp;reserved=0</vt:lpwstr>
      </vt:variant>
      <vt:variant>
        <vt:lpwstr/>
      </vt:variant>
      <vt:variant>
        <vt:i4>3211364</vt:i4>
      </vt:variant>
      <vt:variant>
        <vt:i4>21</vt:i4>
      </vt:variant>
      <vt:variant>
        <vt:i4>0</vt:i4>
      </vt:variant>
      <vt:variant>
        <vt:i4>5</vt:i4>
      </vt:variant>
      <vt:variant>
        <vt:lpwstr>https://portal.immform.phe.gov.uk/Registration.aspx</vt:lpwstr>
      </vt:variant>
      <vt:variant>
        <vt:lpwstr/>
      </vt:variant>
      <vt:variant>
        <vt:i4>3735666</vt:i4>
      </vt:variant>
      <vt:variant>
        <vt:i4>18</vt:i4>
      </vt:variant>
      <vt:variant>
        <vt:i4>0</vt:i4>
      </vt:variant>
      <vt:variant>
        <vt:i4>5</vt:i4>
      </vt:variant>
      <vt:variant>
        <vt:lpwstr>https://portal.immform.phe.gov.uk/News.aspx</vt:lpwstr>
      </vt:variant>
      <vt:variant>
        <vt:lpwstr/>
      </vt:variant>
      <vt:variant>
        <vt:i4>4325393</vt:i4>
      </vt:variant>
      <vt:variant>
        <vt:i4>15</vt:i4>
      </vt:variant>
      <vt:variant>
        <vt:i4>0</vt:i4>
      </vt:variant>
      <vt:variant>
        <vt:i4>5</vt:i4>
      </vt:variant>
      <vt:variant>
        <vt:lpwstr>https://www.gov.uk/government/collections/vaccine-update?utm_medium=email&amp;utm_campaign=govuk-notifications-topic&amp;utm_source=6be69f44-6d85-4109-936a-7ca6d72b59e8&amp;utm_content=daily</vt:lpwstr>
      </vt:variant>
      <vt:variant>
        <vt:lpwstr/>
      </vt:variant>
      <vt:variant>
        <vt:i4>7078013</vt:i4>
      </vt:variant>
      <vt:variant>
        <vt:i4>9</vt:i4>
      </vt:variant>
      <vt:variant>
        <vt:i4>0</vt:i4>
      </vt:variant>
      <vt:variant>
        <vt:i4>5</vt:i4>
      </vt:variant>
      <vt:variant>
        <vt:lpwstr>https://www.gov.uk/government/publications/vaccine-update-issue-337-april-2023</vt:lpwstr>
      </vt:variant>
      <vt:variant>
        <vt:lpwstr/>
      </vt:variant>
      <vt:variant>
        <vt:i4>2883609</vt:i4>
      </vt:variant>
      <vt:variant>
        <vt:i4>6</vt:i4>
      </vt:variant>
      <vt:variant>
        <vt:i4>0</vt:i4>
      </vt:variant>
      <vt:variant>
        <vt:i4>5</vt:i4>
      </vt:variant>
      <vt:variant>
        <vt:lpwstr>mailto:england.gp-contracting@nhs.net</vt:lpwstr>
      </vt:variant>
      <vt:variant>
        <vt:lpwstr/>
      </vt:variant>
      <vt:variant>
        <vt:i4>5570623</vt:i4>
      </vt:variant>
      <vt:variant>
        <vt:i4>3</vt:i4>
      </vt:variant>
      <vt:variant>
        <vt:i4>0</vt:i4>
      </vt:variant>
      <vt:variant>
        <vt:i4>5</vt:i4>
      </vt:variant>
      <vt:variant>
        <vt:lpwstr>mailto:NIVS@england.nhs.uk</vt:lpwstr>
      </vt:variant>
      <vt:variant>
        <vt:lpwstr/>
      </vt:variant>
      <vt:variant>
        <vt:i4>131173</vt:i4>
      </vt:variant>
      <vt:variant>
        <vt:i4>0</vt:i4>
      </vt:variant>
      <vt:variant>
        <vt:i4>0</vt:i4>
      </vt:variant>
      <vt:variant>
        <vt:i4>5</vt:i4>
      </vt:variant>
      <vt:variant>
        <vt:lpwstr>mailto:england.imms@nhs.net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Wass</dc:creator>
  <cp:keywords/>
  <cp:lastModifiedBy>Gemma Riley</cp:lastModifiedBy>
  <cp:revision>258</cp:revision>
  <dcterms:created xsi:type="dcterms:W3CDTF">2023-01-27T14:44:00Z</dcterms:created>
  <dcterms:modified xsi:type="dcterms:W3CDTF">2023-06-29T11:24:00Z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0x0101000213A43A99F51448A3D0B8F69139023F</vt:lpwstr>
  </property>
  <property fmtid="{D5CDD505-2E9C-101B-9397-08002B2CF9AE}" pid="3" name="_ShortcutWebId">
    <vt:lpwstr/>
  </property>
  <property fmtid="{D5CDD505-2E9C-101B-9397-08002B2CF9AE}" pid="4" name="_ShortcutUniqueId">
    <vt:lpwstr/>
  </property>
  <property fmtid="{D5CDD505-2E9C-101B-9397-08002B2CF9AE}" pid="5" name="URL">
    <vt:lpwstr/>
  </property>
  <property fmtid="{D5CDD505-2E9C-101B-9397-08002B2CF9AE}" pid="6" name="_ShortcutSiteId">
    <vt:lpwstr/>
  </property>
  <property fmtid="{D5CDD505-2E9C-101B-9397-08002B2CF9AE}" pid="7" name="IconOverlay">
    <vt:lpwstr/>
  </property>
  <property fmtid="{D5CDD505-2E9C-101B-9397-08002B2CF9AE}" pid="8" name="_ShortcutUrl">
    <vt:lpwstr/>
  </property>
  <property fmtid="{D5CDD505-2E9C-101B-9397-08002B2CF9AE}" pid="9" name="_ExtendedDescription">
    <vt:lpwstr/>
  </property>
  <property fmtid="{D5CDD505-2E9C-101B-9397-08002B2CF9AE}" pid="10" name="MediaServiceImageTags">
    <vt:lpwstr/>
  </property>
</Properties>
</file>