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D193" w14:textId="1D71B4CE" w:rsidR="00500E82" w:rsidRPr="00E67ED7" w:rsidRDefault="00123396" w:rsidP="0C929C9E">
      <w:pPr>
        <w:jc w:val="center"/>
        <w:rPr>
          <w:rFonts w:cs="Arial"/>
          <w:b/>
          <w:bCs/>
          <w:sz w:val="32"/>
          <w:szCs w:val="32"/>
        </w:rPr>
      </w:pPr>
      <w:r w:rsidRPr="00E67ED7">
        <w:rPr>
          <w:rFonts w:cs="Arial"/>
          <w:b/>
          <w:bCs/>
          <w:sz w:val="32"/>
          <w:szCs w:val="32"/>
        </w:rPr>
        <w:t>Suicide Conversation Tool Template</w:t>
      </w:r>
    </w:p>
    <w:p w14:paraId="0835DF5E" w14:textId="4D4069D2" w:rsidR="00A028BB" w:rsidRDefault="00A028BB" w:rsidP="00A028BB">
      <w:pPr>
        <w:rPr>
          <w:rFonts w:cs="Arial"/>
          <w:b/>
          <w:bCs/>
          <w:color w:val="2E74B5" w:themeColor="accent5" w:themeShade="BF"/>
          <w:szCs w:val="24"/>
        </w:rPr>
      </w:pPr>
      <w:r w:rsidRPr="00A72F24">
        <w:rPr>
          <w:rFonts w:cs="Arial"/>
          <w:szCs w:val="24"/>
        </w:rPr>
        <w:t>All conversation prompts are written in</w:t>
      </w:r>
      <w:r w:rsidR="002D5F87">
        <w:rPr>
          <w:rFonts w:cs="Arial"/>
          <w:szCs w:val="24"/>
        </w:rPr>
        <w:t xml:space="preserve"> </w:t>
      </w:r>
      <w:r w:rsidR="002D5F87" w:rsidRPr="002D5F87">
        <w:rPr>
          <w:rFonts w:cs="Arial"/>
          <w:b/>
          <w:bCs/>
          <w:color w:val="2E74B5" w:themeColor="accent5" w:themeShade="BF"/>
          <w:szCs w:val="24"/>
        </w:rPr>
        <w:t>bold</w:t>
      </w:r>
      <w:r w:rsidRPr="002D5F87">
        <w:rPr>
          <w:rFonts w:cs="Arial"/>
          <w:b/>
          <w:bCs/>
          <w:szCs w:val="24"/>
        </w:rPr>
        <w:t xml:space="preserve"> </w:t>
      </w:r>
      <w:r w:rsidRPr="002D5F87">
        <w:rPr>
          <w:rFonts w:cs="Arial"/>
          <w:b/>
          <w:bCs/>
          <w:color w:val="2E74B5" w:themeColor="accent5" w:themeShade="BF"/>
          <w:szCs w:val="24"/>
        </w:rPr>
        <w:t xml:space="preserve">blue </w:t>
      </w:r>
      <w:r w:rsidR="00A72F24" w:rsidRPr="002D5F87">
        <w:rPr>
          <w:rFonts w:cs="Arial"/>
          <w:b/>
          <w:bCs/>
          <w:color w:val="2E74B5" w:themeColor="accent5" w:themeShade="BF"/>
          <w:szCs w:val="24"/>
        </w:rPr>
        <w:t>font</w:t>
      </w:r>
      <w:r w:rsidR="008A29F1">
        <w:rPr>
          <w:rFonts w:cs="Arial"/>
          <w:b/>
          <w:bCs/>
          <w:color w:val="2E74B5" w:themeColor="accent5" w:themeShade="BF"/>
          <w:szCs w:val="24"/>
        </w:rPr>
        <w:t>.</w:t>
      </w:r>
    </w:p>
    <w:p w14:paraId="7EEFB5EC" w14:textId="3911662A" w:rsidR="00A702AD" w:rsidRPr="008A29F1" w:rsidRDefault="00A702AD" w:rsidP="00A112E3">
      <w:pPr>
        <w:rPr>
          <w:b/>
          <w:bCs/>
        </w:rPr>
      </w:pPr>
      <w:r w:rsidRPr="00A112E3">
        <w:t>Take your time</w:t>
      </w:r>
      <w:r w:rsidR="008A29F1">
        <w:t xml:space="preserve">. </w:t>
      </w:r>
      <w:r w:rsidR="008A29F1">
        <w:rPr>
          <w:b/>
          <w:bCs/>
        </w:rPr>
        <w:t>R</w:t>
      </w:r>
      <w:r w:rsidRPr="00CB5BAA">
        <w:rPr>
          <w:b/>
          <w:bCs/>
        </w:rPr>
        <w:t xml:space="preserve">ead the </w:t>
      </w:r>
      <w:r w:rsidR="00A112E3" w:rsidRPr="00CB5BAA">
        <w:rPr>
          <w:b/>
          <w:bCs/>
        </w:rPr>
        <w:t xml:space="preserve">section first before </w:t>
      </w:r>
      <w:r w:rsidR="008A29F1">
        <w:rPr>
          <w:b/>
          <w:bCs/>
        </w:rPr>
        <w:t>asking the questions.</w:t>
      </w:r>
      <w:r w:rsidR="00A112E3" w:rsidRPr="00A112E3">
        <w:t xml:space="preserve"> </w:t>
      </w:r>
    </w:p>
    <w:p w14:paraId="105C7BA0" w14:textId="77777777" w:rsidR="00123396" w:rsidRPr="00E962A7" w:rsidRDefault="00123396" w:rsidP="00123396">
      <w:pPr>
        <w:spacing w:after="0" w:line="240" w:lineRule="atLeast"/>
        <w:rPr>
          <w:rFonts w:asciiTheme="minorHAnsi" w:hAnsiTheme="minorHAnsi" w:cstheme="minorHAnsi"/>
          <w:b/>
          <w:bCs/>
          <w:color w:val="4472C4" w:themeColor="accent1"/>
          <w:szCs w:val="24"/>
          <w:u w:val="single"/>
        </w:rPr>
      </w:pPr>
    </w:p>
    <w:p w14:paraId="61A345BF" w14:textId="669F69D6" w:rsidR="00F875BD" w:rsidRPr="00E67ED7" w:rsidRDefault="00277BD3" w:rsidP="00377CB9">
      <w:pPr>
        <w:pStyle w:val="Heading3"/>
        <w:rPr>
          <w:rFonts w:ascii="Arial" w:hAnsi="Arial" w:cs="Arial"/>
          <w:sz w:val="32"/>
          <w:szCs w:val="32"/>
        </w:rPr>
      </w:pPr>
      <w:r w:rsidRPr="00E67ED7">
        <w:rPr>
          <w:rStyle w:val="SubtleEmphasis"/>
          <w:rFonts w:ascii="Arial" w:hAnsi="Arial" w:cs="Arial"/>
          <w:b/>
          <w:bCs/>
          <w:sz w:val="32"/>
          <w:szCs w:val="32"/>
          <w:shd w:val="clear" w:color="auto" w:fill="auto"/>
        </w:rPr>
        <w:t xml:space="preserve">If there is </w:t>
      </w:r>
      <w:r w:rsidR="003A13E4" w:rsidRPr="00E67ED7">
        <w:rPr>
          <w:rStyle w:val="SubtleEmphasis"/>
          <w:rFonts w:ascii="Arial" w:hAnsi="Arial" w:cs="Arial"/>
          <w:b/>
          <w:bCs/>
          <w:sz w:val="32"/>
          <w:szCs w:val="32"/>
          <w:shd w:val="clear" w:color="auto" w:fill="auto"/>
        </w:rPr>
        <w:t xml:space="preserve">an </w:t>
      </w:r>
      <w:r w:rsidRPr="00E67ED7">
        <w:rPr>
          <w:rStyle w:val="SubtleEmphasis"/>
          <w:rFonts w:ascii="Arial" w:hAnsi="Arial" w:cs="Arial"/>
          <w:b/>
          <w:bCs/>
          <w:sz w:val="32"/>
          <w:szCs w:val="32"/>
          <w:shd w:val="clear" w:color="auto" w:fill="auto"/>
        </w:rPr>
        <w:t xml:space="preserve">immediate </w:t>
      </w:r>
      <w:r w:rsidR="003A13E4" w:rsidRPr="00E67ED7">
        <w:rPr>
          <w:rStyle w:val="SubtleEmphasis"/>
          <w:rFonts w:ascii="Arial" w:hAnsi="Arial" w:cs="Arial"/>
          <w:b/>
          <w:bCs/>
          <w:sz w:val="32"/>
          <w:szCs w:val="32"/>
          <w:shd w:val="clear" w:color="auto" w:fill="auto"/>
        </w:rPr>
        <w:t>threat to life</w:t>
      </w:r>
    </w:p>
    <w:p w14:paraId="510F0437" w14:textId="0ECBD6A3" w:rsidR="0045656C" w:rsidRPr="008A29F1" w:rsidRDefault="0045656C" w:rsidP="0045656C">
      <w:pPr>
        <w:rPr>
          <w:rFonts w:cs="Arial"/>
          <w:b/>
          <w:bCs/>
          <w:szCs w:val="24"/>
          <w:lang w:eastAsia="en-GB"/>
        </w:rPr>
      </w:pPr>
      <w:r w:rsidRPr="008A29F1">
        <w:rPr>
          <w:rStyle w:val="SubtleEmphasis"/>
          <w:rFonts w:ascii="Arial" w:eastAsiaTheme="minorHAnsi" w:hAnsi="Arial" w:cs="Arial"/>
          <w:b w:val="0"/>
          <w:bCs w:val="0"/>
          <w:color w:val="auto"/>
          <w:sz w:val="24"/>
          <w:szCs w:val="24"/>
          <w:shd w:val="clear" w:color="auto" w:fill="auto"/>
          <w:lang w:eastAsia="en-US"/>
        </w:rPr>
        <w:t xml:space="preserve">At any point during this conversation, if you think that there may be an </w:t>
      </w:r>
      <w:bookmarkStart w:id="0" w:name="_Hlk198809794"/>
      <w:r w:rsidRPr="008A29F1">
        <w:rPr>
          <w:rStyle w:val="SubtleEmphasis"/>
          <w:rFonts w:ascii="Arial" w:eastAsiaTheme="minorHAnsi" w:hAnsi="Arial" w:cs="Arial"/>
          <w:b w:val="0"/>
          <w:bCs w:val="0"/>
          <w:color w:val="auto"/>
          <w:sz w:val="24"/>
          <w:szCs w:val="24"/>
          <w:shd w:val="clear" w:color="auto" w:fill="auto"/>
          <w:lang w:eastAsia="en-US"/>
        </w:rPr>
        <w:t xml:space="preserve">immediate </w:t>
      </w:r>
      <w:r w:rsidR="003A13E4">
        <w:rPr>
          <w:rStyle w:val="SubtleEmphasis"/>
          <w:rFonts w:ascii="Arial" w:eastAsiaTheme="minorHAnsi" w:hAnsi="Arial" w:cs="Arial"/>
          <w:b w:val="0"/>
          <w:bCs w:val="0"/>
          <w:color w:val="auto"/>
          <w:sz w:val="24"/>
          <w:szCs w:val="24"/>
          <w:shd w:val="clear" w:color="auto" w:fill="auto"/>
          <w:lang w:eastAsia="en-US"/>
        </w:rPr>
        <w:t xml:space="preserve">threat to life, </w:t>
      </w:r>
      <w:bookmarkEnd w:id="0"/>
      <w:r w:rsidRPr="008A29F1">
        <w:rPr>
          <w:rStyle w:val="SubtleEmphasis"/>
          <w:rFonts w:ascii="Arial" w:eastAsiaTheme="minorHAnsi" w:hAnsi="Arial" w:cs="Arial"/>
          <w:b w:val="0"/>
          <w:bCs w:val="0"/>
          <w:color w:val="auto"/>
          <w:sz w:val="24"/>
          <w:szCs w:val="24"/>
          <w:shd w:val="clear" w:color="auto" w:fill="auto"/>
          <w:lang w:eastAsia="en-US"/>
        </w:rPr>
        <w:t>complete the following actions:</w:t>
      </w:r>
    </w:p>
    <w:p w14:paraId="32BD3CE2" w14:textId="09A815B0" w:rsidR="002C4D71" w:rsidRPr="002C4D71" w:rsidRDefault="002C4D71" w:rsidP="00893CDC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2C4D71">
        <w:rPr>
          <w:rFonts w:ascii="Arial" w:hAnsi="Arial" w:cs="Arial"/>
          <w:sz w:val="24"/>
          <w:szCs w:val="24"/>
          <w:lang w:eastAsia="en-GB"/>
        </w:rPr>
        <w:t xml:space="preserve">Seek support from a manager by </w:t>
      </w:r>
      <w:r w:rsidRPr="00522C71">
        <w:rPr>
          <w:rFonts w:ascii="Arial" w:hAnsi="Arial" w:cs="Arial"/>
          <w:i/>
          <w:iCs/>
          <w:sz w:val="24"/>
          <w:szCs w:val="24"/>
          <w:highlight w:val="yellow"/>
          <w:lang w:eastAsia="en-GB"/>
        </w:rPr>
        <w:t>(detail internal process for seeking support)</w:t>
      </w:r>
      <w:r w:rsidR="008A29F1">
        <w:rPr>
          <w:rFonts w:ascii="Arial" w:hAnsi="Arial" w:cs="Arial"/>
          <w:i/>
          <w:iCs/>
          <w:sz w:val="24"/>
          <w:szCs w:val="24"/>
          <w:lang w:eastAsia="en-GB"/>
        </w:rPr>
        <w:t>.</w:t>
      </w:r>
      <w:r w:rsidR="00893CDC">
        <w:rPr>
          <w:rFonts w:ascii="Arial" w:hAnsi="Arial" w:cs="Arial"/>
          <w:i/>
          <w:iCs/>
          <w:sz w:val="24"/>
          <w:szCs w:val="24"/>
          <w:lang w:eastAsia="en-GB"/>
        </w:rPr>
        <w:br/>
      </w:r>
    </w:p>
    <w:p w14:paraId="763BEE2A" w14:textId="685A1CD9" w:rsidR="00893CDC" w:rsidRDefault="002C4D71" w:rsidP="00893CDC">
      <w:pPr>
        <w:pStyle w:val="ListParagraph"/>
        <w:numPr>
          <w:ilvl w:val="0"/>
          <w:numId w:val="10"/>
        </w:numPr>
        <w:spacing w:after="0" w:line="240" w:lineRule="atLeast"/>
        <w:rPr>
          <w:rFonts w:eastAsia="Times New Roman" w:cs="Arial"/>
          <w:szCs w:val="24"/>
          <w:lang w:eastAsia="en-GB"/>
        </w:rPr>
      </w:pPr>
      <w:r w:rsidRPr="00893CDC">
        <w:rPr>
          <w:rFonts w:eastAsia="Times New Roman" w:cs="Arial"/>
          <w:szCs w:val="24"/>
          <w:lang w:eastAsia="en-GB"/>
        </w:rPr>
        <w:t xml:space="preserve">A manager will contact you urgently </w:t>
      </w:r>
      <w:r w:rsidRPr="008A29F1">
        <w:rPr>
          <w:rFonts w:eastAsia="Times New Roman" w:cs="Arial"/>
          <w:i/>
          <w:iCs/>
          <w:szCs w:val="24"/>
          <w:highlight w:val="yellow"/>
          <w:lang w:eastAsia="en-GB"/>
        </w:rPr>
        <w:t>(detail internal process)</w:t>
      </w:r>
      <w:r w:rsidRPr="00893CDC">
        <w:rPr>
          <w:rFonts w:eastAsia="Times New Roman" w:cs="Arial"/>
          <w:szCs w:val="24"/>
          <w:lang w:eastAsia="en-GB"/>
        </w:rPr>
        <w:t xml:space="preserve"> to take the name of the </w:t>
      </w:r>
      <w:r w:rsidR="008A29F1">
        <w:rPr>
          <w:rFonts w:eastAsia="Times New Roman" w:cs="Arial"/>
          <w:szCs w:val="24"/>
          <w:lang w:eastAsia="en-GB"/>
        </w:rPr>
        <w:t>person</w:t>
      </w:r>
      <w:r w:rsidRPr="00893CDC">
        <w:rPr>
          <w:rFonts w:eastAsia="Times New Roman" w:cs="Arial"/>
          <w:szCs w:val="24"/>
          <w:lang w:eastAsia="en-GB"/>
        </w:rPr>
        <w:t xml:space="preserve"> and call 999 on your behalf.</w:t>
      </w:r>
      <w:r w:rsidRPr="00893CDC">
        <w:rPr>
          <w:rFonts w:eastAsia="Times New Roman" w:cs="Arial"/>
          <w:szCs w:val="24"/>
          <w:lang w:eastAsia="en-GB"/>
        </w:rPr>
        <w:br/>
      </w:r>
    </w:p>
    <w:p w14:paraId="77BABD7A" w14:textId="77777777" w:rsidR="00893CDC" w:rsidRPr="00DA42EF" w:rsidRDefault="002C4D71" w:rsidP="00893CDC">
      <w:pPr>
        <w:pStyle w:val="ListParagraph"/>
        <w:numPr>
          <w:ilvl w:val="0"/>
          <w:numId w:val="10"/>
        </w:numPr>
        <w:spacing w:after="0" w:line="240" w:lineRule="atLeast"/>
        <w:rPr>
          <w:rFonts w:eastAsia="Times New Roman" w:cs="Arial"/>
          <w:szCs w:val="24"/>
          <w:lang w:eastAsia="en-GB"/>
        </w:rPr>
      </w:pPr>
      <w:r w:rsidRPr="00DA42EF">
        <w:rPr>
          <w:rFonts w:eastAsia="Times New Roman" w:cs="Arial"/>
          <w:szCs w:val="24"/>
          <w:lang w:eastAsia="en-GB"/>
        </w:rPr>
        <w:t>Try to keep the person on the phone/</w:t>
      </w:r>
      <w:r w:rsidRPr="00DA42EF">
        <w:rPr>
          <w:rFonts w:cs="Arial"/>
          <w:szCs w:val="24"/>
          <w:lang w:eastAsia="en-GB"/>
        </w:rPr>
        <w:t xml:space="preserve">within sight </w:t>
      </w:r>
      <w:r w:rsidRPr="00DA42EF">
        <w:rPr>
          <w:rFonts w:cs="Arial"/>
          <w:szCs w:val="24"/>
        </w:rPr>
        <w:t>and</w:t>
      </w:r>
      <w:r w:rsidRPr="00DA42EF">
        <w:rPr>
          <w:rFonts w:cs="Arial"/>
          <w:szCs w:val="24"/>
          <w:lang w:eastAsia="en-GB"/>
        </w:rPr>
        <w:t xml:space="preserve"> provide</w:t>
      </w:r>
      <w:r w:rsidRPr="00DA42EF">
        <w:rPr>
          <w:rFonts w:eastAsia="Times New Roman" w:cs="Arial"/>
          <w:szCs w:val="24"/>
          <w:lang w:eastAsia="en-GB"/>
        </w:rPr>
        <w:t xml:space="preserve"> the manager with as much information as possible (e.g. location, clothing).</w:t>
      </w:r>
      <w:r w:rsidRPr="00DA42EF">
        <w:rPr>
          <w:rFonts w:eastAsia="Times New Roman" w:cs="Arial"/>
          <w:szCs w:val="24"/>
          <w:lang w:eastAsia="en-GB"/>
        </w:rPr>
        <w:br/>
      </w:r>
    </w:p>
    <w:p w14:paraId="20D567B2" w14:textId="0E2C13C5" w:rsidR="002C4D71" w:rsidRPr="00893CDC" w:rsidRDefault="002C4D71" w:rsidP="00893CDC">
      <w:pPr>
        <w:pStyle w:val="ListParagraph"/>
        <w:numPr>
          <w:ilvl w:val="0"/>
          <w:numId w:val="10"/>
        </w:numPr>
        <w:spacing w:after="0" w:line="240" w:lineRule="atLeast"/>
        <w:rPr>
          <w:rFonts w:eastAsia="Times New Roman" w:cs="Arial"/>
          <w:szCs w:val="24"/>
          <w:lang w:eastAsia="en-GB"/>
        </w:rPr>
      </w:pPr>
      <w:r w:rsidRPr="00893CDC">
        <w:rPr>
          <w:rFonts w:eastAsia="Times New Roman" w:cs="Arial"/>
          <w:szCs w:val="24"/>
          <w:lang w:eastAsia="en-GB"/>
        </w:rPr>
        <w:t xml:space="preserve">You do not need to continue with the remainder of the </w:t>
      </w:r>
      <w:r w:rsidR="008A29F1">
        <w:rPr>
          <w:rFonts w:eastAsia="Times New Roman" w:cs="Arial"/>
          <w:szCs w:val="24"/>
          <w:lang w:eastAsia="en-GB"/>
        </w:rPr>
        <w:t>S</w:t>
      </w:r>
      <w:r w:rsidRPr="00893CDC">
        <w:rPr>
          <w:rFonts w:eastAsia="Times New Roman" w:cs="Arial"/>
          <w:szCs w:val="24"/>
          <w:lang w:eastAsia="en-GB"/>
        </w:rPr>
        <w:t xml:space="preserve">uicide </w:t>
      </w:r>
      <w:r w:rsidR="008A29F1">
        <w:rPr>
          <w:rFonts w:eastAsia="Times New Roman" w:cs="Arial"/>
          <w:szCs w:val="24"/>
          <w:lang w:eastAsia="en-GB"/>
        </w:rPr>
        <w:t>C</w:t>
      </w:r>
      <w:r w:rsidRPr="00893CDC">
        <w:rPr>
          <w:rFonts w:eastAsia="Times New Roman" w:cs="Arial"/>
          <w:szCs w:val="24"/>
          <w:lang w:eastAsia="en-GB"/>
        </w:rPr>
        <w:t xml:space="preserve">onversation </w:t>
      </w:r>
      <w:r w:rsidR="008A29F1">
        <w:rPr>
          <w:rFonts w:eastAsia="Times New Roman" w:cs="Arial"/>
          <w:szCs w:val="24"/>
          <w:lang w:eastAsia="en-GB"/>
        </w:rPr>
        <w:t>T</w:t>
      </w:r>
      <w:r w:rsidRPr="00893CDC">
        <w:rPr>
          <w:rFonts w:eastAsia="Times New Roman" w:cs="Arial"/>
          <w:szCs w:val="24"/>
          <w:lang w:eastAsia="en-GB"/>
        </w:rPr>
        <w:t xml:space="preserve">ool if not appropriate. </w:t>
      </w:r>
    </w:p>
    <w:p w14:paraId="15D0C266" w14:textId="40ABD5F6" w:rsidR="002C4D71" w:rsidRDefault="002C4D71" w:rsidP="00123396">
      <w:pPr>
        <w:spacing w:after="0" w:line="240" w:lineRule="atLeast"/>
        <w:rPr>
          <w:rFonts w:eastAsia="Times New Roman" w:cs="Arial"/>
          <w:color w:val="4472C4" w:themeColor="accent1"/>
          <w:szCs w:val="24"/>
          <w:lang w:eastAsia="en-GB"/>
        </w:rPr>
      </w:pPr>
    </w:p>
    <w:p w14:paraId="1B4BC045" w14:textId="7EE014FA" w:rsidR="002C4D71" w:rsidRDefault="002C4D71" w:rsidP="00123396">
      <w:pPr>
        <w:spacing w:after="0" w:line="240" w:lineRule="atLeast"/>
        <w:rPr>
          <w:rFonts w:eastAsia="Times New Roman" w:cs="Arial"/>
          <w:color w:val="4472C4" w:themeColor="accent1"/>
          <w:szCs w:val="24"/>
          <w:lang w:eastAsia="en-GB"/>
        </w:rPr>
      </w:pPr>
    </w:p>
    <w:p w14:paraId="0769C821" w14:textId="70E48B26" w:rsidR="002C4D71" w:rsidRPr="00E67ED7" w:rsidRDefault="002F5F07" w:rsidP="00570EFF">
      <w:pPr>
        <w:pStyle w:val="Heading2"/>
        <w:rPr>
          <w:sz w:val="32"/>
          <w:szCs w:val="32"/>
        </w:rPr>
      </w:pPr>
      <w:r w:rsidRPr="00E67ED7">
        <w:rPr>
          <w:sz w:val="32"/>
          <w:szCs w:val="32"/>
        </w:rPr>
        <w:t xml:space="preserve">Opening </w:t>
      </w:r>
      <w:r w:rsidR="008A29F1" w:rsidRPr="00E67ED7">
        <w:rPr>
          <w:sz w:val="32"/>
          <w:szCs w:val="32"/>
        </w:rPr>
        <w:t>C</w:t>
      </w:r>
      <w:r w:rsidR="002C4D71" w:rsidRPr="00E67ED7">
        <w:rPr>
          <w:sz w:val="32"/>
          <w:szCs w:val="32"/>
        </w:rPr>
        <w:t>onversation</w:t>
      </w:r>
      <w:r w:rsidR="00184E5F" w:rsidRPr="00E67ED7">
        <w:rPr>
          <w:sz w:val="32"/>
          <w:szCs w:val="32"/>
        </w:rPr>
        <w:t xml:space="preserve"> </w:t>
      </w:r>
      <w:r w:rsidR="008A29F1" w:rsidRPr="00E67ED7">
        <w:rPr>
          <w:sz w:val="32"/>
          <w:szCs w:val="32"/>
        </w:rPr>
        <w:t>P</w:t>
      </w:r>
      <w:r w:rsidR="00184E5F" w:rsidRPr="00E67ED7">
        <w:rPr>
          <w:sz w:val="32"/>
          <w:szCs w:val="32"/>
        </w:rPr>
        <w:t>rompts</w:t>
      </w:r>
    </w:p>
    <w:p w14:paraId="3AE14E09" w14:textId="1827C947" w:rsidR="003A49A7" w:rsidRPr="002D5F87" w:rsidRDefault="003A49A7" w:rsidP="003A49A7">
      <w:pPr>
        <w:spacing w:after="0" w:line="240" w:lineRule="atLeast"/>
        <w:rPr>
          <w:rFonts w:eastAsia="Times New Roman" w:cs="Arial"/>
          <w:b/>
          <w:bCs/>
          <w:color w:val="4472C4" w:themeColor="accent1"/>
          <w:szCs w:val="24"/>
          <w:lang w:eastAsia="en-GB"/>
        </w:rPr>
      </w:pP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I'm </w:t>
      </w:r>
      <w:r w:rsidR="008A29F1"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>glad</w:t>
      </w: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 you felt able to share these thoughts with me /</w:t>
      </w:r>
      <w:r w:rsidR="008A29F1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 </w:t>
      </w: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Thank you for sharing those thoughts with me. </w:t>
      </w:r>
    </w:p>
    <w:p w14:paraId="707B8BCE" w14:textId="77777777" w:rsidR="003A49A7" w:rsidRPr="002D5F87" w:rsidRDefault="003A49A7" w:rsidP="003A49A7">
      <w:pPr>
        <w:spacing w:after="0" w:line="240" w:lineRule="atLeast"/>
        <w:rPr>
          <w:rFonts w:eastAsia="Times New Roman" w:cs="Arial"/>
          <w:b/>
          <w:bCs/>
          <w:color w:val="4472C4" w:themeColor="accent1"/>
          <w:szCs w:val="24"/>
          <w:lang w:eastAsia="en-GB"/>
        </w:rPr>
      </w:pPr>
    </w:p>
    <w:p w14:paraId="4EAF4430" w14:textId="1894BBB0" w:rsidR="003A49A7" w:rsidRPr="002D5F87" w:rsidRDefault="003A49A7" w:rsidP="003A49A7">
      <w:pPr>
        <w:spacing w:after="0" w:line="240" w:lineRule="atLeast"/>
        <w:rPr>
          <w:rFonts w:eastAsia="Times New Roman" w:cs="Arial"/>
          <w:b/>
          <w:bCs/>
          <w:color w:val="4472C4" w:themeColor="accent1"/>
          <w:szCs w:val="24"/>
          <w:lang w:eastAsia="en-GB"/>
        </w:rPr>
      </w:pP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It sounds like things are </w:t>
      </w:r>
      <w:proofErr w:type="gramStart"/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>really hard</w:t>
      </w:r>
      <w:proofErr w:type="gramEnd"/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 at the moment / </w:t>
      </w:r>
      <w:r w:rsidR="00E94B73">
        <w:rPr>
          <w:rFonts w:eastAsia="Times New Roman" w:cs="Arial"/>
          <w:b/>
          <w:bCs/>
          <w:color w:val="4472C4" w:themeColor="accent1"/>
          <w:szCs w:val="24"/>
          <w:lang w:eastAsia="en-GB"/>
        </w:rPr>
        <w:t>Y</w:t>
      </w: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 xml:space="preserve">ou are experiencing some difficult thoughts at the moment. </w:t>
      </w:r>
    </w:p>
    <w:p w14:paraId="34D7C413" w14:textId="77777777" w:rsidR="003A49A7" w:rsidRPr="002D5F87" w:rsidRDefault="003A49A7" w:rsidP="003A49A7">
      <w:pPr>
        <w:spacing w:after="0" w:line="240" w:lineRule="atLeast"/>
        <w:rPr>
          <w:rFonts w:eastAsia="Times New Roman" w:cs="Arial"/>
          <w:b/>
          <w:bCs/>
          <w:color w:val="4472C4" w:themeColor="accent1"/>
          <w:szCs w:val="24"/>
          <w:lang w:eastAsia="en-GB"/>
        </w:rPr>
      </w:pPr>
    </w:p>
    <w:p w14:paraId="5489D030" w14:textId="77777777" w:rsidR="003A49A7" w:rsidRPr="002D5F87" w:rsidRDefault="003A49A7" w:rsidP="003A49A7">
      <w:pPr>
        <w:spacing w:after="0" w:line="240" w:lineRule="atLeast"/>
        <w:rPr>
          <w:rFonts w:eastAsia="Times New Roman" w:cs="Arial"/>
          <w:b/>
          <w:bCs/>
          <w:color w:val="4472C4" w:themeColor="accent1"/>
          <w:szCs w:val="24"/>
          <w:lang w:eastAsia="en-GB"/>
        </w:rPr>
      </w:pP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t>Would it be ok if I asked you some more questions about these thoughts? It will help me to get the right support in place for you, if needed.</w:t>
      </w: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br/>
      </w:r>
      <w:r w:rsidRPr="002D5F87">
        <w:rPr>
          <w:rFonts w:eastAsia="Times New Roman" w:cs="Arial"/>
          <w:b/>
          <w:bCs/>
          <w:color w:val="4472C4" w:themeColor="accent1"/>
          <w:szCs w:val="24"/>
          <w:lang w:eastAsia="en-GB"/>
        </w:rPr>
        <w:br/>
        <w:t xml:space="preserve">Some of these questions might not feel relevant for you, but please answer as honestly as you can. </w:t>
      </w:r>
    </w:p>
    <w:p w14:paraId="3531C328" w14:textId="77777777" w:rsidR="001C6961" w:rsidRPr="002C4D71" w:rsidRDefault="001C6961" w:rsidP="003A49A7">
      <w:pPr>
        <w:spacing w:after="0" w:line="240" w:lineRule="atLeast"/>
        <w:rPr>
          <w:rFonts w:eastAsia="Times New Roman" w:cs="Arial"/>
          <w:color w:val="4472C4" w:themeColor="accent1"/>
          <w:szCs w:val="24"/>
          <w:lang w:eastAsia="en-GB"/>
        </w:rPr>
      </w:pPr>
    </w:p>
    <w:p w14:paraId="1BC82200" w14:textId="487C80AF" w:rsidR="00867922" w:rsidRPr="00E67ED7" w:rsidRDefault="00123396" w:rsidP="00125028">
      <w:pPr>
        <w:pStyle w:val="Heading2"/>
        <w:rPr>
          <w:sz w:val="32"/>
          <w:szCs w:val="32"/>
        </w:rPr>
      </w:pPr>
      <w:r w:rsidRPr="00E67ED7">
        <w:rPr>
          <w:sz w:val="32"/>
          <w:szCs w:val="32"/>
        </w:rPr>
        <w:t xml:space="preserve">Confidentiality </w:t>
      </w:r>
      <w:r w:rsidR="008A29F1" w:rsidRPr="00E67ED7">
        <w:rPr>
          <w:sz w:val="32"/>
          <w:szCs w:val="32"/>
        </w:rPr>
        <w:t>R</w:t>
      </w:r>
      <w:r w:rsidRPr="00E67ED7">
        <w:rPr>
          <w:sz w:val="32"/>
          <w:szCs w:val="32"/>
        </w:rPr>
        <w:t xml:space="preserve">eminder </w:t>
      </w:r>
    </w:p>
    <w:p w14:paraId="7FB39FD6" w14:textId="460BBF55" w:rsidR="00123396" w:rsidRPr="00E94B73" w:rsidRDefault="008A29F1" w:rsidP="00123396">
      <w:pPr>
        <w:spacing w:after="0" w:line="240" w:lineRule="atLeast"/>
        <w:rPr>
          <w:rFonts w:eastAsia="Times New Roman" w:cs="Arial"/>
          <w:b/>
          <w:bCs/>
          <w:color w:val="000000" w:themeColor="text1"/>
          <w:szCs w:val="24"/>
          <w:lang w:eastAsia="en-GB"/>
        </w:rPr>
      </w:pPr>
      <w:r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I</w:t>
      </w:r>
      <w:r w:rsidR="0012339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f you have not already </w:t>
      </w:r>
      <w:r w:rsidR="00A51F03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spoken about </w:t>
      </w:r>
      <w:r w:rsidR="0012339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confidentially </w:t>
      </w:r>
      <w:r w:rsidR="00E94B73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during</w:t>
      </w:r>
      <w:r w:rsidR="0012339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 the conversation, </w:t>
      </w:r>
      <w:r w:rsidR="00A51F03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discuss this</w:t>
      </w:r>
      <w:r w:rsidR="0012339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 before completing the </w:t>
      </w:r>
      <w:r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S</w:t>
      </w:r>
      <w:r w:rsidR="003C015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uicide </w:t>
      </w:r>
      <w:r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C</w:t>
      </w:r>
      <w:r w:rsidR="003C015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onversation </w:t>
      </w:r>
      <w:r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T</w:t>
      </w:r>
      <w:r w:rsidR="003C015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>ool.</w:t>
      </w:r>
      <w:r w:rsidR="00123396" w:rsidRPr="00E94B73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 </w:t>
      </w:r>
    </w:p>
    <w:p w14:paraId="2323C78B" w14:textId="77777777" w:rsidR="002C4D71" w:rsidRPr="002C4D71" w:rsidRDefault="002C4D71" w:rsidP="002C4D71">
      <w:pPr>
        <w:spacing w:after="0" w:line="240" w:lineRule="atLeast"/>
        <w:rPr>
          <w:rFonts w:eastAsia="Times New Roman" w:cs="Arial"/>
          <w:szCs w:val="24"/>
          <w:lang w:eastAsia="en-GB"/>
        </w:rPr>
      </w:pPr>
    </w:p>
    <w:p w14:paraId="3FD91905" w14:textId="4BB80BED" w:rsidR="00C72521" w:rsidRPr="002C65F6" w:rsidRDefault="00C72521" w:rsidP="002C65F6">
      <w:pPr>
        <w:pStyle w:val="Saythis"/>
      </w:pPr>
      <w:r w:rsidRPr="002C65F6">
        <w:t xml:space="preserve">Just a reminder of how confidentiality works in </w:t>
      </w:r>
      <w:r w:rsidRPr="002C65F6">
        <w:rPr>
          <w:highlight w:val="yellow"/>
        </w:rPr>
        <w:t>(organisation)</w:t>
      </w:r>
      <w:r w:rsidRPr="002C65F6">
        <w:t xml:space="preserve">. What you share with me will stay private and won’t be discussed outside of this service. However, there are a few situations where I might have to share what you have told me with other professionals- mainly if I am worried about your safety or someone else’s. This is to make sure that you have the right support. I’ll almost always talk to you about that first before I share anything. Do you have any questions about that? </w:t>
      </w:r>
    </w:p>
    <w:p w14:paraId="2EAAF477" w14:textId="58878A04" w:rsidR="002C4D71" w:rsidRPr="00E67ED7" w:rsidRDefault="008D445B" w:rsidP="007B70B7">
      <w:pPr>
        <w:pStyle w:val="Heading2"/>
        <w:rPr>
          <w:sz w:val="32"/>
          <w:szCs w:val="32"/>
        </w:rPr>
      </w:pPr>
      <w:r w:rsidRPr="00E67ED7">
        <w:rPr>
          <w:sz w:val="32"/>
          <w:szCs w:val="32"/>
        </w:rPr>
        <w:lastRenderedPageBreak/>
        <w:t>The Questions</w:t>
      </w:r>
    </w:p>
    <w:p w14:paraId="4A927775" w14:textId="01108F30" w:rsidR="002C4D71" w:rsidRPr="002C4D71" w:rsidRDefault="002C4D71" w:rsidP="002C4D71">
      <w:pPr>
        <w:pStyle w:val="ListParagraph"/>
        <w:numPr>
          <w:ilvl w:val="0"/>
          <w:numId w:val="8"/>
        </w:numPr>
        <w:spacing w:before="75" w:after="75" w:line="240" w:lineRule="atLeast"/>
        <w:rPr>
          <w:rFonts w:eastAsia="Times New Roman" w:cs="Arial"/>
          <w:color w:val="000000" w:themeColor="text1"/>
          <w:szCs w:val="24"/>
          <w:lang w:eastAsia="en-GB"/>
        </w:rPr>
      </w:pPr>
      <w:r w:rsidRPr="002C4D71">
        <w:rPr>
          <w:rFonts w:eastAsia="Times New Roman" w:cs="Arial"/>
          <w:color w:val="000000" w:themeColor="text1"/>
          <w:szCs w:val="24"/>
          <w:lang w:eastAsia="en-GB"/>
        </w:rPr>
        <w:t>These questions can help guide a conversation with someone who is having thoughts of suicide.</w:t>
      </w:r>
    </w:p>
    <w:p w14:paraId="6FFD9FD0" w14:textId="51140899" w:rsidR="002C4D71" w:rsidRPr="002C4D71" w:rsidRDefault="002C4D71" w:rsidP="002C4D71">
      <w:pPr>
        <w:pStyle w:val="ListParagraph"/>
        <w:numPr>
          <w:ilvl w:val="0"/>
          <w:numId w:val="8"/>
        </w:numPr>
        <w:spacing w:before="75" w:after="75" w:line="240" w:lineRule="atLeast"/>
        <w:rPr>
          <w:rFonts w:eastAsia="Times New Roman" w:cs="Arial"/>
          <w:color w:val="000000" w:themeColor="text1"/>
          <w:szCs w:val="24"/>
          <w:lang w:eastAsia="en-GB"/>
        </w:rPr>
      </w:pPr>
      <w:r w:rsidRPr="002C4D71">
        <w:rPr>
          <w:rFonts w:eastAsia="Times New Roman" w:cs="Arial"/>
          <w:color w:val="000000" w:themeColor="text1"/>
          <w:szCs w:val="24"/>
          <w:lang w:eastAsia="en-GB"/>
        </w:rPr>
        <w:t>You don’t have to ask every question or follow them in order</w:t>
      </w:r>
      <w:r w:rsidR="00E94B73">
        <w:rPr>
          <w:rFonts w:eastAsia="Times New Roman" w:cs="Arial"/>
          <w:color w:val="000000" w:themeColor="text1"/>
          <w:szCs w:val="24"/>
          <w:lang w:eastAsia="en-GB"/>
        </w:rPr>
        <w:t>. T</w:t>
      </w:r>
      <w:r w:rsidRPr="002C4D71">
        <w:rPr>
          <w:rFonts w:eastAsia="Times New Roman" w:cs="Arial"/>
          <w:color w:val="000000" w:themeColor="text1"/>
          <w:szCs w:val="24"/>
          <w:lang w:eastAsia="en-GB"/>
        </w:rPr>
        <w:t>his is just a guide to help you.</w:t>
      </w:r>
    </w:p>
    <w:p w14:paraId="6FE8E65F" w14:textId="309C1BAB" w:rsidR="002C4D71" w:rsidRPr="002C4D71" w:rsidRDefault="002C4D71" w:rsidP="002C4D71">
      <w:pPr>
        <w:pStyle w:val="ListParagraph"/>
        <w:numPr>
          <w:ilvl w:val="0"/>
          <w:numId w:val="8"/>
        </w:numPr>
        <w:spacing w:before="75" w:after="75" w:line="240" w:lineRule="atLeast"/>
        <w:rPr>
          <w:rFonts w:eastAsia="Times New Roman" w:cs="Arial"/>
          <w:color w:val="000000" w:themeColor="text1"/>
          <w:szCs w:val="24"/>
          <w:lang w:eastAsia="en-GB"/>
        </w:rPr>
      </w:pPr>
      <w:r w:rsidRPr="002C4D71">
        <w:rPr>
          <w:rFonts w:eastAsia="Times New Roman" w:cs="Arial"/>
          <w:color w:val="000000" w:themeColor="text1"/>
          <w:szCs w:val="24"/>
          <w:lang w:eastAsia="en-GB"/>
        </w:rPr>
        <w:t>Trust your judgment.</w:t>
      </w:r>
      <w:r w:rsidR="00E94B73">
        <w:rPr>
          <w:rFonts w:eastAsia="Times New Roman" w:cs="Arial"/>
          <w:color w:val="000000" w:themeColor="text1"/>
          <w:szCs w:val="24"/>
          <w:lang w:eastAsia="en-GB"/>
        </w:rPr>
        <w:t xml:space="preserve"> </w:t>
      </w:r>
      <w:r w:rsidRPr="002C4D71">
        <w:rPr>
          <w:rFonts w:eastAsia="Times New Roman" w:cs="Arial"/>
          <w:color w:val="000000" w:themeColor="text1"/>
          <w:szCs w:val="24"/>
          <w:lang w:eastAsia="en-GB"/>
        </w:rPr>
        <w:t>If someone has already answered something, you don’t need to repeat similar questions.</w:t>
      </w:r>
    </w:p>
    <w:p w14:paraId="73750BC8" w14:textId="715982E0" w:rsidR="001407C4" w:rsidRPr="001407C4" w:rsidRDefault="002C4D71" w:rsidP="001407C4">
      <w:pPr>
        <w:pStyle w:val="ListParagraph"/>
        <w:numPr>
          <w:ilvl w:val="0"/>
          <w:numId w:val="8"/>
        </w:numPr>
        <w:spacing w:before="75" w:after="75" w:line="240" w:lineRule="atLeast"/>
        <w:rPr>
          <w:rFonts w:eastAsia="Times New Roman" w:cs="Arial"/>
          <w:color w:val="000000" w:themeColor="text1"/>
          <w:szCs w:val="24"/>
          <w:lang w:eastAsia="en-GB"/>
        </w:rPr>
      </w:pPr>
      <w:r w:rsidRPr="002C4D71">
        <w:rPr>
          <w:rFonts w:eastAsia="Times New Roman" w:cs="Arial"/>
          <w:color w:val="000000" w:themeColor="text1"/>
          <w:szCs w:val="24"/>
          <w:lang w:eastAsia="en-GB"/>
        </w:rPr>
        <w:t>Make sure to record their answers.</w:t>
      </w:r>
    </w:p>
    <w:p w14:paraId="77A1E2AA" w14:textId="0B324C0A" w:rsidR="5A9F056F" w:rsidRDefault="5A9F056F" w:rsidP="5A9F056F">
      <w:pPr>
        <w:spacing w:before="75" w:after="75" w:line="240" w:lineRule="atLeast"/>
        <w:rPr>
          <w:rFonts w:eastAsia="Times New Roman" w:cs="Arial"/>
          <w:szCs w:val="24"/>
          <w:lang w:eastAsia="en-GB"/>
        </w:rPr>
      </w:pPr>
    </w:p>
    <w:p w14:paraId="4F4B47AB" w14:textId="7EB02459" w:rsidR="00123396" w:rsidRPr="002C2E36" w:rsidRDefault="00123396" w:rsidP="002C2E36">
      <w:pPr>
        <w:pStyle w:val="ListParagraph"/>
        <w:numPr>
          <w:ilvl w:val="0"/>
          <w:numId w:val="13"/>
        </w:numPr>
        <w:rPr>
          <w:color w:val="538135" w:themeColor="accent6" w:themeShade="BF"/>
        </w:rPr>
      </w:pPr>
      <w:r w:rsidRPr="00847D6A">
        <w:rPr>
          <w:rStyle w:val="SaythisChar"/>
        </w:rPr>
        <w:t xml:space="preserve">Are you currently </w:t>
      </w:r>
      <w:r w:rsidR="00F168A4">
        <w:rPr>
          <w:rStyle w:val="SaythisChar"/>
        </w:rPr>
        <w:t>having</w:t>
      </w:r>
      <w:r w:rsidR="5F7A6C46" w:rsidRPr="00847D6A">
        <w:rPr>
          <w:rStyle w:val="SaythisChar"/>
        </w:rPr>
        <w:t xml:space="preserve"> (or recently </w:t>
      </w:r>
      <w:r w:rsidR="00F168A4">
        <w:rPr>
          <w:rStyle w:val="SaythisChar"/>
        </w:rPr>
        <w:t>had</w:t>
      </w:r>
      <w:r w:rsidR="5F7A6C46" w:rsidRPr="00847D6A">
        <w:rPr>
          <w:rStyle w:val="SaythisChar"/>
        </w:rPr>
        <w:t>)</w:t>
      </w:r>
      <w:r w:rsidRPr="00847D6A">
        <w:rPr>
          <w:rStyle w:val="SaythisChar"/>
        </w:rPr>
        <w:t xml:space="preserve"> thoughts about ending your life?</w:t>
      </w:r>
      <w:r w:rsidR="00370D87" w:rsidRPr="002C4D71">
        <w:t xml:space="preserve"> </w:t>
      </w:r>
      <w:r w:rsidRPr="00847D6A">
        <w:rPr>
          <w:b/>
          <w:bCs/>
        </w:rPr>
        <w:t>Yes/No</w:t>
      </w:r>
    </w:p>
    <w:p w14:paraId="7D6B2AA7" w14:textId="01F8C5D4" w:rsidR="043E9E10" w:rsidRPr="004243EF" w:rsidRDefault="043E9E10" w:rsidP="004243EF">
      <w:pPr>
        <w:ind w:left="1440"/>
        <w:rPr>
          <w:rFonts w:cs="Arial"/>
          <w:b/>
          <w:bCs/>
          <w:color w:val="4472C4" w:themeColor="accent1"/>
          <w:szCs w:val="24"/>
        </w:rPr>
      </w:pPr>
      <w:r w:rsidRPr="004243EF">
        <w:rPr>
          <w:rFonts w:cs="Arial"/>
          <w:szCs w:val="24"/>
        </w:rPr>
        <w:t xml:space="preserve">If the person answers yes, </w:t>
      </w:r>
      <w:r w:rsidRPr="004243EF">
        <w:rPr>
          <w:rFonts w:cs="Arial"/>
          <w:b/>
          <w:bCs/>
          <w:color w:val="538135" w:themeColor="accent6" w:themeShade="BF"/>
          <w:szCs w:val="24"/>
        </w:rPr>
        <w:t>‘</w:t>
      </w:r>
      <w:r w:rsidRPr="004243EF">
        <w:rPr>
          <w:rFonts w:cs="Arial"/>
          <w:b/>
          <w:bCs/>
          <w:color w:val="4472C4" w:themeColor="accent1"/>
          <w:szCs w:val="24"/>
        </w:rPr>
        <w:t>what thoughts have you been having?’</w:t>
      </w:r>
    </w:p>
    <w:p w14:paraId="0051F7A0" w14:textId="5BDCB3E5" w:rsidR="00123396" w:rsidRPr="003C0156" w:rsidRDefault="00123396" w:rsidP="002C2E36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</w:rPr>
      </w:pPr>
      <w:r w:rsidRPr="002C4D71">
        <w:rPr>
          <w:rFonts w:cs="Arial"/>
          <w:b/>
          <w:bCs/>
          <w:color w:val="4472C4" w:themeColor="accent1"/>
          <w:szCs w:val="24"/>
        </w:rPr>
        <w:t xml:space="preserve">Have you </w:t>
      </w:r>
      <w:proofErr w:type="gramStart"/>
      <w:r w:rsidRPr="002C4D71">
        <w:rPr>
          <w:rFonts w:cs="Arial"/>
          <w:b/>
          <w:bCs/>
          <w:color w:val="4472C4" w:themeColor="accent1"/>
          <w:szCs w:val="24"/>
        </w:rPr>
        <w:t>made a plan</w:t>
      </w:r>
      <w:proofErr w:type="gramEnd"/>
      <w:r w:rsidRPr="002C4D71">
        <w:rPr>
          <w:rFonts w:cs="Arial"/>
          <w:b/>
          <w:bCs/>
          <w:color w:val="4472C4" w:themeColor="accent1"/>
          <w:szCs w:val="24"/>
        </w:rPr>
        <w:t xml:space="preserve"> of how to end your life?</w:t>
      </w:r>
      <w:r w:rsidRPr="002C4D71">
        <w:rPr>
          <w:rFonts w:cs="Arial"/>
          <w:color w:val="4472C4" w:themeColor="accent1"/>
          <w:szCs w:val="24"/>
        </w:rPr>
        <w:t xml:space="preserve"> </w:t>
      </w:r>
      <w:r w:rsidRPr="0C929C9E">
        <w:rPr>
          <w:rFonts w:cs="Arial"/>
          <w:szCs w:val="24"/>
        </w:rPr>
        <w:t>(</w:t>
      </w:r>
      <w:r w:rsidR="004A24F2">
        <w:rPr>
          <w:rFonts w:cs="Arial"/>
          <w:szCs w:val="24"/>
        </w:rPr>
        <w:t>T</w:t>
      </w:r>
      <w:r w:rsidRPr="0C929C9E">
        <w:rPr>
          <w:rFonts w:cs="Arial"/>
          <w:szCs w:val="24"/>
        </w:rPr>
        <w:t>his could include deciding on a method/place/time)</w:t>
      </w:r>
      <w:r w:rsidR="00370D87" w:rsidRPr="0C929C9E">
        <w:rPr>
          <w:rFonts w:cs="Arial"/>
          <w:szCs w:val="24"/>
        </w:rPr>
        <w:t xml:space="preserve"> </w:t>
      </w:r>
      <w:r w:rsidR="00370D87" w:rsidRPr="0C929C9E">
        <w:rPr>
          <w:rFonts w:cs="Arial"/>
          <w:b/>
          <w:bCs/>
          <w:szCs w:val="24"/>
        </w:rPr>
        <w:t>Yes/No</w:t>
      </w:r>
      <w:r>
        <w:tab/>
      </w:r>
      <w:r w:rsidR="639110A8" w:rsidRPr="0C929C9E">
        <w:rPr>
          <w:rFonts w:cs="Arial"/>
          <w:b/>
          <w:bCs/>
          <w:szCs w:val="24"/>
        </w:rPr>
        <w:t xml:space="preserve">                                                           </w:t>
      </w:r>
    </w:p>
    <w:p w14:paraId="7223A91D" w14:textId="221AF4CA" w:rsidR="00123396" w:rsidRPr="002C4D71" w:rsidRDefault="639110A8" w:rsidP="004243EF">
      <w:pPr>
        <w:pStyle w:val="ListParagraph"/>
        <w:ind w:left="1440"/>
        <w:rPr>
          <w:rFonts w:cs="Arial"/>
          <w:b/>
          <w:bCs/>
          <w:color w:val="4472C4" w:themeColor="accent1"/>
          <w:szCs w:val="24"/>
        </w:rPr>
      </w:pPr>
      <w:r w:rsidRPr="0C929C9E">
        <w:rPr>
          <w:rFonts w:cs="Arial"/>
          <w:szCs w:val="24"/>
        </w:rPr>
        <w:t>If yes,</w:t>
      </w:r>
      <w:r w:rsidRPr="0C929C9E">
        <w:rPr>
          <w:rFonts w:cs="Arial"/>
          <w:b/>
          <w:bCs/>
          <w:color w:val="00B050"/>
          <w:szCs w:val="24"/>
        </w:rPr>
        <w:t xml:space="preserve"> </w:t>
      </w:r>
      <w:r w:rsidRPr="002C4D71">
        <w:rPr>
          <w:rFonts w:cs="Arial"/>
          <w:b/>
          <w:bCs/>
          <w:color w:val="4472C4" w:themeColor="accent1"/>
          <w:szCs w:val="24"/>
        </w:rPr>
        <w:t>‘</w:t>
      </w:r>
      <w:r w:rsidR="402D4DA4" w:rsidRPr="002C4D71">
        <w:rPr>
          <w:rFonts w:cs="Arial"/>
          <w:b/>
          <w:bCs/>
          <w:color w:val="4472C4" w:themeColor="accent1"/>
          <w:szCs w:val="24"/>
        </w:rPr>
        <w:t xml:space="preserve">what </w:t>
      </w:r>
      <w:r w:rsidR="66BD3F4D" w:rsidRPr="002C4D71">
        <w:rPr>
          <w:rFonts w:cs="Arial"/>
          <w:b/>
          <w:bCs/>
          <w:color w:val="4472C4" w:themeColor="accent1"/>
          <w:szCs w:val="24"/>
        </w:rPr>
        <w:t>plan</w:t>
      </w:r>
      <w:r w:rsidR="5F0F8E7B" w:rsidRPr="002C4D71">
        <w:rPr>
          <w:rFonts w:cs="Arial"/>
          <w:b/>
          <w:bCs/>
          <w:color w:val="4472C4" w:themeColor="accent1"/>
          <w:szCs w:val="24"/>
        </w:rPr>
        <w:t>s have</w:t>
      </w:r>
      <w:r w:rsidR="66BD3F4D" w:rsidRPr="002C4D71">
        <w:rPr>
          <w:rFonts w:cs="Arial"/>
          <w:b/>
          <w:bCs/>
          <w:color w:val="4472C4" w:themeColor="accent1"/>
          <w:szCs w:val="24"/>
        </w:rPr>
        <w:t xml:space="preserve"> you made</w:t>
      </w:r>
      <w:r w:rsidRPr="002C4D71">
        <w:rPr>
          <w:rFonts w:cs="Arial"/>
          <w:b/>
          <w:bCs/>
          <w:color w:val="4472C4" w:themeColor="accent1"/>
          <w:szCs w:val="24"/>
        </w:rPr>
        <w:t>?’</w:t>
      </w:r>
    </w:p>
    <w:p w14:paraId="0945790F" w14:textId="77777777" w:rsidR="00370D87" w:rsidRPr="00370D87" w:rsidRDefault="00370D87" w:rsidP="00123396">
      <w:pPr>
        <w:pStyle w:val="ListParagraph"/>
        <w:ind w:left="1440"/>
        <w:rPr>
          <w:rFonts w:cs="Arial"/>
          <w:b/>
          <w:bCs/>
          <w:szCs w:val="24"/>
          <w:u w:val="single"/>
        </w:rPr>
      </w:pPr>
    </w:p>
    <w:p w14:paraId="5D9823DD" w14:textId="0A95D3CA" w:rsidR="00123396" w:rsidRPr="003C0156" w:rsidRDefault="00123396" w:rsidP="002C2E36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  <w:u w:val="single"/>
        </w:rPr>
      </w:pPr>
      <w:r w:rsidRPr="002C4D71">
        <w:rPr>
          <w:rFonts w:cs="Arial"/>
          <w:b/>
          <w:bCs/>
          <w:color w:val="4472C4" w:themeColor="accent1"/>
          <w:szCs w:val="24"/>
        </w:rPr>
        <w:t>Have you made any preparation</w:t>
      </w:r>
      <w:r w:rsidR="006248F8">
        <w:rPr>
          <w:rFonts w:cs="Arial"/>
          <w:b/>
          <w:bCs/>
          <w:color w:val="4472C4" w:themeColor="accent1"/>
          <w:szCs w:val="24"/>
        </w:rPr>
        <w:t>s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 or taken any action towards ending your life?</w:t>
      </w:r>
      <w:r w:rsidRPr="002C4D71">
        <w:rPr>
          <w:rFonts w:cs="Arial"/>
          <w:color w:val="4472C4" w:themeColor="accent1"/>
          <w:szCs w:val="24"/>
        </w:rPr>
        <w:t xml:space="preserve"> </w:t>
      </w:r>
      <w:r w:rsidRPr="0C929C9E">
        <w:rPr>
          <w:rFonts w:cs="Arial"/>
          <w:szCs w:val="24"/>
        </w:rPr>
        <w:t>(This could include writing goodbye letters, stock-piling medication, arranging finances)</w:t>
      </w:r>
      <w:r w:rsidR="00370D87" w:rsidRPr="0C929C9E">
        <w:rPr>
          <w:rFonts w:cs="Arial"/>
          <w:szCs w:val="24"/>
        </w:rPr>
        <w:t xml:space="preserve"> </w:t>
      </w:r>
      <w:r w:rsidR="00370D87" w:rsidRPr="0C929C9E">
        <w:rPr>
          <w:rFonts w:cs="Arial"/>
          <w:b/>
          <w:bCs/>
          <w:szCs w:val="24"/>
        </w:rPr>
        <w:t xml:space="preserve">Yes/No </w:t>
      </w:r>
    </w:p>
    <w:p w14:paraId="1C3F5B4B" w14:textId="7D9582A3" w:rsidR="7B21D20E" w:rsidRDefault="7B21D20E" w:rsidP="004243EF">
      <w:pPr>
        <w:pStyle w:val="ListParagraph"/>
        <w:ind w:left="1440"/>
        <w:rPr>
          <w:rFonts w:cs="Arial"/>
          <w:color w:val="70AD47" w:themeColor="accent6"/>
          <w:szCs w:val="24"/>
        </w:rPr>
      </w:pPr>
      <w:r w:rsidRPr="0C929C9E">
        <w:rPr>
          <w:rFonts w:cs="Arial"/>
          <w:szCs w:val="24"/>
        </w:rPr>
        <w:t>If yes,</w:t>
      </w:r>
      <w:r w:rsidRPr="0C929C9E">
        <w:rPr>
          <w:rFonts w:cs="Arial"/>
          <w:b/>
          <w:bCs/>
          <w:color w:val="538135" w:themeColor="accent6" w:themeShade="BF"/>
          <w:szCs w:val="24"/>
        </w:rPr>
        <w:t xml:space="preserve"> 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‘what </w:t>
      </w:r>
      <w:r w:rsidR="39C6B740" w:rsidRPr="002C4D71">
        <w:rPr>
          <w:rFonts w:cs="Arial"/>
          <w:b/>
          <w:bCs/>
          <w:color w:val="4472C4" w:themeColor="accent1"/>
          <w:szCs w:val="24"/>
        </w:rPr>
        <w:t>preparation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 have you made?’</w:t>
      </w:r>
    </w:p>
    <w:p w14:paraId="384F5C59" w14:textId="77F192E8" w:rsidR="0C929C9E" w:rsidRDefault="0C929C9E" w:rsidP="0C929C9E">
      <w:pPr>
        <w:pStyle w:val="ListParagraph"/>
        <w:rPr>
          <w:rFonts w:cs="Arial"/>
          <w:color w:val="70AD47" w:themeColor="accent6"/>
          <w:szCs w:val="24"/>
        </w:rPr>
      </w:pPr>
    </w:p>
    <w:p w14:paraId="6A6D4508" w14:textId="435BD245" w:rsidR="00123396" w:rsidRPr="00370D87" w:rsidRDefault="00123396" w:rsidP="002C2E36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  <w:u w:val="single"/>
        </w:rPr>
      </w:pPr>
      <w:r w:rsidRPr="002C4D71">
        <w:rPr>
          <w:rFonts w:cs="Arial"/>
          <w:b/>
          <w:bCs/>
          <w:color w:val="4472C4" w:themeColor="accent1"/>
          <w:szCs w:val="24"/>
        </w:rPr>
        <w:t>Do you have access to the means to end your life?</w:t>
      </w:r>
      <w:r w:rsidRPr="0C929C9E">
        <w:rPr>
          <w:rFonts w:cs="Arial"/>
          <w:b/>
          <w:bCs/>
          <w:color w:val="008000"/>
          <w:szCs w:val="24"/>
        </w:rPr>
        <w:t xml:space="preserve"> </w:t>
      </w:r>
      <w:r w:rsidRPr="0C929C9E">
        <w:rPr>
          <w:rFonts w:cs="Arial"/>
          <w:szCs w:val="24"/>
        </w:rPr>
        <w:t>(This could include having access to medications etc)</w:t>
      </w:r>
      <w:r w:rsidR="00370D87" w:rsidRPr="0C929C9E">
        <w:rPr>
          <w:rFonts w:cs="Arial"/>
          <w:b/>
          <w:bCs/>
          <w:szCs w:val="24"/>
        </w:rPr>
        <w:t xml:space="preserve"> Yes/No </w:t>
      </w:r>
    </w:p>
    <w:p w14:paraId="14962513" w14:textId="099DD3CF" w:rsidR="571B3160" w:rsidRPr="00637D24" w:rsidRDefault="00692F38" w:rsidP="00637D24">
      <w:pPr>
        <w:ind w:left="1440"/>
        <w:rPr>
          <w:rFonts w:cs="Arial"/>
          <w:szCs w:val="24"/>
        </w:rPr>
      </w:pPr>
      <w:r w:rsidRPr="00F550B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92F32" wp14:editId="0569E6B9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455920" cy="792480"/>
                <wp:effectExtent l="0" t="0" r="11430" b="266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7924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A0D26" w14:textId="164E12C7" w:rsidR="00F550B5" w:rsidRPr="00E67ED7" w:rsidRDefault="00F550B5" w:rsidP="00F550B5">
                            <w:pPr>
                              <w:pStyle w:val="Heading3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67E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If there appears to be an immediate threat to life, follow the </w:t>
                            </w:r>
                            <w:r w:rsidR="00A069A1" w:rsidRPr="00E67E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actions</w:t>
                            </w:r>
                            <w:r w:rsidRPr="00E67E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0F99" w:rsidRPr="00E67E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at the </w:t>
                            </w:r>
                            <w:r w:rsidRPr="00E67E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top of page 1</w:t>
                            </w:r>
                          </w:p>
                          <w:p w14:paraId="6DAACA33" w14:textId="0664D691" w:rsidR="00F550B5" w:rsidRDefault="00F55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2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4pt;margin-top:27.65pt;width:429.6pt;height:6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" fillcolor="#c45911 [2405]">
                <v:textbox>
                  <w:txbxContent>
                    <w:p w14:paraId="4B4A0D26" w14:textId="164E12C7" w:rsidR="00F550B5" w:rsidRPr="00E67ED7" w:rsidRDefault="00F550B5" w:rsidP="00F550B5">
                      <w:pPr>
                        <w:pStyle w:val="Heading3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67ED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If there appears to be an immediate threat to life, follow the </w:t>
                      </w:r>
                      <w:r w:rsidR="00A069A1" w:rsidRPr="00E67ED7">
                        <w:rPr>
                          <w:rFonts w:ascii="Arial" w:hAnsi="Arial" w:cs="Arial"/>
                          <w:sz w:val="32"/>
                          <w:szCs w:val="32"/>
                        </w:rPr>
                        <w:t>actions</w:t>
                      </w:r>
                      <w:r w:rsidRPr="00E67ED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F90F99" w:rsidRPr="00E67ED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at the </w:t>
                      </w:r>
                      <w:r w:rsidRPr="00E67ED7">
                        <w:rPr>
                          <w:rFonts w:ascii="Arial" w:hAnsi="Arial" w:cs="Arial"/>
                          <w:sz w:val="32"/>
                          <w:szCs w:val="32"/>
                        </w:rPr>
                        <w:t>top of page 1</w:t>
                      </w:r>
                    </w:p>
                    <w:p w14:paraId="6DAACA33" w14:textId="0664D691" w:rsidR="00F550B5" w:rsidRDefault="00F550B5"/>
                  </w:txbxContent>
                </v:textbox>
                <w10:wrap type="topAndBottom" anchorx="margin"/>
              </v:shape>
            </w:pict>
          </mc:Fallback>
        </mc:AlternateContent>
      </w:r>
      <w:r w:rsidR="571B3160" w:rsidRPr="00637D24">
        <w:rPr>
          <w:rFonts w:cs="Arial"/>
          <w:szCs w:val="24"/>
        </w:rPr>
        <w:t xml:space="preserve">If yes, </w:t>
      </w:r>
      <w:r w:rsidR="571B3160" w:rsidRPr="00637D24">
        <w:rPr>
          <w:rFonts w:cs="Arial"/>
          <w:b/>
          <w:bCs/>
          <w:color w:val="4472C4" w:themeColor="accent1"/>
          <w:szCs w:val="24"/>
        </w:rPr>
        <w:t>‘what do you have access to?’</w:t>
      </w:r>
    </w:p>
    <w:p w14:paraId="24F9573F" w14:textId="0C94CC67" w:rsidR="00123396" w:rsidRPr="003C0156" w:rsidRDefault="00123396" w:rsidP="00123396">
      <w:pPr>
        <w:ind w:left="360"/>
        <w:rPr>
          <w:rFonts w:cs="Arial"/>
          <w:color w:val="FF0000"/>
          <w:szCs w:val="24"/>
        </w:rPr>
      </w:pPr>
    </w:p>
    <w:p w14:paraId="43724DF4" w14:textId="6FD312E6" w:rsidR="00123396" w:rsidRPr="003C0156" w:rsidRDefault="00123396" w:rsidP="00D37EF2">
      <w:pPr>
        <w:pStyle w:val="ListParagraph"/>
        <w:numPr>
          <w:ilvl w:val="0"/>
          <w:numId w:val="13"/>
        </w:numPr>
        <w:rPr>
          <w:rFonts w:cs="Arial"/>
          <w:szCs w:val="24"/>
          <w:u w:val="single"/>
        </w:rPr>
      </w:pPr>
      <w:r w:rsidRPr="002C4D71">
        <w:rPr>
          <w:rFonts w:cs="Arial"/>
          <w:b/>
          <w:bCs/>
          <w:color w:val="4472C4" w:themeColor="accent1"/>
          <w:szCs w:val="24"/>
        </w:rPr>
        <w:t>Have you made any previous attempts to end your life?</w:t>
      </w:r>
      <w:r w:rsidR="00370D87" w:rsidRPr="002C4D71">
        <w:rPr>
          <w:rFonts w:cs="Arial"/>
          <w:color w:val="4472C4" w:themeColor="accent1"/>
          <w:szCs w:val="24"/>
        </w:rPr>
        <w:t xml:space="preserve"> </w:t>
      </w:r>
      <w:r w:rsidR="00370D87" w:rsidRPr="003C0156">
        <w:rPr>
          <w:rFonts w:cs="Arial"/>
          <w:b/>
          <w:bCs/>
          <w:szCs w:val="24"/>
        </w:rPr>
        <w:t>Yes/No</w:t>
      </w:r>
    </w:p>
    <w:p w14:paraId="3D900647" w14:textId="06846C68" w:rsidR="00123396" w:rsidRPr="00370D87" w:rsidRDefault="491D3503" w:rsidP="00B00ED4">
      <w:pPr>
        <w:ind w:left="1440"/>
        <w:rPr>
          <w:rFonts w:cs="Arial"/>
          <w:szCs w:val="24"/>
        </w:rPr>
      </w:pPr>
      <w:r w:rsidRPr="0C929C9E">
        <w:rPr>
          <w:rFonts w:cs="Arial"/>
          <w:szCs w:val="24"/>
        </w:rPr>
        <w:t>If yes, ‘</w:t>
      </w:r>
      <w:r w:rsidRPr="002C4D71">
        <w:rPr>
          <w:rFonts w:cs="Arial"/>
          <w:b/>
          <w:bCs/>
          <w:color w:val="4472C4" w:themeColor="accent1"/>
          <w:szCs w:val="24"/>
        </w:rPr>
        <w:t>can you tell me more about this?</w:t>
      </w:r>
      <w:r w:rsidRPr="0C929C9E">
        <w:rPr>
          <w:rFonts w:cs="Arial"/>
          <w:szCs w:val="24"/>
        </w:rPr>
        <w:t>’</w:t>
      </w:r>
      <w:r w:rsidR="60ADF669" w:rsidRPr="0C929C9E">
        <w:rPr>
          <w:rFonts w:cs="Arial"/>
          <w:szCs w:val="24"/>
        </w:rPr>
        <w:t xml:space="preserve"> (when it was and what</w:t>
      </w:r>
      <w:r w:rsidR="00B00ED4">
        <w:t xml:space="preserve"> </w:t>
      </w:r>
      <w:r w:rsidR="60ADF669" w:rsidRPr="0C929C9E">
        <w:rPr>
          <w:rFonts w:cs="Arial"/>
          <w:szCs w:val="24"/>
        </w:rPr>
        <w:t>happened)</w:t>
      </w:r>
    </w:p>
    <w:p w14:paraId="3E7C4C6C" w14:textId="13CE3EB2" w:rsidR="00123396" w:rsidRPr="003C0156" w:rsidRDefault="00123396" w:rsidP="00D37EF2">
      <w:pPr>
        <w:pStyle w:val="ListParagraph"/>
        <w:numPr>
          <w:ilvl w:val="0"/>
          <w:numId w:val="13"/>
        </w:numPr>
        <w:rPr>
          <w:rFonts w:cs="Arial"/>
          <w:szCs w:val="24"/>
          <w:u w:val="single"/>
        </w:rPr>
      </w:pPr>
      <w:r w:rsidRPr="0C929C9E">
        <w:rPr>
          <w:rFonts w:cs="Arial"/>
          <w:b/>
          <w:bCs/>
          <w:color w:val="538135" w:themeColor="accent6" w:themeShade="BF"/>
          <w:szCs w:val="24"/>
        </w:rPr>
        <w:t>D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o you have any contact with mental health services </w:t>
      </w:r>
      <w:proofErr w:type="gramStart"/>
      <w:r w:rsidRPr="002C4D71">
        <w:rPr>
          <w:rFonts w:cs="Arial"/>
          <w:b/>
          <w:bCs/>
          <w:color w:val="4472C4" w:themeColor="accent1"/>
          <w:szCs w:val="24"/>
        </w:rPr>
        <w:t>at the moment</w:t>
      </w:r>
      <w:proofErr w:type="gramEnd"/>
      <w:r w:rsidRPr="002C4D71">
        <w:rPr>
          <w:rFonts w:cs="Arial"/>
          <w:b/>
          <w:bCs/>
          <w:color w:val="4472C4" w:themeColor="accent1"/>
          <w:szCs w:val="24"/>
        </w:rPr>
        <w:t>?</w:t>
      </w:r>
      <w:r w:rsidR="00370D87" w:rsidRPr="0C929C9E">
        <w:rPr>
          <w:rFonts w:cs="Arial"/>
          <w:szCs w:val="24"/>
        </w:rPr>
        <w:t xml:space="preserve"> </w:t>
      </w:r>
      <w:r w:rsidR="00370D87" w:rsidRPr="0C929C9E">
        <w:rPr>
          <w:rFonts w:cs="Arial"/>
          <w:b/>
          <w:bCs/>
          <w:szCs w:val="24"/>
        </w:rPr>
        <w:t>Yes/No</w:t>
      </w:r>
    </w:p>
    <w:p w14:paraId="57A4C01E" w14:textId="0AEA3FE4" w:rsidR="67148CCD" w:rsidRDefault="67148CCD" w:rsidP="00B00ED4">
      <w:pPr>
        <w:pStyle w:val="ListParagraph"/>
        <w:ind w:left="1440"/>
        <w:rPr>
          <w:rFonts w:cs="Arial"/>
          <w:szCs w:val="24"/>
        </w:rPr>
      </w:pPr>
      <w:r w:rsidRPr="0C929C9E">
        <w:rPr>
          <w:rFonts w:cs="Arial"/>
          <w:szCs w:val="24"/>
        </w:rPr>
        <w:t xml:space="preserve">If yes, </w:t>
      </w:r>
      <w:r w:rsidRPr="0C929C9E">
        <w:rPr>
          <w:rFonts w:cs="Arial"/>
          <w:b/>
          <w:bCs/>
          <w:color w:val="538135" w:themeColor="accent6" w:themeShade="BF"/>
          <w:szCs w:val="24"/>
        </w:rPr>
        <w:t>‘</w:t>
      </w:r>
      <w:r w:rsidRPr="002C4D71">
        <w:rPr>
          <w:rFonts w:cs="Arial"/>
          <w:b/>
          <w:bCs/>
          <w:color w:val="4472C4" w:themeColor="accent1"/>
          <w:szCs w:val="24"/>
        </w:rPr>
        <w:t>Please can you tell me the details you have for any profession</w:t>
      </w:r>
      <w:r w:rsidR="0009293D" w:rsidRPr="002C4D71">
        <w:rPr>
          <w:rFonts w:cs="Arial"/>
          <w:b/>
          <w:bCs/>
          <w:color w:val="4472C4" w:themeColor="accent1"/>
          <w:szCs w:val="24"/>
        </w:rPr>
        <w:t>al</w:t>
      </w:r>
      <w:r w:rsidRPr="002C4D71">
        <w:rPr>
          <w:rFonts w:cs="Arial"/>
          <w:b/>
          <w:bCs/>
          <w:color w:val="4472C4" w:themeColor="accent1"/>
          <w:szCs w:val="24"/>
        </w:rPr>
        <w:t>s or teams you are in contact with</w:t>
      </w:r>
      <w:r w:rsidRPr="0C929C9E">
        <w:rPr>
          <w:rFonts w:cs="Arial"/>
          <w:b/>
          <w:bCs/>
          <w:color w:val="538135" w:themeColor="accent6" w:themeShade="BF"/>
          <w:szCs w:val="24"/>
        </w:rPr>
        <w:t>’</w:t>
      </w:r>
      <w:r w:rsidR="008F6082">
        <w:rPr>
          <w:rFonts w:cs="Arial"/>
          <w:b/>
          <w:bCs/>
          <w:color w:val="538135" w:themeColor="accent6" w:themeShade="BF"/>
          <w:szCs w:val="24"/>
        </w:rPr>
        <w:t>.</w:t>
      </w:r>
    </w:p>
    <w:p w14:paraId="4172CED3" w14:textId="77777777" w:rsidR="00370D87" w:rsidRPr="00370D87" w:rsidRDefault="00370D87" w:rsidP="00370D87">
      <w:pPr>
        <w:pStyle w:val="ListParagraph"/>
        <w:rPr>
          <w:rFonts w:cs="Arial"/>
          <w:b/>
          <w:bCs/>
          <w:szCs w:val="24"/>
          <w:u w:val="single"/>
        </w:rPr>
      </w:pPr>
    </w:p>
    <w:p w14:paraId="62C0736D" w14:textId="67AF6F92" w:rsidR="00123396" w:rsidRPr="003C0156" w:rsidRDefault="00123396" w:rsidP="00D37EF2">
      <w:pPr>
        <w:pStyle w:val="ListParagraph"/>
        <w:numPr>
          <w:ilvl w:val="0"/>
          <w:numId w:val="13"/>
        </w:numPr>
        <w:rPr>
          <w:rFonts w:cs="Arial"/>
          <w:szCs w:val="24"/>
          <w:u w:val="single"/>
        </w:rPr>
      </w:pPr>
      <w:r w:rsidRPr="002C4D71">
        <w:rPr>
          <w:rFonts w:cs="Arial"/>
          <w:b/>
          <w:bCs/>
          <w:color w:val="4472C4" w:themeColor="accent1"/>
          <w:szCs w:val="24"/>
        </w:rPr>
        <w:t xml:space="preserve">Is anyone else aware that you have been </w:t>
      </w:r>
      <w:r w:rsidR="00065C69" w:rsidRPr="00065C69">
        <w:rPr>
          <w:rFonts w:cs="Arial"/>
          <w:b/>
          <w:bCs/>
          <w:color w:val="4472C4" w:themeColor="accent1"/>
          <w:szCs w:val="24"/>
        </w:rPr>
        <w:t xml:space="preserve">thinking about </w:t>
      </w:r>
      <w:r w:rsidR="00314985" w:rsidRPr="00065C69">
        <w:rPr>
          <w:rFonts w:cs="Arial"/>
          <w:b/>
          <w:bCs/>
          <w:color w:val="4472C4" w:themeColor="accent1"/>
          <w:szCs w:val="24"/>
        </w:rPr>
        <w:t>suicide</w:t>
      </w:r>
      <w:r w:rsidR="00314985" w:rsidRPr="002C4D71">
        <w:rPr>
          <w:rFonts w:cs="Arial"/>
          <w:b/>
          <w:bCs/>
          <w:color w:val="4472C4" w:themeColor="accent1"/>
          <w:szCs w:val="24"/>
        </w:rPr>
        <w:t>?</w:t>
      </w:r>
      <w:r w:rsidR="00370D87" w:rsidRPr="002C4D71">
        <w:rPr>
          <w:rFonts w:cs="Arial"/>
          <w:color w:val="4472C4" w:themeColor="accent1"/>
          <w:szCs w:val="24"/>
        </w:rPr>
        <w:t xml:space="preserve"> </w:t>
      </w:r>
      <w:r w:rsidR="00370D87" w:rsidRPr="0C929C9E">
        <w:rPr>
          <w:rFonts w:cs="Arial"/>
          <w:b/>
          <w:bCs/>
          <w:szCs w:val="24"/>
        </w:rPr>
        <w:t>Yes/No</w:t>
      </w:r>
    </w:p>
    <w:p w14:paraId="6D92CF73" w14:textId="6000787E" w:rsidR="00370D87" w:rsidRPr="00370D87" w:rsidRDefault="00370D87" w:rsidP="00370D87">
      <w:pPr>
        <w:pStyle w:val="ListParagraph"/>
        <w:rPr>
          <w:rFonts w:cs="Arial"/>
          <w:b/>
          <w:bCs/>
          <w:szCs w:val="24"/>
          <w:u w:val="single"/>
        </w:rPr>
      </w:pPr>
    </w:p>
    <w:p w14:paraId="73698CED" w14:textId="017738EE" w:rsidR="4666FF66" w:rsidRDefault="4666FF66" w:rsidP="00B00ED4">
      <w:pPr>
        <w:pStyle w:val="ListParagraph"/>
        <w:ind w:left="1440"/>
        <w:rPr>
          <w:rFonts w:cs="Arial"/>
          <w:b/>
          <w:bCs/>
          <w:szCs w:val="24"/>
        </w:rPr>
      </w:pPr>
      <w:r w:rsidRPr="0C929C9E">
        <w:rPr>
          <w:rFonts w:cs="Arial"/>
          <w:szCs w:val="24"/>
        </w:rPr>
        <w:t>If yes,</w:t>
      </w:r>
      <w:r w:rsidRPr="0C929C9E">
        <w:rPr>
          <w:rFonts w:cs="Arial"/>
          <w:b/>
          <w:bCs/>
          <w:szCs w:val="24"/>
        </w:rPr>
        <w:t xml:space="preserve"> 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‘who else knows that you’ve been </w:t>
      </w:r>
      <w:r w:rsidR="00E94E09">
        <w:rPr>
          <w:rFonts w:cs="Arial"/>
          <w:b/>
          <w:bCs/>
          <w:color w:val="4472C4" w:themeColor="accent1"/>
          <w:szCs w:val="24"/>
        </w:rPr>
        <w:t>thinking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 of suicide?’</w:t>
      </w:r>
    </w:p>
    <w:p w14:paraId="567DA40E" w14:textId="57A80327" w:rsidR="00123396" w:rsidRPr="003529CA" w:rsidRDefault="00123396" w:rsidP="00BB453A">
      <w:pPr>
        <w:pStyle w:val="Saythis"/>
        <w:numPr>
          <w:ilvl w:val="0"/>
          <w:numId w:val="13"/>
        </w:numPr>
        <w:rPr>
          <w:u w:val="single"/>
        </w:rPr>
      </w:pPr>
      <w:r w:rsidRPr="002C4D71">
        <w:lastRenderedPageBreak/>
        <w:t xml:space="preserve">What, if anything, is stopping you from acting on the thoughts of ending your life </w:t>
      </w:r>
      <w:proofErr w:type="gramStart"/>
      <w:r w:rsidRPr="002C4D71">
        <w:t>at the moment</w:t>
      </w:r>
      <w:proofErr w:type="gramEnd"/>
      <w:r w:rsidRPr="002C4D71">
        <w:t>?</w:t>
      </w:r>
    </w:p>
    <w:p w14:paraId="283C175F" w14:textId="245956C1" w:rsidR="00370D87" w:rsidRPr="00370D87" w:rsidRDefault="00370D87" w:rsidP="00370D87">
      <w:pPr>
        <w:pStyle w:val="ListParagraph"/>
        <w:rPr>
          <w:rFonts w:cs="Arial"/>
          <w:b/>
          <w:bCs/>
          <w:szCs w:val="24"/>
          <w:u w:val="single"/>
        </w:rPr>
      </w:pPr>
    </w:p>
    <w:p w14:paraId="0D3D3D2F" w14:textId="51D9E22B" w:rsidR="00123396" w:rsidRPr="00370D87" w:rsidRDefault="00123396" w:rsidP="00D37EF2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  <w:u w:val="single"/>
        </w:rPr>
      </w:pPr>
      <w:r w:rsidRPr="002C4D71">
        <w:rPr>
          <w:rFonts w:cs="Arial"/>
          <w:b/>
          <w:bCs/>
          <w:color w:val="4472C4" w:themeColor="accent1"/>
          <w:szCs w:val="24"/>
        </w:rPr>
        <w:t xml:space="preserve">Do you have a safety plan to </w:t>
      </w:r>
      <w:r w:rsidR="00540846" w:rsidRPr="002C4D71">
        <w:rPr>
          <w:rFonts w:cs="Arial"/>
          <w:b/>
          <w:bCs/>
          <w:color w:val="4472C4" w:themeColor="accent1"/>
          <w:szCs w:val="24"/>
        </w:rPr>
        <w:t>follow?</w:t>
      </w:r>
      <w:r w:rsidR="00370D87" w:rsidRPr="00370D87">
        <w:rPr>
          <w:rFonts w:cs="Arial"/>
          <w:b/>
          <w:bCs/>
          <w:szCs w:val="24"/>
        </w:rPr>
        <w:t xml:space="preserve"> Yes/No</w:t>
      </w:r>
    </w:p>
    <w:p w14:paraId="63FA45DD" w14:textId="71B4BC8A" w:rsidR="00370D87" w:rsidRPr="00370D87" w:rsidRDefault="588B5592" w:rsidP="0059200B">
      <w:pPr>
        <w:ind w:left="1440"/>
        <w:rPr>
          <w:rFonts w:cs="Arial"/>
          <w:b/>
          <w:bCs/>
          <w:szCs w:val="24"/>
        </w:rPr>
      </w:pPr>
      <w:r w:rsidRPr="0C929C9E">
        <w:rPr>
          <w:rFonts w:cs="Arial"/>
          <w:szCs w:val="24"/>
        </w:rPr>
        <w:t xml:space="preserve">If yes, 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‘Where is your plan?’ ‘How would you feel about </w:t>
      </w:r>
      <w:r w:rsidR="003851EC">
        <w:rPr>
          <w:rFonts w:cs="Arial"/>
          <w:b/>
          <w:bCs/>
          <w:color w:val="4472C4" w:themeColor="accent1"/>
          <w:szCs w:val="24"/>
        </w:rPr>
        <w:t>looking</w:t>
      </w:r>
      <w:r w:rsidRPr="002C4D71">
        <w:rPr>
          <w:rFonts w:cs="Arial"/>
          <w:b/>
          <w:bCs/>
          <w:color w:val="4472C4" w:themeColor="accent1"/>
          <w:szCs w:val="24"/>
        </w:rPr>
        <w:t xml:space="preserve"> at it, and following some of the steps on your safety plan?</w:t>
      </w:r>
    </w:p>
    <w:p w14:paraId="102DFE72" w14:textId="0A0DE22C" w:rsidR="00BB25E4" w:rsidRPr="00BB25E4" w:rsidRDefault="588B5592" w:rsidP="0059200B">
      <w:pPr>
        <w:ind w:left="1440"/>
        <w:rPr>
          <w:rFonts w:cs="Arial"/>
          <w:b/>
          <w:bCs/>
          <w:color w:val="4472C4" w:themeColor="accent1"/>
          <w:szCs w:val="24"/>
        </w:rPr>
      </w:pPr>
      <w:r w:rsidRPr="0C929C9E">
        <w:rPr>
          <w:rFonts w:cs="Arial"/>
          <w:szCs w:val="24"/>
        </w:rPr>
        <w:t>If no,</w:t>
      </w:r>
      <w:r w:rsidRPr="0C929C9E">
        <w:rPr>
          <w:rFonts w:cs="Arial"/>
          <w:b/>
          <w:bCs/>
          <w:color w:val="538135" w:themeColor="accent6" w:themeShade="BF"/>
          <w:szCs w:val="24"/>
        </w:rPr>
        <w:t xml:space="preserve"> </w:t>
      </w:r>
      <w:r w:rsidRPr="00BB25E4">
        <w:rPr>
          <w:rFonts w:cs="Arial"/>
          <w:b/>
          <w:bCs/>
          <w:color w:val="4472C4" w:themeColor="accent1"/>
          <w:szCs w:val="24"/>
        </w:rPr>
        <w:t xml:space="preserve">‘A safety plan is a tool to </w:t>
      </w:r>
      <w:r w:rsidR="00A82AE4">
        <w:rPr>
          <w:rFonts w:cs="Arial"/>
          <w:b/>
          <w:bCs/>
          <w:color w:val="4472C4" w:themeColor="accent1"/>
          <w:szCs w:val="24"/>
        </w:rPr>
        <w:t xml:space="preserve">help to </w:t>
      </w:r>
      <w:r w:rsidRPr="00BB25E4">
        <w:rPr>
          <w:rFonts w:cs="Arial"/>
          <w:b/>
          <w:bCs/>
          <w:color w:val="4472C4" w:themeColor="accent1"/>
          <w:szCs w:val="24"/>
        </w:rPr>
        <w:t xml:space="preserve">keep you safe. It </w:t>
      </w:r>
      <w:r w:rsidR="00BB25E4" w:rsidRPr="00BB25E4">
        <w:rPr>
          <w:rFonts w:cs="Arial"/>
          <w:b/>
          <w:bCs/>
          <w:color w:val="4472C4" w:themeColor="accent1"/>
          <w:szCs w:val="24"/>
        </w:rPr>
        <w:t xml:space="preserve">can help you to manage thoughts of suicide. It is personal to you. </w:t>
      </w:r>
    </w:p>
    <w:p w14:paraId="5B4E4D20" w14:textId="17E28A88" w:rsidR="00BB25E4" w:rsidRDefault="00BB25E4" w:rsidP="0059200B">
      <w:pPr>
        <w:ind w:left="1440"/>
        <w:rPr>
          <w:rFonts w:cs="Arial"/>
          <w:b/>
          <w:bCs/>
          <w:color w:val="4472C4" w:themeColor="accent1"/>
          <w:szCs w:val="24"/>
        </w:rPr>
      </w:pPr>
      <w:r w:rsidRPr="00BB25E4">
        <w:rPr>
          <w:rFonts w:cs="Arial"/>
          <w:b/>
          <w:bCs/>
          <w:color w:val="4472C4" w:themeColor="accent1"/>
          <w:szCs w:val="24"/>
        </w:rPr>
        <w:t xml:space="preserve">Someone can help you to create the plan, but you’re the one </w:t>
      </w:r>
      <w:r w:rsidR="00913715">
        <w:rPr>
          <w:rFonts w:cs="Arial"/>
          <w:b/>
          <w:bCs/>
          <w:color w:val="4472C4" w:themeColor="accent1"/>
          <w:szCs w:val="24"/>
        </w:rPr>
        <w:t>who</w:t>
      </w:r>
      <w:r w:rsidRPr="00BB25E4">
        <w:rPr>
          <w:rFonts w:cs="Arial"/>
          <w:b/>
          <w:bCs/>
          <w:color w:val="4472C4" w:themeColor="accent1"/>
          <w:szCs w:val="24"/>
        </w:rPr>
        <w:t xml:space="preserve"> decide</w:t>
      </w:r>
      <w:r w:rsidR="00AB57DE">
        <w:rPr>
          <w:rFonts w:cs="Arial"/>
          <w:b/>
          <w:bCs/>
          <w:color w:val="4472C4" w:themeColor="accent1"/>
          <w:szCs w:val="24"/>
        </w:rPr>
        <w:t>s</w:t>
      </w:r>
      <w:r w:rsidRPr="00BB25E4">
        <w:rPr>
          <w:rFonts w:cs="Arial"/>
          <w:b/>
          <w:bCs/>
          <w:color w:val="4472C4" w:themeColor="accent1"/>
          <w:szCs w:val="24"/>
        </w:rPr>
        <w:t xml:space="preserve"> what goes </w:t>
      </w:r>
      <w:r w:rsidR="00A82AE4" w:rsidRPr="00BB25E4">
        <w:rPr>
          <w:rFonts w:cs="Arial"/>
          <w:b/>
          <w:bCs/>
          <w:color w:val="4472C4" w:themeColor="accent1"/>
          <w:szCs w:val="24"/>
        </w:rPr>
        <w:t>into</w:t>
      </w:r>
      <w:r w:rsidRPr="00BB25E4">
        <w:rPr>
          <w:rFonts w:cs="Arial"/>
          <w:b/>
          <w:bCs/>
          <w:color w:val="4472C4" w:themeColor="accent1"/>
          <w:szCs w:val="24"/>
        </w:rPr>
        <w:t xml:space="preserve"> it, and what might work for you. </w:t>
      </w:r>
    </w:p>
    <w:p w14:paraId="01C821C2" w14:textId="1E7C054E" w:rsidR="0093536F" w:rsidRPr="00122A00" w:rsidRDefault="0093536F" w:rsidP="0093536F">
      <w:pPr>
        <w:ind w:left="1440"/>
        <w:rPr>
          <w:rFonts w:cs="Arial"/>
          <w:b/>
          <w:bCs/>
          <w:color w:val="4472C4" w:themeColor="accent1"/>
          <w:szCs w:val="24"/>
        </w:rPr>
      </w:pPr>
      <w:r w:rsidRPr="00122A00">
        <w:rPr>
          <w:rFonts w:cs="Arial"/>
          <w:b/>
          <w:bCs/>
          <w:color w:val="4472C4" w:themeColor="accent1"/>
          <w:szCs w:val="24"/>
        </w:rPr>
        <w:t xml:space="preserve">I can send you some information about making a safety plan, if you would like me to? </w:t>
      </w:r>
    </w:p>
    <w:p w14:paraId="6902468E" w14:textId="09CCF17A" w:rsidR="00BB25E4" w:rsidRDefault="00BB25E4" w:rsidP="0059200B">
      <w:pPr>
        <w:ind w:left="1440"/>
        <w:rPr>
          <w:rFonts w:cs="Arial"/>
          <w:b/>
          <w:bCs/>
          <w:color w:val="4472C4" w:themeColor="accent1"/>
          <w:szCs w:val="24"/>
        </w:rPr>
      </w:pPr>
      <w:r w:rsidRPr="00BB25E4">
        <w:rPr>
          <w:rFonts w:cs="Arial"/>
          <w:b/>
          <w:bCs/>
          <w:color w:val="4472C4" w:themeColor="accent1"/>
          <w:szCs w:val="24"/>
        </w:rPr>
        <w:t>To get started, how would you feel about thinking of things that might help to keep you safe whilst you wait for a professional to get in touch? This could be things like talking to someone, listening to music, or getting some fresh air.</w:t>
      </w:r>
      <w:r w:rsidR="0001591D">
        <w:rPr>
          <w:rFonts w:cs="Arial"/>
          <w:b/>
          <w:bCs/>
          <w:color w:val="4472C4" w:themeColor="accent1"/>
          <w:szCs w:val="24"/>
        </w:rPr>
        <w:t>’</w:t>
      </w:r>
    </w:p>
    <w:p w14:paraId="53693B1D" w14:textId="5E3DBE76" w:rsidR="00553D08" w:rsidRDefault="00122A00" w:rsidP="006561B1">
      <w:pPr>
        <w:ind w:left="1440"/>
        <w:rPr>
          <w:rFonts w:cs="Arial"/>
          <w:b/>
          <w:bCs/>
          <w:szCs w:val="24"/>
        </w:rPr>
      </w:pPr>
      <w:r w:rsidRPr="00122A00">
        <w:rPr>
          <w:rFonts w:cs="Arial"/>
          <w:b/>
          <w:bCs/>
          <w:color w:val="4472C4" w:themeColor="accent1"/>
          <w:szCs w:val="24"/>
        </w:rPr>
        <w:t xml:space="preserve"> </w:t>
      </w:r>
    </w:p>
    <w:p w14:paraId="68274FD5" w14:textId="2411A164" w:rsidR="00370D87" w:rsidRPr="00370D87" w:rsidRDefault="00123396" w:rsidP="002A7AE6">
      <w:pPr>
        <w:rPr>
          <w:rFonts w:cs="Arial"/>
          <w:b/>
          <w:bCs/>
          <w:szCs w:val="24"/>
        </w:rPr>
      </w:pPr>
      <w:r w:rsidRPr="0C929C9E">
        <w:rPr>
          <w:rFonts w:cs="Arial"/>
          <w:b/>
          <w:bCs/>
          <w:szCs w:val="24"/>
        </w:rPr>
        <w:t>Next Steps</w:t>
      </w:r>
    </w:p>
    <w:p w14:paraId="0982C778" w14:textId="3DA35218" w:rsidR="00BB25E4" w:rsidRPr="00BB25E4" w:rsidRDefault="00BB25E4" w:rsidP="00BB25E4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BB25E4">
        <w:rPr>
          <w:rFonts w:cs="Arial"/>
          <w:szCs w:val="24"/>
        </w:rPr>
        <w:t>Let the person know that</w:t>
      </w:r>
      <w:r>
        <w:rPr>
          <w:rFonts w:cs="Arial"/>
          <w:szCs w:val="24"/>
        </w:rPr>
        <w:t xml:space="preserve"> there is</w:t>
      </w:r>
      <w:r w:rsidRPr="00BB25E4">
        <w:rPr>
          <w:rFonts w:cs="Arial"/>
          <w:szCs w:val="24"/>
        </w:rPr>
        <w:t xml:space="preserve"> help available</w:t>
      </w:r>
      <w:r>
        <w:rPr>
          <w:rFonts w:cs="Arial"/>
          <w:szCs w:val="24"/>
        </w:rPr>
        <w:t xml:space="preserve">. </w:t>
      </w:r>
    </w:p>
    <w:p w14:paraId="792B077A" w14:textId="28439DC7" w:rsidR="00BB25E4" w:rsidRPr="00BB25E4" w:rsidRDefault="00BB25E4" w:rsidP="00BB25E4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BB25E4">
        <w:rPr>
          <w:rFonts w:cs="Arial"/>
          <w:szCs w:val="24"/>
        </w:rPr>
        <w:t xml:space="preserve">Explain that you’ll speak with a manager to </w:t>
      </w:r>
      <w:r w:rsidR="00517C4B">
        <w:rPr>
          <w:rFonts w:cs="Arial"/>
          <w:szCs w:val="24"/>
        </w:rPr>
        <w:t>work</w:t>
      </w:r>
      <w:r w:rsidRPr="00BB25E4">
        <w:rPr>
          <w:rFonts w:cs="Arial"/>
          <w:szCs w:val="24"/>
        </w:rPr>
        <w:t xml:space="preserve"> out the best way to support them.</w:t>
      </w:r>
    </w:p>
    <w:p w14:paraId="4E25EECE" w14:textId="56D41084" w:rsidR="0C929C9E" w:rsidRPr="00BB25E4" w:rsidRDefault="00BB25E4" w:rsidP="00BB25E4">
      <w:pPr>
        <w:pStyle w:val="ListParagraph"/>
        <w:numPr>
          <w:ilvl w:val="0"/>
          <w:numId w:val="8"/>
        </w:numPr>
        <w:rPr>
          <w:rFonts w:cs="Arial"/>
          <w:b/>
          <w:bCs/>
          <w:szCs w:val="24"/>
        </w:rPr>
      </w:pPr>
      <w:r w:rsidRPr="00BB25E4">
        <w:rPr>
          <w:rFonts w:cs="Arial"/>
          <w:szCs w:val="24"/>
        </w:rPr>
        <w:t>Let them know they will receive a text message and email with useful information, including who to contact if they feel unable to stay safe.</w:t>
      </w:r>
    </w:p>
    <w:p w14:paraId="0F41A67D" w14:textId="12EA8815" w:rsidR="7938E2F9" w:rsidRDefault="7938E2F9" w:rsidP="0C929C9E">
      <w:pPr>
        <w:rPr>
          <w:rFonts w:cs="Arial"/>
          <w:b/>
          <w:bCs/>
          <w:szCs w:val="24"/>
        </w:rPr>
      </w:pPr>
      <w:r w:rsidRPr="0C929C9E">
        <w:rPr>
          <w:rFonts w:cs="Arial"/>
          <w:b/>
          <w:bCs/>
          <w:szCs w:val="24"/>
        </w:rPr>
        <w:t>Important information</w:t>
      </w:r>
    </w:p>
    <w:p w14:paraId="1300A14E" w14:textId="02858B51" w:rsidR="3A93FDC8" w:rsidRDefault="3A93FDC8" w:rsidP="0C929C9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C929C9E">
        <w:rPr>
          <w:rFonts w:cs="Arial"/>
          <w:szCs w:val="24"/>
        </w:rPr>
        <w:t>Document all actions take</w:t>
      </w:r>
      <w:r w:rsidR="008110BE">
        <w:rPr>
          <w:rFonts w:cs="Arial"/>
          <w:szCs w:val="24"/>
        </w:rPr>
        <w:t>n</w:t>
      </w:r>
      <w:r w:rsidRPr="0C929C9E">
        <w:rPr>
          <w:rFonts w:cs="Arial"/>
          <w:szCs w:val="24"/>
        </w:rPr>
        <w:t xml:space="preserve"> to support the </w:t>
      </w:r>
      <w:r w:rsidR="008F6397">
        <w:rPr>
          <w:rFonts w:cs="Arial"/>
          <w:szCs w:val="24"/>
        </w:rPr>
        <w:t>person</w:t>
      </w:r>
      <w:r w:rsidR="00BB25E4">
        <w:rPr>
          <w:rFonts w:cs="Arial"/>
          <w:szCs w:val="24"/>
        </w:rPr>
        <w:t xml:space="preserve">. </w:t>
      </w:r>
      <w:r w:rsidR="008F6397">
        <w:rPr>
          <w:rFonts w:cs="Arial"/>
          <w:szCs w:val="24"/>
        </w:rPr>
        <w:t>This includes all</w:t>
      </w:r>
      <w:r w:rsidR="001B1DB6" w:rsidRPr="001B1DB6">
        <w:rPr>
          <w:rFonts w:cs="Arial"/>
          <w:szCs w:val="24"/>
        </w:rPr>
        <w:t xml:space="preserve"> actions </w:t>
      </w:r>
      <w:r w:rsidR="004F5A22">
        <w:rPr>
          <w:rFonts w:cs="Arial"/>
          <w:szCs w:val="24"/>
        </w:rPr>
        <w:t xml:space="preserve">that </w:t>
      </w:r>
      <w:r w:rsidR="001B1DB6" w:rsidRPr="001B1DB6">
        <w:rPr>
          <w:rFonts w:cs="Arial"/>
          <w:szCs w:val="24"/>
        </w:rPr>
        <w:t>you and your supporting manager have taken</w:t>
      </w:r>
      <w:r w:rsidRPr="0C929C9E">
        <w:rPr>
          <w:rFonts w:cs="Arial"/>
          <w:szCs w:val="24"/>
        </w:rPr>
        <w:t>.</w:t>
      </w:r>
    </w:p>
    <w:p w14:paraId="596363BE" w14:textId="583E46B1" w:rsidR="000900B1" w:rsidRDefault="000900B1" w:rsidP="0C929C9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0900B1">
        <w:rPr>
          <w:rFonts w:cs="Arial"/>
          <w:szCs w:val="24"/>
        </w:rPr>
        <w:t>This conversation may have been difficult for you. Ensure that you seek support</w:t>
      </w:r>
      <w:r w:rsidR="004F5A22">
        <w:rPr>
          <w:rFonts w:cs="Arial"/>
          <w:szCs w:val="24"/>
        </w:rPr>
        <w:t>.</w:t>
      </w:r>
    </w:p>
    <w:p w14:paraId="30C38487" w14:textId="378278D6" w:rsidR="00370D87" w:rsidRPr="00370D87" w:rsidRDefault="00370D87" w:rsidP="00370D87">
      <w:pPr>
        <w:rPr>
          <w:rFonts w:cs="Arial"/>
          <w:b/>
          <w:bCs/>
          <w:szCs w:val="24"/>
          <w:u w:val="single"/>
        </w:rPr>
      </w:pPr>
    </w:p>
    <w:sectPr w:rsidR="00370D87" w:rsidRPr="00370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D296" w14:textId="77777777" w:rsidR="008B34BA" w:rsidRDefault="008B34BA" w:rsidP="00123396">
      <w:pPr>
        <w:spacing w:after="0" w:line="240" w:lineRule="auto"/>
      </w:pPr>
      <w:r>
        <w:separator/>
      </w:r>
    </w:p>
  </w:endnote>
  <w:endnote w:type="continuationSeparator" w:id="0">
    <w:p w14:paraId="2CDCEC77" w14:textId="77777777" w:rsidR="008B34BA" w:rsidRDefault="008B34BA" w:rsidP="001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CEC7" w14:textId="77777777" w:rsidR="00123396" w:rsidRDefault="001233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1BAF03" wp14:editId="2D15EB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BBA49" w14:textId="77777777" w:rsidR="00123396" w:rsidRPr="00123396" w:rsidRDefault="001233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33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BAF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B4BBA49" w14:textId="77777777" w:rsidR="00123396" w:rsidRPr="00123396" w:rsidRDefault="001233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33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4E7" w14:textId="3D87B3D6" w:rsidR="0C929C9E" w:rsidRDefault="0C929C9E" w:rsidP="0C929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110B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110BE">
      <w:rPr>
        <w:noProof/>
      </w:rPr>
      <w:t>2</w:t>
    </w:r>
    <w:r>
      <w:fldChar w:fldCharType="end"/>
    </w:r>
  </w:p>
  <w:p w14:paraId="4E63D43F" w14:textId="77777777" w:rsidR="00123396" w:rsidRDefault="001233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EBABBC" wp14:editId="382820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98270" w14:textId="77777777" w:rsidR="00123396" w:rsidRPr="00123396" w:rsidRDefault="001233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33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BAB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TROLL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7E98270" w14:textId="77777777" w:rsidR="00123396" w:rsidRPr="00123396" w:rsidRDefault="001233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33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910" w14:textId="77777777" w:rsidR="00123396" w:rsidRDefault="001233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9A9" wp14:editId="634713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E4062" w14:textId="77777777" w:rsidR="00123396" w:rsidRPr="00123396" w:rsidRDefault="001233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33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BE4062" w14:textId="77777777" w:rsidR="00123396" w:rsidRPr="00123396" w:rsidRDefault="001233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33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46DA" w14:textId="77777777" w:rsidR="008B34BA" w:rsidRDefault="008B34BA" w:rsidP="00123396">
      <w:pPr>
        <w:spacing w:after="0" w:line="240" w:lineRule="auto"/>
      </w:pPr>
      <w:r>
        <w:separator/>
      </w:r>
    </w:p>
  </w:footnote>
  <w:footnote w:type="continuationSeparator" w:id="0">
    <w:p w14:paraId="3E04B954" w14:textId="77777777" w:rsidR="008B34BA" w:rsidRDefault="008B34BA" w:rsidP="0012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D35A" w14:textId="77777777" w:rsidR="00123396" w:rsidRDefault="00123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9DA8" w14:textId="77777777" w:rsidR="00123396" w:rsidRDefault="00123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8F01" w14:textId="77777777" w:rsidR="00123396" w:rsidRDefault="00123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821F"/>
    <w:multiLevelType w:val="hybridMultilevel"/>
    <w:tmpl w:val="F976CA76"/>
    <w:lvl w:ilvl="0" w:tplc="93801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C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6B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B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AC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4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2E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A8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4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77"/>
    <w:multiLevelType w:val="hybridMultilevel"/>
    <w:tmpl w:val="B91AA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806"/>
    <w:multiLevelType w:val="multilevel"/>
    <w:tmpl w:val="478A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5271"/>
    <w:multiLevelType w:val="multilevel"/>
    <w:tmpl w:val="12BE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B3AAE"/>
    <w:multiLevelType w:val="hybridMultilevel"/>
    <w:tmpl w:val="EF622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85383"/>
    <w:multiLevelType w:val="hybridMultilevel"/>
    <w:tmpl w:val="0FF0BEF8"/>
    <w:lvl w:ilvl="0" w:tplc="EBDCD56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45286"/>
    <w:multiLevelType w:val="hybridMultilevel"/>
    <w:tmpl w:val="4E2E8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73A8"/>
    <w:multiLevelType w:val="hybridMultilevel"/>
    <w:tmpl w:val="36140D8A"/>
    <w:lvl w:ilvl="0" w:tplc="DEA26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68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07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41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A8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A1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8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A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AA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353F3"/>
    <w:multiLevelType w:val="hybridMultilevel"/>
    <w:tmpl w:val="B3AA2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259E7"/>
    <w:multiLevelType w:val="hybridMultilevel"/>
    <w:tmpl w:val="08B44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36B81"/>
    <w:multiLevelType w:val="hybridMultilevel"/>
    <w:tmpl w:val="F4CCF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04CE"/>
    <w:multiLevelType w:val="multilevel"/>
    <w:tmpl w:val="ECC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133F9"/>
    <w:multiLevelType w:val="multilevel"/>
    <w:tmpl w:val="32E8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543220">
    <w:abstractNumId w:val="7"/>
  </w:num>
  <w:num w:numId="2" w16cid:durableId="1624187982">
    <w:abstractNumId w:val="0"/>
  </w:num>
  <w:num w:numId="3" w16cid:durableId="2110998832">
    <w:abstractNumId w:val="9"/>
  </w:num>
  <w:num w:numId="4" w16cid:durableId="1764691347">
    <w:abstractNumId w:val="3"/>
  </w:num>
  <w:num w:numId="5" w16cid:durableId="1820806670">
    <w:abstractNumId w:val="12"/>
  </w:num>
  <w:num w:numId="6" w16cid:durableId="1032145720">
    <w:abstractNumId w:val="2"/>
  </w:num>
  <w:num w:numId="7" w16cid:durableId="1852648316">
    <w:abstractNumId w:val="11"/>
  </w:num>
  <w:num w:numId="8" w16cid:durableId="275210648">
    <w:abstractNumId w:val="6"/>
  </w:num>
  <w:num w:numId="9" w16cid:durableId="1135299069">
    <w:abstractNumId w:val="4"/>
  </w:num>
  <w:num w:numId="10" w16cid:durableId="1910916235">
    <w:abstractNumId w:val="8"/>
  </w:num>
  <w:num w:numId="11" w16cid:durableId="49234861">
    <w:abstractNumId w:val="1"/>
  </w:num>
  <w:num w:numId="12" w16cid:durableId="908539329">
    <w:abstractNumId w:val="10"/>
  </w:num>
  <w:num w:numId="13" w16cid:durableId="118339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96"/>
    <w:rsid w:val="0001591D"/>
    <w:rsid w:val="00065C69"/>
    <w:rsid w:val="00067C9B"/>
    <w:rsid w:val="00077617"/>
    <w:rsid w:val="0008770D"/>
    <w:rsid w:val="000900B1"/>
    <w:rsid w:val="0009293D"/>
    <w:rsid w:val="000A4420"/>
    <w:rsid w:val="00122A00"/>
    <w:rsid w:val="00123396"/>
    <w:rsid w:val="00125028"/>
    <w:rsid w:val="001407C4"/>
    <w:rsid w:val="001449D1"/>
    <w:rsid w:val="00184E5F"/>
    <w:rsid w:val="001B1DB6"/>
    <w:rsid w:val="001C6961"/>
    <w:rsid w:val="00205181"/>
    <w:rsid w:val="00263AC4"/>
    <w:rsid w:val="00277BD3"/>
    <w:rsid w:val="002A7AE6"/>
    <w:rsid w:val="002A7B7A"/>
    <w:rsid w:val="002B76BA"/>
    <w:rsid w:val="002C2E36"/>
    <w:rsid w:val="002C4D71"/>
    <w:rsid w:val="002C65F6"/>
    <w:rsid w:val="002D5F87"/>
    <w:rsid w:val="002F057E"/>
    <w:rsid w:val="002F5F07"/>
    <w:rsid w:val="00314985"/>
    <w:rsid w:val="003529CA"/>
    <w:rsid w:val="00352C55"/>
    <w:rsid w:val="00370D87"/>
    <w:rsid w:val="00371A4B"/>
    <w:rsid w:val="00377CB9"/>
    <w:rsid w:val="003851EC"/>
    <w:rsid w:val="003A13E4"/>
    <w:rsid w:val="003A49A7"/>
    <w:rsid w:val="003B007B"/>
    <w:rsid w:val="003B2C7C"/>
    <w:rsid w:val="003C0156"/>
    <w:rsid w:val="004243EF"/>
    <w:rsid w:val="004405B7"/>
    <w:rsid w:val="00456026"/>
    <w:rsid w:val="0045656C"/>
    <w:rsid w:val="0047254D"/>
    <w:rsid w:val="004A24F2"/>
    <w:rsid w:val="004B1197"/>
    <w:rsid w:val="004F5A22"/>
    <w:rsid w:val="00500E82"/>
    <w:rsid w:val="00517C4B"/>
    <w:rsid w:val="00522C71"/>
    <w:rsid w:val="00540846"/>
    <w:rsid w:val="00553D08"/>
    <w:rsid w:val="005708A4"/>
    <w:rsid w:val="00570EFF"/>
    <w:rsid w:val="00581F17"/>
    <w:rsid w:val="0059200B"/>
    <w:rsid w:val="005B0C1F"/>
    <w:rsid w:val="005F5824"/>
    <w:rsid w:val="006248F8"/>
    <w:rsid w:val="006365E7"/>
    <w:rsid w:val="00637D24"/>
    <w:rsid w:val="006561B1"/>
    <w:rsid w:val="00692F38"/>
    <w:rsid w:val="006C045A"/>
    <w:rsid w:val="006D1B5A"/>
    <w:rsid w:val="006F1D81"/>
    <w:rsid w:val="0070798F"/>
    <w:rsid w:val="007B70B7"/>
    <w:rsid w:val="007F3D12"/>
    <w:rsid w:val="00804F3A"/>
    <w:rsid w:val="008110BE"/>
    <w:rsid w:val="00847D6A"/>
    <w:rsid w:val="008638AA"/>
    <w:rsid w:val="00867922"/>
    <w:rsid w:val="00893CDC"/>
    <w:rsid w:val="008A29F1"/>
    <w:rsid w:val="008B34BA"/>
    <w:rsid w:val="008B3951"/>
    <w:rsid w:val="008C7199"/>
    <w:rsid w:val="008D445B"/>
    <w:rsid w:val="008F56D4"/>
    <w:rsid w:val="008F6082"/>
    <w:rsid w:val="008F6397"/>
    <w:rsid w:val="00901A2A"/>
    <w:rsid w:val="00913715"/>
    <w:rsid w:val="009176D3"/>
    <w:rsid w:val="0093536F"/>
    <w:rsid w:val="00947773"/>
    <w:rsid w:val="00986796"/>
    <w:rsid w:val="00A028BB"/>
    <w:rsid w:val="00A069A1"/>
    <w:rsid w:val="00A112E3"/>
    <w:rsid w:val="00A2360E"/>
    <w:rsid w:val="00A402DC"/>
    <w:rsid w:val="00A455A3"/>
    <w:rsid w:val="00A51F03"/>
    <w:rsid w:val="00A702AD"/>
    <w:rsid w:val="00A72F24"/>
    <w:rsid w:val="00A82AE4"/>
    <w:rsid w:val="00A8532D"/>
    <w:rsid w:val="00AB57DE"/>
    <w:rsid w:val="00AD44AD"/>
    <w:rsid w:val="00B00ED4"/>
    <w:rsid w:val="00B07E02"/>
    <w:rsid w:val="00B42523"/>
    <w:rsid w:val="00B57D7E"/>
    <w:rsid w:val="00BB25E4"/>
    <w:rsid w:val="00BB453A"/>
    <w:rsid w:val="00BC1DA7"/>
    <w:rsid w:val="00C162F3"/>
    <w:rsid w:val="00C47F49"/>
    <w:rsid w:val="00C72521"/>
    <w:rsid w:val="00CB2037"/>
    <w:rsid w:val="00CB5BAA"/>
    <w:rsid w:val="00CB7C3D"/>
    <w:rsid w:val="00D0568A"/>
    <w:rsid w:val="00D37EF2"/>
    <w:rsid w:val="00D571A0"/>
    <w:rsid w:val="00D957F3"/>
    <w:rsid w:val="00DA42EF"/>
    <w:rsid w:val="00DC6640"/>
    <w:rsid w:val="00DE0581"/>
    <w:rsid w:val="00E040AD"/>
    <w:rsid w:val="00E67ED7"/>
    <w:rsid w:val="00E94B73"/>
    <w:rsid w:val="00E94E09"/>
    <w:rsid w:val="00E962A7"/>
    <w:rsid w:val="00F07B01"/>
    <w:rsid w:val="00F168A4"/>
    <w:rsid w:val="00F21E92"/>
    <w:rsid w:val="00F5445B"/>
    <w:rsid w:val="00F550B5"/>
    <w:rsid w:val="00F761B8"/>
    <w:rsid w:val="00F875BD"/>
    <w:rsid w:val="00F90F99"/>
    <w:rsid w:val="00FE723E"/>
    <w:rsid w:val="015771DB"/>
    <w:rsid w:val="0255AEFB"/>
    <w:rsid w:val="02F3423C"/>
    <w:rsid w:val="043E9E10"/>
    <w:rsid w:val="062AE2FE"/>
    <w:rsid w:val="07DB20F7"/>
    <w:rsid w:val="095DC8FB"/>
    <w:rsid w:val="0C929C9E"/>
    <w:rsid w:val="0C9569BD"/>
    <w:rsid w:val="20BE5913"/>
    <w:rsid w:val="23033C62"/>
    <w:rsid w:val="28C8DAC4"/>
    <w:rsid w:val="2A64AB25"/>
    <w:rsid w:val="326FBD0A"/>
    <w:rsid w:val="327C6555"/>
    <w:rsid w:val="32CABEDD"/>
    <w:rsid w:val="32EA27D4"/>
    <w:rsid w:val="340B8D6B"/>
    <w:rsid w:val="35B40617"/>
    <w:rsid w:val="381148B1"/>
    <w:rsid w:val="38E6EC14"/>
    <w:rsid w:val="3950BE38"/>
    <w:rsid w:val="39C6416F"/>
    <w:rsid w:val="39C6B740"/>
    <w:rsid w:val="3A93FDC8"/>
    <w:rsid w:val="3BB7EE7B"/>
    <w:rsid w:val="3CE4B9D4"/>
    <w:rsid w:val="3DA134DA"/>
    <w:rsid w:val="402D4DA4"/>
    <w:rsid w:val="40FA942C"/>
    <w:rsid w:val="41B82AF7"/>
    <w:rsid w:val="426D8A39"/>
    <w:rsid w:val="4353FB58"/>
    <w:rsid w:val="4666FF66"/>
    <w:rsid w:val="47266838"/>
    <w:rsid w:val="491D3503"/>
    <w:rsid w:val="49417382"/>
    <w:rsid w:val="4B5F0D3D"/>
    <w:rsid w:val="4CFADD9E"/>
    <w:rsid w:val="4E9E9B85"/>
    <w:rsid w:val="50327E60"/>
    <w:rsid w:val="503A6BE6"/>
    <w:rsid w:val="53720CA8"/>
    <w:rsid w:val="53D06729"/>
    <w:rsid w:val="551A5D1B"/>
    <w:rsid w:val="571B3160"/>
    <w:rsid w:val="5838D580"/>
    <w:rsid w:val="588B5592"/>
    <w:rsid w:val="59D4A5E1"/>
    <w:rsid w:val="5A9F056F"/>
    <w:rsid w:val="5B7D1E8D"/>
    <w:rsid w:val="5B899E9F"/>
    <w:rsid w:val="5EC13F61"/>
    <w:rsid w:val="5F0F8E7B"/>
    <w:rsid w:val="5F7A6C46"/>
    <w:rsid w:val="60ADF669"/>
    <w:rsid w:val="61C8042A"/>
    <w:rsid w:val="631299AE"/>
    <w:rsid w:val="631B17A0"/>
    <w:rsid w:val="639110A8"/>
    <w:rsid w:val="6462CB08"/>
    <w:rsid w:val="66BD3F4D"/>
    <w:rsid w:val="67148CCD"/>
    <w:rsid w:val="69F2B731"/>
    <w:rsid w:val="6AEB34E9"/>
    <w:rsid w:val="6E09AD4E"/>
    <w:rsid w:val="749F72C6"/>
    <w:rsid w:val="76213F45"/>
    <w:rsid w:val="7682AD5C"/>
    <w:rsid w:val="777FAA61"/>
    <w:rsid w:val="77B08F94"/>
    <w:rsid w:val="7938E2F9"/>
    <w:rsid w:val="7AABD906"/>
    <w:rsid w:val="7B21D20E"/>
    <w:rsid w:val="7B6AE674"/>
    <w:rsid w:val="7C8400B7"/>
    <w:rsid w:val="7FBB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6ED0"/>
  <w15:chartTrackingRefBased/>
  <w15:docId w15:val="{F3C0CDD6-FB35-4968-88D0-4511944F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2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254D"/>
    <w:pPr>
      <w:shd w:val="clear" w:color="auto" w:fill="3A68B2"/>
      <w:spacing w:after="75" w:line="240" w:lineRule="auto"/>
      <w:ind w:right="150"/>
      <w:jc w:val="center"/>
      <w:outlineLvl w:val="1"/>
    </w:pPr>
    <w:rPr>
      <w:rFonts w:eastAsia="Times New Roman" w:cs="Times New Roman"/>
      <w:b/>
      <w:bCs/>
      <w:color w:val="FFFFFF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81F17"/>
    <w:pPr>
      <w:shd w:val="clear" w:color="auto" w:fill="C45911" w:themeFill="accent2" w:themeFillShade="BF"/>
      <w:spacing w:before="75" w:after="75" w:line="240" w:lineRule="auto"/>
      <w:ind w:right="150"/>
      <w:jc w:val="center"/>
      <w:outlineLvl w:val="2"/>
    </w:pPr>
    <w:rPr>
      <w:rFonts w:ascii="Times New Roman" w:eastAsia="Times New Roman" w:hAnsi="Times New Roman" w:cs="Times New Roman"/>
      <w:b/>
      <w:bCs/>
      <w:color w:val="FFFFFF"/>
      <w:sz w:val="29"/>
      <w:szCs w:val="29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23396"/>
    <w:pPr>
      <w:shd w:val="clear" w:color="auto" w:fill="3A68B2"/>
      <w:spacing w:after="0" w:line="240" w:lineRule="auto"/>
      <w:ind w:right="150"/>
      <w:jc w:val="center"/>
      <w:outlineLvl w:val="3"/>
    </w:pPr>
    <w:rPr>
      <w:rFonts w:ascii="Times New Roman" w:eastAsia="Times New Roman" w:hAnsi="Times New Roman" w:cs="Times New Roman"/>
      <w:b/>
      <w:bCs/>
      <w:color w:val="FFFFF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96"/>
  </w:style>
  <w:style w:type="paragraph" w:styleId="Footer">
    <w:name w:val="footer"/>
    <w:basedOn w:val="Normal"/>
    <w:link w:val="FooterChar"/>
    <w:uiPriority w:val="99"/>
    <w:unhideWhenUsed/>
    <w:rsid w:val="0012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96"/>
  </w:style>
  <w:style w:type="paragraph" w:styleId="ListParagraph">
    <w:name w:val="List Paragraph"/>
    <w:basedOn w:val="Normal"/>
    <w:uiPriority w:val="34"/>
    <w:qFormat/>
    <w:rsid w:val="001233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39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7254D"/>
    <w:rPr>
      <w:rFonts w:eastAsia="Times New Roman" w:cs="Times New Roman"/>
      <w:b/>
      <w:bCs/>
      <w:color w:val="FFFFFF"/>
      <w:sz w:val="34"/>
      <w:szCs w:val="34"/>
      <w:shd w:val="clear" w:color="auto" w:fill="3A68B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1F17"/>
    <w:rPr>
      <w:rFonts w:ascii="Times New Roman" w:eastAsia="Times New Roman" w:hAnsi="Times New Roman" w:cs="Times New Roman"/>
      <w:b/>
      <w:bCs/>
      <w:color w:val="FFFFFF"/>
      <w:sz w:val="29"/>
      <w:szCs w:val="29"/>
      <w:shd w:val="clear" w:color="auto" w:fill="C45911" w:themeFill="accent2" w:themeFillShade="B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23396"/>
    <w:rPr>
      <w:rFonts w:ascii="Times New Roman" w:eastAsia="Times New Roman" w:hAnsi="Times New Roman" w:cs="Times New Roman"/>
      <w:b/>
      <w:bCs/>
      <w:color w:val="FFFFFF"/>
      <w:sz w:val="24"/>
      <w:szCs w:val="24"/>
      <w:shd w:val="clear" w:color="auto" w:fill="3A68B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3396"/>
    <w:rPr>
      <w:strike w:val="0"/>
      <w:dstrike w:val="0"/>
      <w:color w:val="21386D"/>
      <w:u w:val="none"/>
      <w:effect w:val="none"/>
    </w:rPr>
  </w:style>
  <w:style w:type="paragraph" w:customStyle="1" w:styleId="full">
    <w:name w:val="full"/>
    <w:basedOn w:val="Normal"/>
    <w:rsid w:val="00123396"/>
    <w:pPr>
      <w:spacing w:after="75" w:line="240" w:lineRule="auto"/>
      <w:ind w:right="150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full1">
    <w:name w:val="full1"/>
    <w:basedOn w:val="Normal"/>
    <w:rsid w:val="00123396"/>
    <w:pPr>
      <w:spacing w:before="75" w:after="75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state2line22">
    <w:name w:val="state_2_line22"/>
    <w:basedOn w:val="Normal"/>
    <w:rsid w:val="00123396"/>
    <w:pPr>
      <w:spacing w:before="105" w:after="0" w:line="75" w:lineRule="atLeas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3396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339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3396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339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Spacing">
    <w:name w:val="No Spacing"/>
    <w:uiPriority w:val="1"/>
    <w:qFormat/>
    <w:rsid w:val="006F1D81"/>
    <w:pPr>
      <w:spacing w:after="0" w:line="240" w:lineRule="auto"/>
    </w:pPr>
  </w:style>
  <w:style w:type="character" w:styleId="SubtleEmphasis">
    <w:name w:val="Subtle Emphasis"/>
    <w:aliases w:val="warning"/>
    <w:basedOn w:val="Heading3Char"/>
    <w:uiPriority w:val="19"/>
    <w:qFormat/>
    <w:rsid w:val="00FE723E"/>
    <w:rPr>
      <w:rFonts w:ascii="Calibri" w:eastAsia="Times New Roman" w:hAnsi="Calibri" w:cs="Times New Roman"/>
      <w:b/>
      <w:bCs/>
      <w:color w:val="FFFFFF"/>
      <w:sz w:val="29"/>
      <w:szCs w:val="29"/>
      <w:bdr w:val="none" w:sz="0" w:space="0" w:color="auto"/>
      <w:shd w:val="clear" w:color="auto" w:fill="4E74B6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07E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02"/>
    <w:rPr>
      <w:i/>
      <w:iCs/>
      <w:color w:val="404040" w:themeColor="text1" w:themeTint="BF"/>
    </w:rPr>
  </w:style>
  <w:style w:type="paragraph" w:customStyle="1" w:styleId="Saythis">
    <w:name w:val="Say this"/>
    <w:basedOn w:val="Normal"/>
    <w:link w:val="SaythisChar"/>
    <w:qFormat/>
    <w:rsid w:val="002C65F6"/>
    <w:rPr>
      <w:b/>
      <w:bCs/>
      <w:color w:val="2E74B5" w:themeColor="accent5" w:themeShade="BF"/>
      <w:lang w:eastAsia="en-GB"/>
    </w:rPr>
  </w:style>
  <w:style w:type="character" w:customStyle="1" w:styleId="SaythisChar">
    <w:name w:val="Say this Char"/>
    <w:basedOn w:val="DefaultParagraphFont"/>
    <w:link w:val="Saythis"/>
    <w:rsid w:val="002C65F6"/>
    <w:rPr>
      <w:rFonts w:ascii="Arial" w:hAnsi="Arial"/>
      <w:b/>
      <w:bCs/>
      <w:color w:val="2E74B5" w:themeColor="accent5" w:themeShade="BF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B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5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787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7934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7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2</cp:revision>
  <dcterms:created xsi:type="dcterms:W3CDTF">2025-08-20T10:36:00Z</dcterms:created>
  <dcterms:modified xsi:type="dcterms:W3CDTF">2025-08-20T10:36:00Z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2023-08-15T20:09:45Z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e1c76d76-3102-4dee-a320-c24f3c8abf48</vt:lpwstr>
  </property>
  <property fmtid="{D5CDD505-2E9C-101B-9397-08002B2CF9AE}" pid="11" name="MSIP_Label_768904da-5dbb-4716-9521-7a682c6e8720_ContentBits">
    <vt:lpwstr>2</vt:lpwstr>
  </property>
</Properties>
</file>